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EA" w:rsidRPr="003C624D" w:rsidRDefault="002C17EA" w:rsidP="005645E0">
      <w:pPr>
        <w:pStyle w:val="13"/>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465A64" w:rsidP="00465A64">
      <w:pPr>
        <w:autoSpaceDE w:val="0"/>
        <w:autoSpaceDN w:val="0"/>
        <w:adjustRightInd w:val="0"/>
        <w:spacing w:line="240" w:lineRule="auto"/>
        <w:jc w:val="right"/>
        <w:rPr>
          <w:rFonts w:ascii="Times New Roman" w:hAnsi="Times New Roman" w:cs="Times New Roman"/>
          <w:b/>
          <w:bCs/>
          <w:sz w:val="24"/>
          <w:szCs w:val="24"/>
        </w:rPr>
      </w:pPr>
      <w:r w:rsidRPr="003C624D">
        <w:rPr>
          <w:rFonts w:ascii="Times New Roman" w:hAnsi="Times New Roman" w:cs="Times New Roman"/>
          <w:b/>
          <w:bCs/>
          <w:sz w:val="24"/>
          <w:szCs w:val="24"/>
        </w:rPr>
        <w:t>УТВЕРЖДЕНО</w:t>
      </w:r>
    </w:p>
    <w:p w:rsidR="00465A64" w:rsidRPr="003C624D" w:rsidRDefault="00AC0610" w:rsidP="00465A64">
      <w:pPr>
        <w:autoSpaceDE w:val="0"/>
        <w:autoSpaceDN w:val="0"/>
        <w:adjustRightInd w:val="0"/>
        <w:spacing w:line="240" w:lineRule="auto"/>
        <w:jc w:val="right"/>
        <w:rPr>
          <w:rFonts w:ascii="Times New Roman" w:hAnsi="Times New Roman" w:cs="Times New Roman"/>
          <w:b/>
          <w:bCs/>
          <w:sz w:val="24"/>
          <w:szCs w:val="24"/>
        </w:rPr>
      </w:pPr>
      <w:r w:rsidRPr="003C624D">
        <w:rPr>
          <w:rFonts w:ascii="Times New Roman" w:hAnsi="Times New Roman" w:cs="Times New Roman"/>
          <w:b/>
          <w:bCs/>
          <w:sz w:val="24"/>
          <w:szCs w:val="24"/>
        </w:rPr>
        <w:t>Н</w:t>
      </w:r>
      <w:r w:rsidR="00465A64" w:rsidRPr="003C624D">
        <w:rPr>
          <w:rFonts w:ascii="Times New Roman" w:hAnsi="Times New Roman" w:cs="Times New Roman"/>
          <w:b/>
          <w:bCs/>
          <w:sz w:val="24"/>
          <w:szCs w:val="24"/>
        </w:rPr>
        <w:t>аблюдательн</w:t>
      </w:r>
      <w:r w:rsidRPr="003C624D">
        <w:rPr>
          <w:rFonts w:ascii="Times New Roman" w:hAnsi="Times New Roman" w:cs="Times New Roman"/>
          <w:b/>
          <w:bCs/>
          <w:sz w:val="24"/>
          <w:szCs w:val="24"/>
        </w:rPr>
        <w:t>ым советом</w:t>
      </w:r>
    </w:p>
    <w:p w:rsidR="0048373F" w:rsidRPr="003C624D" w:rsidRDefault="0048373F" w:rsidP="00465A64">
      <w:pPr>
        <w:autoSpaceDE w:val="0"/>
        <w:autoSpaceDN w:val="0"/>
        <w:adjustRightInd w:val="0"/>
        <w:spacing w:line="240" w:lineRule="auto"/>
        <w:jc w:val="right"/>
        <w:rPr>
          <w:rFonts w:ascii="Times New Roman" w:hAnsi="Times New Roman" w:cs="Times New Roman"/>
          <w:b/>
          <w:bCs/>
          <w:sz w:val="24"/>
          <w:szCs w:val="24"/>
        </w:rPr>
      </w:pPr>
      <w:r w:rsidRPr="003C624D">
        <w:rPr>
          <w:rFonts w:ascii="Times New Roman" w:hAnsi="Times New Roman" w:cs="Times New Roman"/>
          <w:b/>
          <w:bCs/>
          <w:sz w:val="24"/>
          <w:szCs w:val="24"/>
        </w:rPr>
        <w:t>МАУК «МГПС»</w:t>
      </w:r>
    </w:p>
    <w:p w:rsidR="00465A64" w:rsidRPr="003C624D" w:rsidRDefault="00AC0610" w:rsidP="00465A64">
      <w:pPr>
        <w:autoSpaceDE w:val="0"/>
        <w:autoSpaceDN w:val="0"/>
        <w:adjustRightInd w:val="0"/>
        <w:spacing w:line="240" w:lineRule="auto"/>
        <w:jc w:val="right"/>
        <w:rPr>
          <w:rFonts w:ascii="Times New Roman" w:hAnsi="Times New Roman" w:cs="Times New Roman"/>
          <w:b/>
          <w:bCs/>
          <w:sz w:val="24"/>
          <w:szCs w:val="24"/>
        </w:rPr>
      </w:pPr>
      <w:r w:rsidRPr="003C624D">
        <w:rPr>
          <w:rFonts w:ascii="Times New Roman" w:hAnsi="Times New Roman" w:cs="Times New Roman"/>
          <w:b/>
          <w:bCs/>
          <w:sz w:val="24"/>
          <w:szCs w:val="24"/>
        </w:rPr>
        <w:t xml:space="preserve">протокол </w:t>
      </w:r>
      <w:r w:rsidR="00B1698E" w:rsidRPr="003C624D">
        <w:rPr>
          <w:rFonts w:ascii="Times New Roman" w:hAnsi="Times New Roman" w:cs="Times New Roman"/>
          <w:b/>
          <w:bCs/>
          <w:sz w:val="24"/>
          <w:szCs w:val="24"/>
        </w:rPr>
        <w:t xml:space="preserve">№ </w:t>
      </w:r>
      <w:r w:rsidR="00EF0588">
        <w:rPr>
          <w:rFonts w:ascii="Times New Roman" w:hAnsi="Times New Roman" w:cs="Times New Roman"/>
          <w:b/>
          <w:bCs/>
          <w:sz w:val="24"/>
          <w:szCs w:val="24"/>
        </w:rPr>
        <w:t>33</w:t>
      </w:r>
      <w:r w:rsidR="002E2E0C" w:rsidRPr="003C624D">
        <w:rPr>
          <w:rFonts w:ascii="Times New Roman" w:hAnsi="Times New Roman" w:cs="Times New Roman"/>
          <w:b/>
          <w:bCs/>
          <w:sz w:val="24"/>
          <w:szCs w:val="24"/>
        </w:rPr>
        <w:t xml:space="preserve"> от </w:t>
      </w:r>
      <w:r w:rsidR="00EF0588">
        <w:rPr>
          <w:rFonts w:ascii="Times New Roman" w:hAnsi="Times New Roman" w:cs="Times New Roman"/>
          <w:b/>
          <w:bCs/>
          <w:sz w:val="24"/>
          <w:szCs w:val="24"/>
        </w:rPr>
        <w:t>20</w:t>
      </w:r>
      <w:r w:rsidR="002E2E0C" w:rsidRPr="003C624D">
        <w:rPr>
          <w:rFonts w:ascii="Times New Roman" w:hAnsi="Times New Roman" w:cs="Times New Roman"/>
          <w:b/>
          <w:bCs/>
          <w:sz w:val="24"/>
          <w:szCs w:val="24"/>
        </w:rPr>
        <w:t>.</w:t>
      </w:r>
      <w:r w:rsidR="00486833" w:rsidRPr="003C624D">
        <w:rPr>
          <w:rFonts w:ascii="Times New Roman" w:hAnsi="Times New Roman" w:cs="Times New Roman"/>
          <w:b/>
          <w:bCs/>
          <w:sz w:val="24"/>
          <w:szCs w:val="24"/>
        </w:rPr>
        <w:t>12</w:t>
      </w:r>
      <w:r w:rsidR="0048373F" w:rsidRPr="003C624D">
        <w:rPr>
          <w:rFonts w:ascii="Times New Roman" w:hAnsi="Times New Roman" w:cs="Times New Roman"/>
          <w:b/>
          <w:bCs/>
          <w:sz w:val="24"/>
          <w:szCs w:val="24"/>
        </w:rPr>
        <w:t>.</w:t>
      </w:r>
      <w:r w:rsidR="0080652C" w:rsidRPr="003C624D">
        <w:rPr>
          <w:rFonts w:ascii="Times New Roman" w:hAnsi="Times New Roman" w:cs="Times New Roman"/>
          <w:b/>
          <w:bCs/>
          <w:sz w:val="24"/>
          <w:szCs w:val="24"/>
        </w:rPr>
        <w:t>201</w:t>
      </w:r>
      <w:r w:rsidR="00A534EB">
        <w:rPr>
          <w:rFonts w:ascii="Times New Roman" w:hAnsi="Times New Roman" w:cs="Times New Roman"/>
          <w:b/>
          <w:bCs/>
          <w:sz w:val="24"/>
          <w:szCs w:val="24"/>
        </w:rPr>
        <w:t>8</w:t>
      </w:r>
      <w:r w:rsidR="00465A64" w:rsidRPr="003C624D">
        <w:rPr>
          <w:rFonts w:ascii="Times New Roman" w:hAnsi="Times New Roman" w:cs="Times New Roman"/>
          <w:b/>
          <w:bCs/>
          <w:sz w:val="24"/>
          <w:szCs w:val="24"/>
        </w:rPr>
        <w:t xml:space="preserve"> года</w:t>
      </w:r>
    </w:p>
    <w:p w:rsidR="002C17EA" w:rsidRPr="003C624D" w:rsidRDefault="002C17EA" w:rsidP="002C17EA">
      <w:pPr>
        <w:autoSpaceDE w:val="0"/>
        <w:autoSpaceDN w:val="0"/>
        <w:adjustRightInd w:val="0"/>
        <w:spacing w:line="240" w:lineRule="auto"/>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bookmarkStart w:id="0" w:name="_GoBack"/>
      <w:bookmarkEnd w:id="0"/>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2C17EA" w:rsidP="002C17EA">
      <w:pPr>
        <w:autoSpaceDE w:val="0"/>
        <w:autoSpaceDN w:val="0"/>
        <w:adjustRightInd w:val="0"/>
        <w:spacing w:line="240" w:lineRule="auto"/>
        <w:rPr>
          <w:rFonts w:ascii="TimesNewRomanPS-BoldMT" w:hAnsi="TimesNewRomanPS-BoldMT" w:cs="TimesNewRomanPS-BoldMT"/>
          <w:b/>
          <w:bCs/>
          <w:sz w:val="24"/>
          <w:szCs w:val="24"/>
        </w:rPr>
      </w:pPr>
    </w:p>
    <w:p w:rsidR="002C17EA" w:rsidRPr="003C624D" w:rsidRDefault="001C6513" w:rsidP="002C17EA">
      <w:pPr>
        <w:autoSpaceDE w:val="0"/>
        <w:autoSpaceDN w:val="0"/>
        <w:adjustRightInd w:val="0"/>
        <w:spacing w:line="240" w:lineRule="auto"/>
        <w:jc w:val="center"/>
        <w:rPr>
          <w:rFonts w:ascii="TimesNewRomanPS-BoldMT" w:hAnsi="TimesNewRomanPS-BoldMT" w:cs="TimesNewRomanPS-BoldMT"/>
          <w:b/>
          <w:bCs/>
          <w:sz w:val="56"/>
          <w:szCs w:val="56"/>
        </w:rPr>
      </w:pPr>
      <w:r w:rsidRPr="003C624D">
        <w:rPr>
          <w:rFonts w:ascii="TimesNewRomanPS-BoldMT" w:hAnsi="TimesNewRomanPS-BoldMT" w:cs="TimesNewRomanPS-BoldMT"/>
          <w:b/>
          <w:bCs/>
          <w:sz w:val="56"/>
          <w:szCs w:val="56"/>
        </w:rPr>
        <w:t>П</w:t>
      </w:r>
      <w:r w:rsidR="00C42EE1" w:rsidRPr="003C624D">
        <w:rPr>
          <w:rFonts w:ascii="TimesNewRomanPS-BoldMT" w:hAnsi="TimesNewRomanPS-BoldMT" w:cs="TimesNewRomanPS-BoldMT"/>
          <w:b/>
          <w:bCs/>
          <w:sz w:val="56"/>
          <w:szCs w:val="56"/>
        </w:rPr>
        <w:t>оложени</w:t>
      </w:r>
      <w:r w:rsidR="00465A64" w:rsidRPr="003C624D">
        <w:rPr>
          <w:rFonts w:ascii="TimesNewRomanPS-BoldMT" w:hAnsi="TimesNewRomanPS-BoldMT" w:cs="TimesNewRomanPS-BoldMT"/>
          <w:b/>
          <w:bCs/>
          <w:sz w:val="56"/>
          <w:szCs w:val="56"/>
        </w:rPr>
        <w:t>е</w:t>
      </w:r>
    </w:p>
    <w:p w:rsidR="002C17EA" w:rsidRPr="003C624D" w:rsidRDefault="002C17EA" w:rsidP="002C17EA">
      <w:pPr>
        <w:autoSpaceDE w:val="0"/>
        <w:autoSpaceDN w:val="0"/>
        <w:adjustRightInd w:val="0"/>
        <w:spacing w:line="240" w:lineRule="auto"/>
        <w:jc w:val="center"/>
        <w:rPr>
          <w:rFonts w:ascii="TimesNewRomanPS-BoldMT" w:hAnsi="TimesNewRomanPS-BoldMT" w:cs="TimesNewRomanPS-BoldMT"/>
          <w:b/>
          <w:bCs/>
          <w:sz w:val="44"/>
          <w:szCs w:val="44"/>
        </w:rPr>
      </w:pPr>
      <w:r w:rsidRPr="003C624D">
        <w:rPr>
          <w:rFonts w:ascii="TimesNewRomanPS-BoldMT" w:hAnsi="TimesNewRomanPS-BoldMT" w:cs="TimesNewRomanPS-BoldMT"/>
          <w:b/>
          <w:bCs/>
          <w:sz w:val="44"/>
          <w:szCs w:val="44"/>
        </w:rPr>
        <w:t>о закупке товаров, работ и услуг</w:t>
      </w:r>
    </w:p>
    <w:p w:rsidR="00CE6793" w:rsidRPr="003C624D" w:rsidRDefault="002C17EA" w:rsidP="002C17EA">
      <w:pPr>
        <w:autoSpaceDE w:val="0"/>
        <w:autoSpaceDN w:val="0"/>
        <w:adjustRightInd w:val="0"/>
        <w:spacing w:line="240" w:lineRule="auto"/>
        <w:jc w:val="center"/>
        <w:rPr>
          <w:rFonts w:ascii="TimesNewRomanPS-BoldMT" w:hAnsi="TimesNewRomanPS-BoldMT" w:cs="TimesNewRomanPS-BoldMT"/>
          <w:b/>
          <w:bCs/>
          <w:sz w:val="44"/>
          <w:szCs w:val="44"/>
        </w:rPr>
      </w:pPr>
      <w:r w:rsidRPr="003C624D">
        <w:rPr>
          <w:rFonts w:ascii="TimesNewRomanPS-BoldMT" w:hAnsi="TimesNewRomanPS-BoldMT" w:cs="TimesNewRomanPS-BoldMT"/>
          <w:b/>
          <w:bCs/>
          <w:sz w:val="44"/>
          <w:szCs w:val="44"/>
        </w:rPr>
        <w:t xml:space="preserve">муниципального автономного учреждения культуры </w:t>
      </w:r>
    </w:p>
    <w:p w:rsidR="002C17EA" w:rsidRPr="003C624D" w:rsidRDefault="002C17EA" w:rsidP="002C17EA">
      <w:pPr>
        <w:autoSpaceDE w:val="0"/>
        <w:autoSpaceDN w:val="0"/>
        <w:adjustRightInd w:val="0"/>
        <w:spacing w:line="240" w:lineRule="auto"/>
        <w:jc w:val="center"/>
        <w:rPr>
          <w:rFonts w:ascii="TimesNewRomanPS-BoldMT" w:hAnsi="TimesNewRomanPS-BoldMT" w:cs="TimesNewRomanPS-BoldMT"/>
          <w:b/>
          <w:bCs/>
          <w:sz w:val="44"/>
          <w:szCs w:val="44"/>
        </w:rPr>
      </w:pPr>
      <w:r w:rsidRPr="003C624D">
        <w:rPr>
          <w:rFonts w:ascii="TimesNewRomanPS-BoldMT" w:hAnsi="TimesNewRomanPS-BoldMT" w:cs="TimesNewRomanPS-BoldMT"/>
          <w:b/>
          <w:bCs/>
          <w:sz w:val="44"/>
          <w:szCs w:val="44"/>
        </w:rPr>
        <w:t>«Мурманские городские парки и скверы» (МАУК «МГПС»)</w:t>
      </w: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2C17EA" w:rsidP="002C17EA">
      <w:pPr>
        <w:autoSpaceDE w:val="0"/>
        <w:autoSpaceDN w:val="0"/>
        <w:adjustRightInd w:val="0"/>
        <w:spacing w:line="240" w:lineRule="auto"/>
        <w:rPr>
          <w:rFonts w:ascii="TimesNewRomanPSMT" w:hAnsi="TimesNewRomanPSMT" w:cs="TimesNewRomanPSMT"/>
          <w:sz w:val="20"/>
          <w:szCs w:val="20"/>
        </w:rPr>
      </w:pPr>
    </w:p>
    <w:p w:rsidR="002C17EA" w:rsidRPr="003C624D" w:rsidRDefault="00561B29" w:rsidP="00C42EE1">
      <w:pPr>
        <w:autoSpaceDE w:val="0"/>
        <w:autoSpaceDN w:val="0"/>
        <w:adjustRightInd w:val="0"/>
        <w:spacing w:line="240" w:lineRule="auto"/>
        <w:jc w:val="center"/>
        <w:rPr>
          <w:rFonts w:ascii="TimesNewRomanPSMT" w:hAnsi="TimesNewRomanPSMT" w:cs="TimesNewRomanPSMT"/>
          <w:sz w:val="26"/>
          <w:szCs w:val="20"/>
        </w:rPr>
      </w:pPr>
      <w:r w:rsidRPr="003C624D">
        <w:rPr>
          <w:rFonts w:ascii="TimesNewRomanPSMT" w:hAnsi="TimesNewRomanPSMT" w:cs="TimesNewRomanPSMT"/>
          <w:sz w:val="26"/>
          <w:szCs w:val="20"/>
        </w:rPr>
        <w:t>город</w:t>
      </w:r>
      <w:r w:rsidR="00C42EE1" w:rsidRPr="003C624D">
        <w:rPr>
          <w:rFonts w:ascii="TimesNewRomanPSMT" w:hAnsi="TimesNewRomanPSMT" w:cs="TimesNewRomanPSMT"/>
          <w:sz w:val="26"/>
          <w:szCs w:val="20"/>
        </w:rPr>
        <w:t xml:space="preserve"> Мурманск</w:t>
      </w:r>
    </w:p>
    <w:p w:rsidR="00C42EE1" w:rsidRPr="003C624D" w:rsidRDefault="00A22565" w:rsidP="00C42EE1">
      <w:pPr>
        <w:autoSpaceDE w:val="0"/>
        <w:autoSpaceDN w:val="0"/>
        <w:adjustRightInd w:val="0"/>
        <w:spacing w:line="240" w:lineRule="auto"/>
        <w:jc w:val="center"/>
        <w:rPr>
          <w:rFonts w:ascii="TimesNewRomanPSMT" w:hAnsi="TimesNewRomanPSMT" w:cs="TimesNewRomanPSMT"/>
          <w:sz w:val="26"/>
          <w:szCs w:val="20"/>
        </w:rPr>
      </w:pPr>
      <w:r w:rsidRPr="003C624D">
        <w:rPr>
          <w:rFonts w:ascii="TimesNewRomanPSMT" w:hAnsi="TimesNewRomanPSMT" w:cs="TimesNewRomanPSMT"/>
          <w:sz w:val="26"/>
          <w:szCs w:val="20"/>
        </w:rPr>
        <w:t>201</w:t>
      </w:r>
      <w:r w:rsidR="00A534EB">
        <w:rPr>
          <w:rFonts w:ascii="TimesNewRomanPSMT" w:hAnsi="TimesNewRomanPSMT" w:cs="TimesNewRomanPSMT"/>
          <w:sz w:val="26"/>
          <w:szCs w:val="20"/>
        </w:rPr>
        <w:t>8</w:t>
      </w:r>
      <w:r w:rsidR="00561B29" w:rsidRPr="003C624D">
        <w:rPr>
          <w:rFonts w:ascii="TimesNewRomanPSMT" w:hAnsi="TimesNewRomanPSMT" w:cs="TimesNewRomanPSMT"/>
          <w:sz w:val="26"/>
          <w:szCs w:val="20"/>
        </w:rPr>
        <w:t xml:space="preserve"> год</w:t>
      </w:r>
    </w:p>
    <w:p w:rsidR="00CE5327" w:rsidRPr="003C624D" w:rsidRDefault="00CE5327" w:rsidP="002C17EA">
      <w:pPr>
        <w:autoSpaceDE w:val="0"/>
        <w:autoSpaceDN w:val="0"/>
        <w:adjustRightInd w:val="0"/>
        <w:spacing w:line="240" w:lineRule="auto"/>
        <w:ind w:firstLine="567"/>
        <w:jc w:val="both"/>
        <w:rPr>
          <w:rFonts w:ascii="Times New Roman" w:hAnsi="Times New Roman" w:cs="Times New Roman"/>
          <w:bCs/>
          <w:sz w:val="24"/>
          <w:szCs w:val="24"/>
        </w:rPr>
      </w:pPr>
    </w:p>
    <w:p w:rsidR="00A16390" w:rsidRDefault="00A16390" w:rsidP="00155EAC">
      <w:pPr>
        <w:autoSpaceDE w:val="0"/>
        <w:autoSpaceDN w:val="0"/>
        <w:adjustRightInd w:val="0"/>
        <w:spacing w:line="240" w:lineRule="auto"/>
        <w:jc w:val="center"/>
        <w:rPr>
          <w:rFonts w:ascii="Times New Roman" w:hAnsi="Times New Roman" w:cs="Times New Roman"/>
          <w:bCs/>
          <w:sz w:val="24"/>
          <w:szCs w:val="24"/>
        </w:rPr>
      </w:pPr>
    </w:p>
    <w:p w:rsidR="002C17EA" w:rsidRPr="003C624D" w:rsidRDefault="002C17EA" w:rsidP="00155EAC">
      <w:pPr>
        <w:autoSpaceDE w:val="0"/>
        <w:autoSpaceDN w:val="0"/>
        <w:adjustRightInd w:val="0"/>
        <w:spacing w:line="240" w:lineRule="auto"/>
        <w:jc w:val="center"/>
        <w:rPr>
          <w:rFonts w:ascii="Times New Roman" w:hAnsi="Times New Roman" w:cs="Times New Roman"/>
          <w:b/>
          <w:bCs/>
          <w:spacing w:val="30"/>
          <w:sz w:val="36"/>
          <w:szCs w:val="24"/>
        </w:rPr>
      </w:pPr>
      <w:r w:rsidRPr="003C624D">
        <w:rPr>
          <w:rFonts w:ascii="Times New Roman" w:hAnsi="Times New Roman" w:cs="Times New Roman"/>
          <w:b/>
          <w:bCs/>
          <w:spacing w:val="30"/>
          <w:sz w:val="36"/>
          <w:szCs w:val="24"/>
        </w:rPr>
        <w:lastRenderedPageBreak/>
        <w:t>Содержание</w:t>
      </w:r>
    </w:p>
    <w:p w:rsidR="00E87A7F" w:rsidRPr="003C624D" w:rsidRDefault="00E87A7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b/>
          <w:sz w:val="24"/>
          <w:szCs w:val="24"/>
        </w:rPr>
        <w:t xml:space="preserve">ГЛАВА 1. ОБЩИЕ ПОЛОЖЕНИЯ </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8141E4" w:rsidRPr="00A16390">
        <w:rPr>
          <w:rFonts w:ascii="Times New Roman" w:hAnsi="Times New Roman" w:cs="Times New Roman"/>
          <w:sz w:val="24"/>
          <w:szCs w:val="24"/>
        </w:rPr>
        <w:t>............... 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 Предмет, объект, область применения, цели и принц</w:t>
      </w:r>
      <w:r w:rsidR="00AB5FA6" w:rsidRPr="00A16390">
        <w:rPr>
          <w:rFonts w:ascii="Times New Roman" w:hAnsi="Times New Roman" w:cs="Times New Roman"/>
          <w:sz w:val="24"/>
          <w:szCs w:val="24"/>
        </w:rPr>
        <w:t>ипы регулирования</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8141E4" w:rsidRPr="00A16390">
        <w:rPr>
          <w:rFonts w:ascii="Times New Roman" w:hAnsi="Times New Roman" w:cs="Times New Roman"/>
          <w:sz w:val="24"/>
          <w:szCs w:val="24"/>
        </w:rPr>
        <w:t>... 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1.1. Предмет и объект регулирования .........................................</w:t>
      </w:r>
      <w:r w:rsidR="00AB5FA6" w:rsidRPr="00A16390">
        <w:rPr>
          <w:rFonts w:ascii="Times New Roman" w:hAnsi="Times New Roman" w:cs="Times New Roman"/>
          <w:sz w:val="24"/>
          <w:szCs w:val="24"/>
        </w:rPr>
        <w:t>.........................</w:t>
      </w:r>
      <w:r w:rsidR="008141E4" w:rsidRPr="00A16390">
        <w:rPr>
          <w:rFonts w:ascii="Times New Roman" w:hAnsi="Times New Roman" w:cs="Times New Roman"/>
          <w:sz w:val="24"/>
          <w:szCs w:val="24"/>
        </w:rPr>
        <w:t>............ 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1.2. Область применения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8141E4" w:rsidRPr="00A16390">
        <w:rPr>
          <w:rFonts w:ascii="Times New Roman" w:hAnsi="Times New Roman" w:cs="Times New Roman"/>
          <w:sz w:val="24"/>
          <w:szCs w:val="24"/>
        </w:rPr>
        <w:t>....... 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 Цели и принципы регулирования закупочной деятельности</w:t>
      </w:r>
      <w:r w:rsidR="00AB5FA6" w:rsidRPr="00A16390">
        <w:rPr>
          <w:rFonts w:ascii="Times New Roman" w:hAnsi="Times New Roman" w:cs="Times New Roman"/>
          <w:sz w:val="24"/>
          <w:szCs w:val="24"/>
        </w:rPr>
        <w:t xml:space="preserve"> ......................</w:t>
      </w:r>
      <w:r w:rsidR="0045767B" w:rsidRPr="00A16390">
        <w:rPr>
          <w:rFonts w:ascii="Times New Roman" w:hAnsi="Times New Roman" w:cs="Times New Roman"/>
          <w:sz w:val="24"/>
          <w:szCs w:val="24"/>
        </w:rPr>
        <w:t>........... 5</w:t>
      </w:r>
    </w:p>
    <w:p w:rsidR="00561B29" w:rsidRPr="00A16390" w:rsidRDefault="00561B29" w:rsidP="00561B29">
      <w:pPr>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1.4. Порядок организации осуществления закупок………………………………….….</w:t>
      </w:r>
      <w:r w:rsidR="00F87919">
        <w:rPr>
          <w:rFonts w:ascii="Times New Roman" w:hAnsi="Times New Roman" w:cs="Times New Roman"/>
          <w:sz w:val="24"/>
          <w:szCs w:val="24"/>
        </w:rPr>
        <w:t>5</w:t>
      </w:r>
    </w:p>
    <w:p w:rsidR="00561B29" w:rsidRPr="00A16390" w:rsidRDefault="003714E6" w:rsidP="00561B29">
      <w:pPr>
        <w:autoSpaceDE w:val="0"/>
        <w:autoSpaceDN w:val="0"/>
        <w:adjustRightInd w:val="0"/>
        <w:spacing w:line="240" w:lineRule="auto"/>
        <w:ind w:firstLine="567"/>
        <w:jc w:val="both"/>
        <w:rPr>
          <w:rFonts w:ascii="Times New Roman" w:hAnsi="Times New Roman" w:cs="Times New Roman"/>
          <w:bCs/>
          <w:sz w:val="24"/>
          <w:szCs w:val="24"/>
        </w:rPr>
      </w:pPr>
      <w:r w:rsidRPr="00A16390">
        <w:rPr>
          <w:rFonts w:ascii="Times New Roman" w:hAnsi="Times New Roman" w:cs="Times New Roman"/>
          <w:bCs/>
          <w:sz w:val="24"/>
          <w:szCs w:val="24"/>
        </w:rPr>
        <w:t>1.5. Порядок планирование закуп</w:t>
      </w:r>
      <w:r w:rsidR="00561B29" w:rsidRPr="00A16390">
        <w:rPr>
          <w:rFonts w:ascii="Times New Roman" w:hAnsi="Times New Roman" w:cs="Times New Roman"/>
          <w:bCs/>
          <w:sz w:val="24"/>
          <w:szCs w:val="24"/>
        </w:rPr>
        <w:t>к</w:t>
      </w:r>
      <w:r w:rsidR="002935E2" w:rsidRPr="00A16390">
        <w:rPr>
          <w:rFonts w:ascii="Times New Roman" w:hAnsi="Times New Roman" w:cs="Times New Roman"/>
          <w:bCs/>
          <w:sz w:val="24"/>
          <w:szCs w:val="24"/>
        </w:rPr>
        <w:t>и………………………………………………….….6</w:t>
      </w:r>
    </w:p>
    <w:p w:rsidR="00561B29" w:rsidRPr="00A16390" w:rsidRDefault="00561B29" w:rsidP="00561B29">
      <w:pPr>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 Порядок формирования начальной (мак</w:t>
      </w:r>
      <w:r w:rsidR="002935E2" w:rsidRPr="00A16390">
        <w:rPr>
          <w:rFonts w:ascii="Times New Roman" w:hAnsi="Times New Roman" w:cs="Times New Roman"/>
          <w:sz w:val="24"/>
          <w:szCs w:val="24"/>
        </w:rPr>
        <w:t>симальной) цены договора………….….8</w:t>
      </w:r>
    </w:p>
    <w:p w:rsidR="002935E2" w:rsidRPr="00A16390" w:rsidRDefault="002935E2" w:rsidP="00561B29">
      <w:pPr>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 Применение национального режима при осуществлении закупок………….……9</w:t>
      </w:r>
    </w:p>
    <w:p w:rsidR="00270F6A" w:rsidRPr="00A16390" w:rsidRDefault="00C43D14"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2.</w:t>
      </w:r>
      <w:r w:rsidR="00270F6A" w:rsidRPr="00A16390">
        <w:rPr>
          <w:rFonts w:ascii="Times New Roman" w:hAnsi="Times New Roman" w:cs="Times New Roman"/>
          <w:sz w:val="24"/>
          <w:szCs w:val="24"/>
        </w:rPr>
        <w:t xml:space="preserve"> Информационное обеспечение закупки .....................................</w:t>
      </w:r>
      <w:r w:rsidR="003714E6" w:rsidRPr="00A16390">
        <w:rPr>
          <w:rFonts w:ascii="Times New Roman" w:hAnsi="Times New Roman" w:cs="Times New Roman"/>
          <w:sz w:val="24"/>
          <w:szCs w:val="24"/>
        </w:rPr>
        <w:t>...</w:t>
      </w:r>
      <w:r w:rsidR="002935E2" w:rsidRPr="00A16390">
        <w:rPr>
          <w:rFonts w:ascii="Times New Roman" w:hAnsi="Times New Roman" w:cs="Times New Roman"/>
          <w:sz w:val="24"/>
          <w:szCs w:val="24"/>
        </w:rPr>
        <w:t>..............................10</w:t>
      </w:r>
    </w:p>
    <w:p w:rsidR="00A16390" w:rsidRPr="00A16390" w:rsidRDefault="00A16390" w:rsidP="002C17EA">
      <w:pPr>
        <w:autoSpaceDE w:val="0"/>
        <w:autoSpaceDN w:val="0"/>
        <w:adjustRightInd w:val="0"/>
        <w:spacing w:line="240" w:lineRule="auto"/>
        <w:ind w:firstLine="567"/>
        <w:jc w:val="both"/>
        <w:rPr>
          <w:rFonts w:ascii="Times New Roman" w:hAnsi="Times New Roman" w:cs="Times New Roman"/>
          <w:sz w:val="24"/>
          <w:szCs w:val="24"/>
        </w:rPr>
      </w:pP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b/>
          <w:sz w:val="24"/>
          <w:szCs w:val="24"/>
        </w:rPr>
        <w:t>ГЛАВА 2. ОРГАНИЗАЦИЯ И ПРОВЕДЕНИЕ ЗАКУПОК</w:t>
      </w:r>
      <w:r w:rsidRPr="00A16390">
        <w:rPr>
          <w:rFonts w:ascii="Times New Roman" w:hAnsi="Times New Roman" w:cs="Times New Roman"/>
          <w:sz w:val="24"/>
          <w:szCs w:val="24"/>
        </w:rPr>
        <w:t xml:space="preserve"> ........................</w:t>
      </w:r>
      <w:r w:rsidR="00AB32CF"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3714E6" w:rsidRPr="00A16390">
        <w:rPr>
          <w:rFonts w:ascii="Times New Roman" w:hAnsi="Times New Roman" w:cs="Times New Roman"/>
          <w:sz w:val="24"/>
          <w:szCs w:val="24"/>
        </w:rPr>
        <w:t>.</w:t>
      </w:r>
      <w:r w:rsidR="00F87919">
        <w:rPr>
          <w:rFonts w:ascii="Times New Roman" w:hAnsi="Times New Roman" w:cs="Times New Roman"/>
          <w:sz w:val="24"/>
          <w:szCs w:val="24"/>
        </w:rPr>
        <w:t xml:space="preserve"> 13</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3. Способы закупок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F87919">
        <w:rPr>
          <w:rFonts w:ascii="Times New Roman" w:hAnsi="Times New Roman" w:cs="Times New Roman"/>
          <w:sz w:val="24"/>
          <w:szCs w:val="24"/>
        </w:rPr>
        <w:t>.............................13</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4. Нормативное правовое регулирование закупочной деятельности .....</w:t>
      </w:r>
      <w:r w:rsidR="00AB5FA6" w:rsidRPr="00A16390">
        <w:rPr>
          <w:rFonts w:ascii="Times New Roman" w:hAnsi="Times New Roman" w:cs="Times New Roman"/>
          <w:sz w:val="24"/>
          <w:szCs w:val="24"/>
        </w:rPr>
        <w:t>...................</w:t>
      </w:r>
      <w:r w:rsidR="00862815" w:rsidRPr="00A16390">
        <w:rPr>
          <w:rFonts w:ascii="Times New Roman" w:hAnsi="Times New Roman" w:cs="Times New Roman"/>
          <w:sz w:val="24"/>
          <w:szCs w:val="24"/>
        </w:rPr>
        <w:t>.</w:t>
      </w:r>
      <w:r w:rsidR="00227C1C" w:rsidRPr="00A16390">
        <w:rPr>
          <w:rFonts w:ascii="Times New Roman" w:hAnsi="Times New Roman" w:cs="Times New Roman"/>
          <w:sz w:val="24"/>
          <w:szCs w:val="24"/>
        </w:rPr>
        <w:t>.</w:t>
      </w:r>
      <w:r w:rsidR="002935E2" w:rsidRPr="00A16390">
        <w:rPr>
          <w:rFonts w:ascii="Times New Roman" w:hAnsi="Times New Roman" w:cs="Times New Roman"/>
          <w:sz w:val="24"/>
          <w:szCs w:val="24"/>
        </w:rPr>
        <w:t>16</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5. Выбор способа закупки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45767B" w:rsidRPr="00A16390">
        <w:rPr>
          <w:rFonts w:ascii="Times New Roman" w:hAnsi="Times New Roman" w:cs="Times New Roman"/>
          <w:sz w:val="24"/>
          <w:szCs w:val="24"/>
        </w:rPr>
        <w:t>..........</w:t>
      </w:r>
      <w:r w:rsidR="00227C1C" w:rsidRPr="00A16390">
        <w:rPr>
          <w:rFonts w:ascii="Times New Roman" w:hAnsi="Times New Roman" w:cs="Times New Roman"/>
          <w:sz w:val="24"/>
          <w:szCs w:val="24"/>
        </w:rPr>
        <w:t>....................1</w:t>
      </w:r>
      <w:r w:rsidR="002935E2" w:rsidRPr="00A16390">
        <w:rPr>
          <w:rFonts w:ascii="Times New Roman" w:hAnsi="Times New Roman" w:cs="Times New Roman"/>
          <w:sz w:val="24"/>
          <w:szCs w:val="24"/>
        </w:rPr>
        <w:t>6</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 Общий порядок подготовки закупки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3714E6" w:rsidRPr="00A16390">
        <w:rPr>
          <w:rFonts w:ascii="Times New Roman" w:hAnsi="Times New Roman" w:cs="Times New Roman"/>
          <w:sz w:val="24"/>
          <w:szCs w:val="24"/>
        </w:rPr>
        <w:t>..............................2</w:t>
      </w:r>
      <w:r w:rsidR="002935E2" w:rsidRPr="00A16390">
        <w:rPr>
          <w:rFonts w:ascii="Times New Roman" w:hAnsi="Times New Roman" w:cs="Times New Roman"/>
          <w:sz w:val="24"/>
          <w:szCs w:val="24"/>
        </w:rPr>
        <w:t>8</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6.1. Требования к закупаемым товарам, работам, услугам ......................</w:t>
      </w:r>
      <w:r w:rsidR="00AB5FA6" w:rsidRPr="00A16390">
        <w:rPr>
          <w:rFonts w:ascii="Times New Roman" w:hAnsi="Times New Roman" w:cs="Times New Roman"/>
          <w:sz w:val="24"/>
          <w:szCs w:val="24"/>
        </w:rPr>
        <w:t>.....</w:t>
      </w:r>
      <w:r w:rsidR="00227C1C" w:rsidRPr="00A16390">
        <w:rPr>
          <w:rFonts w:ascii="Times New Roman" w:hAnsi="Times New Roman" w:cs="Times New Roman"/>
          <w:sz w:val="24"/>
          <w:szCs w:val="24"/>
        </w:rPr>
        <w:t>................</w:t>
      </w:r>
      <w:r w:rsidR="003714E6" w:rsidRPr="00A16390">
        <w:rPr>
          <w:rFonts w:ascii="Times New Roman" w:hAnsi="Times New Roman" w:cs="Times New Roman"/>
          <w:sz w:val="24"/>
          <w:szCs w:val="24"/>
        </w:rPr>
        <w:t>2</w:t>
      </w:r>
      <w:r w:rsidR="002935E2" w:rsidRPr="00A16390">
        <w:rPr>
          <w:rFonts w:ascii="Times New Roman" w:hAnsi="Times New Roman" w:cs="Times New Roman"/>
          <w:sz w:val="24"/>
          <w:szCs w:val="24"/>
        </w:rPr>
        <w:t>8</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w:t>
      </w:r>
      <w:r w:rsidR="002935E2" w:rsidRPr="00A16390">
        <w:rPr>
          <w:rFonts w:ascii="Times New Roman" w:hAnsi="Times New Roman" w:cs="Times New Roman"/>
          <w:sz w:val="24"/>
          <w:szCs w:val="24"/>
        </w:rPr>
        <w:t>2. Требования к участнику</w:t>
      </w:r>
      <w:r w:rsidRPr="00A16390">
        <w:rPr>
          <w:rFonts w:ascii="Times New Roman" w:hAnsi="Times New Roman" w:cs="Times New Roman"/>
          <w:sz w:val="24"/>
          <w:szCs w:val="24"/>
        </w:rPr>
        <w:t xml:space="preserve"> закупок </w:t>
      </w:r>
      <w:r w:rsidR="002935E2"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935E2" w:rsidRPr="00A16390">
        <w:rPr>
          <w:rFonts w:ascii="Times New Roman" w:hAnsi="Times New Roman" w:cs="Times New Roman"/>
          <w:sz w:val="24"/>
          <w:szCs w:val="24"/>
        </w:rPr>
        <w:t>.................. 30</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6.3. Требования к извещению о закупке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2935E2" w:rsidRPr="00A16390">
        <w:rPr>
          <w:rFonts w:ascii="Times New Roman" w:hAnsi="Times New Roman" w:cs="Times New Roman"/>
          <w:sz w:val="24"/>
          <w:szCs w:val="24"/>
        </w:rPr>
        <w:t>............................. 33</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6.4. Треб</w:t>
      </w:r>
      <w:r w:rsidR="00862815" w:rsidRPr="00A16390">
        <w:rPr>
          <w:rFonts w:ascii="Times New Roman" w:hAnsi="Times New Roman" w:cs="Times New Roman"/>
          <w:sz w:val="24"/>
          <w:szCs w:val="24"/>
        </w:rPr>
        <w:t>ования к закупочной</w:t>
      </w:r>
      <w:r w:rsidRPr="00A16390">
        <w:rPr>
          <w:rFonts w:ascii="Times New Roman" w:hAnsi="Times New Roman" w:cs="Times New Roman"/>
          <w:sz w:val="24"/>
          <w:szCs w:val="24"/>
        </w:rPr>
        <w:t xml:space="preserve"> документации............</w:t>
      </w:r>
      <w:r w:rsidR="00862815"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3714E6" w:rsidRPr="00A16390">
        <w:rPr>
          <w:rFonts w:ascii="Times New Roman" w:hAnsi="Times New Roman" w:cs="Times New Roman"/>
          <w:sz w:val="24"/>
          <w:szCs w:val="24"/>
        </w:rPr>
        <w:t>................</w:t>
      </w:r>
      <w:r w:rsidR="00227C1C" w:rsidRPr="00A16390">
        <w:rPr>
          <w:rFonts w:ascii="Times New Roman" w:hAnsi="Times New Roman" w:cs="Times New Roman"/>
          <w:sz w:val="24"/>
          <w:szCs w:val="24"/>
        </w:rPr>
        <w:t>.</w:t>
      </w:r>
      <w:r w:rsidR="002935E2" w:rsidRPr="00A16390">
        <w:rPr>
          <w:rFonts w:ascii="Times New Roman" w:hAnsi="Times New Roman" w:cs="Times New Roman"/>
          <w:sz w:val="24"/>
          <w:szCs w:val="24"/>
        </w:rPr>
        <w:t>. 34</w:t>
      </w:r>
    </w:p>
    <w:p w:rsidR="002935E2" w:rsidRPr="00A16390" w:rsidRDefault="002935E2"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6.5. Общий порядок осуществления закупок в электронной форме………………….38</w:t>
      </w:r>
    </w:p>
    <w:p w:rsidR="002935E2" w:rsidRPr="00A16390" w:rsidRDefault="002935E2"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6.6. Обеспечение заявки на участие в закупке…………………………………………39</w:t>
      </w:r>
    </w:p>
    <w:p w:rsidR="002935E2" w:rsidRPr="00A16390" w:rsidRDefault="002935E2"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6.7. Отказ заказчика от проведения закупки…………………………………………...41</w:t>
      </w:r>
    </w:p>
    <w:p w:rsidR="00E831B0" w:rsidRPr="00A16390" w:rsidRDefault="00F87919" w:rsidP="002C17E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6.8</w:t>
      </w:r>
      <w:r w:rsidR="002C17EA" w:rsidRPr="00A16390">
        <w:rPr>
          <w:rFonts w:ascii="Times New Roman" w:hAnsi="Times New Roman" w:cs="Times New Roman"/>
          <w:sz w:val="24"/>
          <w:szCs w:val="24"/>
        </w:rPr>
        <w:t xml:space="preserve">. Требования к протоколам, составленным по результатам </w:t>
      </w:r>
      <w:proofErr w:type="gramStart"/>
      <w:r w:rsidR="00E831B0" w:rsidRPr="00A16390">
        <w:rPr>
          <w:rFonts w:ascii="Times New Roman" w:hAnsi="Times New Roman" w:cs="Times New Roman"/>
          <w:sz w:val="24"/>
          <w:szCs w:val="24"/>
        </w:rPr>
        <w:t>конкурентных</w:t>
      </w:r>
      <w:proofErr w:type="gramEnd"/>
      <w:r w:rsidR="00E831B0" w:rsidRPr="00A16390">
        <w:rPr>
          <w:rFonts w:ascii="Times New Roman" w:hAnsi="Times New Roman" w:cs="Times New Roman"/>
          <w:sz w:val="24"/>
          <w:szCs w:val="24"/>
        </w:rPr>
        <w:t xml:space="preserve"> и</w:t>
      </w:r>
    </w:p>
    <w:p w:rsidR="00E831B0" w:rsidRPr="00A16390" w:rsidRDefault="00E831B0"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неконкурентных способов закупок</w:t>
      </w:r>
      <w:r w:rsidR="00AB5FA6" w:rsidRPr="00A16390">
        <w:rPr>
          <w:rFonts w:ascii="Times New Roman" w:hAnsi="Times New Roman" w:cs="Times New Roman"/>
          <w:sz w:val="24"/>
          <w:szCs w:val="24"/>
        </w:rPr>
        <w:t xml:space="preserve"> ...</w:t>
      </w:r>
      <w:r w:rsidR="003714E6" w:rsidRPr="00A16390">
        <w:rPr>
          <w:rFonts w:ascii="Times New Roman" w:hAnsi="Times New Roman" w:cs="Times New Roman"/>
          <w:sz w:val="24"/>
          <w:szCs w:val="24"/>
        </w:rPr>
        <w:t>.</w:t>
      </w:r>
      <w:r w:rsidRPr="00A16390">
        <w:rPr>
          <w:rFonts w:ascii="Times New Roman" w:hAnsi="Times New Roman" w:cs="Times New Roman"/>
          <w:sz w:val="24"/>
          <w:szCs w:val="24"/>
        </w:rPr>
        <w:t>..................................................................</w:t>
      </w:r>
      <w:r w:rsidR="003714E6" w:rsidRPr="00A16390">
        <w:rPr>
          <w:rFonts w:ascii="Times New Roman" w:hAnsi="Times New Roman" w:cs="Times New Roman"/>
          <w:sz w:val="24"/>
          <w:szCs w:val="24"/>
        </w:rPr>
        <w:t>...</w:t>
      </w:r>
      <w:r w:rsidR="00227C1C" w:rsidRPr="00A16390">
        <w:rPr>
          <w:rFonts w:ascii="Times New Roman" w:hAnsi="Times New Roman" w:cs="Times New Roman"/>
          <w:sz w:val="24"/>
          <w:szCs w:val="24"/>
        </w:rPr>
        <w:t>.</w:t>
      </w:r>
      <w:r w:rsidRPr="00A16390">
        <w:rPr>
          <w:rFonts w:ascii="Times New Roman" w:hAnsi="Times New Roman" w:cs="Times New Roman"/>
          <w:sz w:val="24"/>
          <w:szCs w:val="24"/>
        </w:rPr>
        <w:t>41</w:t>
      </w:r>
    </w:p>
    <w:p w:rsidR="002C17EA" w:rsidRPr="00A16390" w:rsidRDefault="00E831B0"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6.9. Требование к проекту договора…………………………………………………….43</w:t>
      </w:r>
      <w:r w:rsidR="00811E8A" w:rsidRPr="00A16390">
        <w:rPr>
          <w:rFonts w:ascii="Times New Roman" w:hAnsi="Times New Roman" w:cs="Times New Roman"/>
          <w:sz w:val="24"/>
          <w:szCs w:val="24"/>
        </w:rPr>
        <w:t xml:space="preserve"> </w:t>
      </w:r>
    </w:p>
    <w:p w:rsidR="00E831B0" w:rsidRPr="00A16390" w:rsidRDefault="00E831B0"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6.10. Требования к</w:t>
      </w:r>
      <w:r w:rsidR="002C17EA" w:rsidRPr="00A16390">
        <w:rPr>
          <w:rFonts w:ascii="Times New Roman" w:hAnsi="Times New Roman" w:cs="Times New Roman"/>
          <w:sz w:val="24"/>
          <w:szCs w:val="24"/>
        </w:rPr>
        <w:t xml:space="preserve"> комиссии</w:t>
      </w:r>
      <w:r w:rsidRPr="00A16390">
        <w:rPr>
          <w:rFonts w:ascii="Times New Roman" w:hAnsi="Times New Roman" w:cs="Times New Roman"/>
          <w:sz w:val="24"/>
          <w:szCs w:val="24"/>
        </w:rPr>
        <w:t xml:space="preserve"> по осуществлению </w:t>
      </w:r>
      <w:proofErr w:type="gramStart"/>
      <w:r w:rsidRPr="00A16390">
        <w:rPr>
          <w:rFonts w:ascii="Times New Roman" w:hAnsi="Times New Roman" w:cs="Times New Roman"/>
          <w:sz w:val="24"/>
          <w:szCs w:val="24"/>
        </w:rPr>
        <w:t>конкурентных</w:t>
      </w:r>
      <w:proofErr w:type="gramEnd"/>
      <w:r w:rsidRPr="00A16390">
        <w:rPr>
          <w:rFonts w:ascii="Times New Roman" w:hAnsi="Times New Roman" w:cs="Times New Roman"/>
          <w:sz w:val="24"/>
          <w:szCs w:val="24"/>
        </w:rPr>
        <w:t xml:space="preserve"> </w:t>
      </w:r>
    </w:p>
    <w:p w:rsidR="002C17EA" w:rsidRPr="00A16390" w:rsidRDefault="00E831B0"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закупок</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 43</w:t>
      </w:r>
    </w:p>
    <w:p w:rsidR="002C17EA" w:rsidRPr="00A16390" w:rsidRDefault="00E831B0"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6.11. </w:t>
      </w:r>
      <w:r w:rsidR="00A52C6A" w:rsidRPr="00A16390">
        <w:rPr>
          <w:rFonts w:ascii="Times New Roman" w:hAnsi="Times New Roman" w:cs="Times New Roman"/>
          <w:sz w:val="24"/>
          <w:szCs w:val="24"/>
        </w:rPr>
        <w:t>Привлечение специализированных организаций</w:t>
      </w:r>
      <w:r w:rsidR="002C17EA" w:rsidRPr="00A16390">
        <w:rPr>
          <w:rFonts w:ascii="Times New Roman" w:hAnsi="Times New Roman" w:cs="Times New Roman"/>
          <w:sz w:val="24"/>
          <w:szCs w:val="24"/>
        </w:rPr>
        <w:t xml:space="preserve"> .....................................</w:t>
      </w:r>
      <w:r w:rsidR="003A6105" w:rsidRPr="00A16390">
        <w:rPr>
          <w:rFonts w:ascii="Times New Roman" w:hAnsi="Times New Roman" w:cs="Times New Roman"/>
          <w:sz w:val="24"/>
          <w:szCs w:val="24"/>
        </w:rPr>
        <w:t>............44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 Порядок проведения конкурса ....................................................................</w:t>
      </w:r>
      <w:r w:rsidR="00AB5FA6" w:rsidRPr="00A16390">
        <w:rPr>
          <w:rFonts w:ascii="Times New Roman" w:hAnsi="Times New Roman" w:cs="Times New Roman"/>
          <w:sz w:val="24"/>
          <w:szCs w:val="24"/>
        </w:rPr>
        <w:t>.....</w:t>
      </w:r>
      <w:r w:rsidR="0045767B" w:rsidRPr="00A16390">
        <w:rPr>
          <w:rFonts w:ascii="Times New Roman" w:hAnsi="Times New Roman" w:cs="Times New Roman"/>
          <w:sz w:val="24"/>
          <w:szCs w:val="24"/>
        </w:rPr>
        <w:t>...........</w:t>
      </w:r>
      <w:r w:rsidR="00A52C6A" w:rsidRPr="00A16390">
        <w:rPr>
          <w:rFonts w:ascii="Times New Roman" w:hAnsi="Times New Roman" w:cs="Times New Roman"/>
          <w:sz w:val="24"/>
          <w:szCs w:val="24"/>
        </w:rPr>
        <w:t xml:space="preserve"> 44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7.1. Общи</w:t>
      </w:r>
      <w:r w:rsidR="00A52C6A" w:rsidRPr="00A16390">
        <w:rPr>
          <w:rFonts w:ascii="Times New Roman" w:hAnsi="Times New Roman" w:cs="Times New Roman"/>
          <w:sz w:val="24"/>
          <w:szCs w:val="24"/>
        </w:rPr>
        <w:t>й порядок проведения</w:t>
      </w:r>
      <w:r w:rsidRPr="00A16390">
        <w:rPr>
          <w:rFonts w:ascii="Times New Roman" w:hAnsi="Times New Roman" w:cs="Times New Roman"/>
          <w:sz w:val="24"/>
          <w:szCs w:val="24"/>
        </w:rPr>
        <w:t xml:space="preserve"> конкурса ....................................</w:t>
      </w:r>
      <w:r w:rsidR="00A52C6A"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A52C6A" w:rsidRPr="00A16390">
        <w:rPr>
          <w:rFonts w:ascii="Times New Roman" w:hAnsi="Times New Roman" w:cs="Times New Roman"/>
          <w:sz w:val="24"/>
          <w:szCs w:val="24"/>
        </w:rPr>
        <w:t>.. 44</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7.2. </w:t>
      </w:r>
      <w:r w:rsidR="00A52C6A" w:rsidRPr="00A16390">
        <w:rPr>
          <w:rFonts w:ascii="Times New Roman" w:hAnsi="Times New Roman" w:cs="Times New Roman"/>
          <w:sz w:val="24"/>
          <w:szCs w:val="24"/>
        </w:rPr>
        <w:t>Извещение о проведении</w:t>
      </w:r>
      <w:r w:rsidRPr="00A16390">
        <w:rPr>
          <w:rFonts w:ascii="Times New Roman" w:hAnsi="Times New Roman" w:cs="Times New Roman"/>
          <w:sz w:val="24"/>
          <w:szCs w:val="24"/>
        </w:rPr>
        <w:t xml:space="preserve"> конкурса ..............................................</w:t>
      </w:r>
      <w:r w:rsidR="00AB5FA6" w:rsidRPr="00A16390">
        <w:rPr>
          <w:rFonts w:ascii="Times New Roman" w:hAnsi="Times New Roman" w:cs="Times New Roman"/>
          <w:sz w:val="24"/>
          <w:szCs w:val="24"/>
        </w:rPr>
        <w:t>.....</w:t>
      </w:r>
      <w:r w:rsidR="005D7B1F" w:rsidRPr="00A16390">
        <w:rPr>
          <w:rFonts w:ascii="Times New Roman" w:hAnsi="Times New Roman" w:cs="Times New Roman"/>
          <w:sz w:val="24"/>
          <w:szCs w:val="24"/>
        </w:rPr>
        <w:t>.</w:t>
      </w:r>
      <w:r w:rsidR="00A52C6A" w:rsidRPr="00A16390">
        <w:rPr>
          <w:rFonts w:ascii="Times New Roman" w:hAnsi="Times New Roman" w:cs="Times New Roman"/>
          <w:sz w:val="24"/>
          <w:szCs w:val="24"/>
        </w:rPr>
        <w:t>..................... 45</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7.3. Конкурсная документация ..........................................................................</w:t>
      </w:r>
      <w:r w:rsidR="00AB5FA6" w:rsidRPr="00A16390">
        <w:rPr>
          <w:rFonts w:ascii="Times New Roman" w:hAnsi="Times New Roman" w:cs="Times New Roman"/>
          <w:sz w:val="24"/>
          <w:szCs w:val="24"/>
        </w:rPr>
        <w:t>......</w:t>
      </w:r>
      <w:r w:rsidR="00A52C6A" w:rsidRPr="00A16390">
        <w:rPr>
          <w:rFonts w:ascii="Times New Roman" w:hAnsi="Times New Roman" w:cs="Times New Roman"/>
          <w:sz w:val="24"/>
          <w:szCs w:val="24"/>
        </w:rPr>
        <w:t>........ 45</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7.4. Отказ от проведения конкурса ..................................</w:t>
      </w:r>
      <w:r w:rsidR="00A23669"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A23669" w:rsidRPr="00A16390">
        <w:rPr>
          <w:rFonts w:ascii="Times New Roman" w:hAnsi="Times New Roman" w:cs="Times New Roman"/>
          <w:sz w:val="24"/>
          <w:szCs w:val="24"/>
        </w:rPr>
        <w:t>... 46</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7.5.</w:t>
      </w:r>
      <w:r w:rsidR="00564008" w:rsidRPr="00A16390">
        <w:rPr>
          <w:rFonts w:ascii="Times New Roman" w:hAnsi="Times New Roman" w:cs="Times New Roman"/>
          <w:sz w:val="24"/>
          <w:szCs w:val="24"/>
        </w:rPr>
        <w:t xml:space="preserve"> </w:t>
      </w:r>
      <w:r w:rsidRPr="00A16390">
        <w:rPr>
          <w:rFonts w:ascii="Times New Roman" w:hAnsi="Times New Roman" w:cs="Times New Roman"/>
          <w:sz w:val="24"/>
          <w:szCs w:val="24"/>
        </w:rPr>
        <w:t>Требования к конкурсной заявке .........</w:t>
      </w:r>
      <w:r w:rsidR="00AB32CF"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A23669" w:rsidRPr="00A16390">
        <w:rPr>
          <w:rFonts w:ascii="Times New Roman" w:hAnsi="Times New Roman" w:cs="Times New Roman"/>
          <w:sz w:val="24"/>
          <w:szCs w:val="24"/>
        </w:rPr>
        <w:t>.. 46</w:t>
      </w:r>
    </w:p>
    <w:p w:rsidR="002C17EA" w:rsidRPr="00A16390" w:rsidRDefault="00A23669"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7.6. О</w:t>
      </w:r>
      <w:r w:rsidR="002C17EA" w:rsidRPr="00A16390">
        <w:rPr>
          <w:rFonts w:ascii="Times New Roman" w:hAnsi="Times New Roman" w:cs="Times New Roman"/>
          <w:sz w:val="24"/>
          <w:szCs w:val="24"/>
        </w:rPr>
        <w:t>беспечение конкурсной заявки ...................</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 50</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7.7. Порядок приема конкурсных заявок ................................................................</w:t>
      </w:r>
      <w:r w:rsidR="00AB5FA6" w:rsidRPr="00A16390">
        <w:rPr>
          <w:rFonts w:ascii="Times New Roman" w:hAnsi="Times New Roman" w:cs="Times New Roman"/>
          <w:sz w:val="24"/>
          <w:szCs w:val="24"/>
        </w:rPr>
        <w:t>.....</w:t>
      </w:r>
      <w:r w:rsidR="00A23669" w:rsidRPr="00A16390">
        <w:rPr>
          <w:rFonts w:ascii="Times New Roman" w:hAnsi="Times New Roman" w:cs="Times New Roman"/>
          <w:sz w:val="24"/>
          <w:szCs w:val="24"/>
        </w:rPr>
        <w:t>.. 50</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7.8. Вскрытие конвертов с конкурсными заявками ...............................................</w:t>
      </w:r>
      <w:r w:rsidR="00AB5FA6" w:rsidRPr="00A16390">
        <w:rPr>
          <w:rFonts w:ascii="Times New Roman" w:hAnsi="Times New Roman" w:cs="Times New Roman"/>
          <w:sz w:val="24"/>
          <w:szCs w:val="24"/>
        </w:rPr>
        <w:t>.....</w:t>
      </w:r>
      <w:r w:rsidR="007805E7" w:rsidRPr="00A16390">
        <w:rPr>
          <w:rFonts w:ascii="Times New Roman" w:hAnsi="Times New Roman" w:cs="Times New Roman"/>
          <w:sz w:val="24"/>
          <w:szCs w:val="24"/>
        </w:rPr>
        <w:t xml:space="preserve">.. </w:t>
      </w:r>
      <w:r w:rsidR="00A23669" w:rsidRPr="00A16390">
        <w:rPr>
          <w:rFonts w:ascii="Times New Roman" w:hAnsi="Times New Roman" w:cs="Times New Roman"/>
          <w:sz w:val="24"/>
          <w:szCs w:val="24"/>
        </w:rPr>
        <w:t>51</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7.9. Оценка и сопоставление конкурсных заявок ....................................................</w:t>
      </w:r>
      <w:r w:rsidR="00AB5FA6" w:rsidRPr="00A16390">
        <w:rPr>
          <w:rFonts w:ascii="Times New Roman" w:hAnsi="Times New Roman" w:cs="Times New Roman"/>
          <w:sz w:val="24"/>
          <w:szCs w:val="24"/>
        </w:rPr>
        <w:t>....</w:t>
      </w:r>
      <w:r w:rsidR="00A23669" w:rsidRPr="00A16390">
        <w:rPr>
          <w:rFonts w:ascii="Times New Roman" w:hAnsi="Times New Roman" w:cs="Times New Roman"/>
          <w:sz w:val="24"/>
          <w:szCs w:val="24"/>
        </w:rPr>
        <w:t>. 52</w:t>
      </w:r>
    </w:p>
    <w:p w:rsidR="002C17EA" w:rsidRPr="00A16390" w:rsidRDefault="00A23669"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7.10. Определение победителя</w:t>
      </w:r>
      <w:r w:rsidR="00751099" w:rsidRPr="00A16390">
        <w:rPr>
          <w:rFonts w:ascii="Times New Roman" w:hAnsi="Times New Roman" w:cs="Times New Roman"/>
          <w:sz w:val="24"/>
          <w:szCs w:val="24"/>
        </w:rPr>
        <w:t xml:space="preserve"> </w:t>
      </w:r>
      <w:r w:rsidR="002C17EA" w:rsidRPr="00A16390">
        <w:rPr>
          <w:rFonts w:ascii="Times New Roman" w:hAnsi="Times New Roman" w:cs="Times New Roman"/>
          <w:sz w:val="24"/>
          <w:szCs w:val="24"/>
        </w:rPr>
        <w:t>конкурса.</w:t>
      </w:r>
      <w:r w:rsidR="00751099"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 55</w:t>
      </w:r>
    </w:p>
    <w:p w:rsidR="002C17EA" w:rsidRPr="00A16390" w:rsidRDefault="00A23669"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7.11. Последствия признания</w:t>
      </w:r>
      <w:r w:rsidR="00751099" w:rsidRPr="00A16390">
        <w:rPr>
          <w:rFonts w:ascii="Times New Roman" w:hAnsi="Times New Roman" w:cs="Times New Roman"/>
          <w:sz w:val="24"/>
          <w:szCs w:val="24"/>
        </w:rPr>
        <w:t xml:space="preserve"> </w:t>
      </w:r>
      <w:r w:rsidR="002C17EA" w:rsidRPr="00A16390">
        <w:rPr>
          <w:rFonts w:ascii="Times New Roman" w:hAnsi="Times New Roman" w:cs="Times New Roman"/>
          <w:sz w:val="24"/>
          <w:szCs w:val="24"/>
        </w:rPr>
        <w:t xml:space="preserve">конкурса </w:t>
      </w:r>
      <w:proofErr w:type="gramStart"/>
      <w:r w:rsidR="002C17EA" w:rsidRPr="00A16390">
        <w:rPr>
          <w:rFonts w:ascii="Times New Roman" w:hAnsi="Times New Roman" w:cs="Times New Roman"/>
          <w:sz w:val="24"/>
          <w:szCs w:val="24"/>
        </w:rPr>
        <w:t>несостоявшимся</w:t>
      </w:r>
      <w:proofErr w:type="gramEnd"/>
      <w:r w:rsidR="00751099"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8379D" w:rsidRPr="00A16390">
        <w:rPr>
          <w:rFonts w:ascii="Times New Roman" w:hAnsi="Times New Roman" w:cs="Times New Roman"/>
          <w:sz w:val="24"/>
          <w:szCs w:val="24"/>
        </w:rPr>
        <w:t>.......</w:t>
      </w:r>
      <w:r w:rsidR="005D7B1F" w:rsidRPr="00A16390">
        <w:rPr>
          <w:rFonts w:ascii="Times New Roman" w:hAnsi="Times New Roman" w:cs="Times New Roman"/>
          <w:sz w:val="24"/>
          <w:szCs w:val="24"/>
        </w:rPr>
        <w:t>.</w:t>
      </w:r>
      <w:r w:rsidR="0028379D" w:rsidRPr="00A16390">
        <w:rPr>
          <w:rFonts w:ascii="Times New Roman" w:hAnsi="Times New Roman" w:cs="Times New Roman"/>
          <w:sz w:val="24"/>
          <w:szCs w:val="24"/>
        </w:rPr>
        <w:t xml:space="preserve"> </w:t>
      </w:r>
      <w:r w:rsidRPr="00A16390">
        <w:rPr>
          <w:rFonts w:ascii="Times New Roman" w:hAnsi="Times New Roman" w:cs="Times New Roman"/>
          <w:sz w:val="24"/>
          <w:szCs w:val="24"/>
        </w:rPr>
        <w:t>56</w:t>
      </w:r>
    </w:p>
    <w:p w:rsidR="00B528DF"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8. Особенности проведения </w:t>
      </w:r>
      <w:r w:rsidR="00A23669" w:rsidRPr="00A16390">
        <w:rPr>
          <w:rFonts w:ascii="Times New Roman" w:hAnsi="Times New Roman" w:cs="Times New Roman"/>
          <w:sz w:val="24"/>
          <w:szCs w:val="24"/>
        </w:rPr>
        <w:t>конкурса в электронной форме</w:t>
      </w:r>
      <w:r w:rsidRPr="00A16390">
        <w:rPr>
          <w:rFonts w:ascii="Times New Roman" w:hAnsi="Times New Roman" w:cs="Times New Roman"/>
          <w:sz w:val="24"/>
          <w:szCs w:val="24"/>
        </w:rPr>
        <w:t xml:space="preserve"> ..................</w:t>
      </w:r>
      <w:r w:rsidR="00A23669"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23669" w:rsidRPr="00A16390">
        <w:rPr>
          <w:rFonts w:ascii="Times New Roman" w:hAnsi="Times New Roman" w:cs="Times New Roman"/>
          <w:sz w:val="24"/>
          <w:szCs w:val="24"/>
        </w:rPr>
        <w:t>... 56</w:t>
      </w:r>
    </w:p>
    <w:p w:rsidR="00B528DF" w:rsidRPr="00A16390" w:rsidRDefault="00862815"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9.  Порядок</w:t>
      </w:r>
      <w:r w:rsidR="00B528DF" w:rsidRPr="00A16390">
        <w:rPr>
          <w:rFonts w:ascii="Times New Roman" w:hAnsi="Times New Roman" w:cs="Times New Roman"/>
          <w:sz w:val="24"/>
          <w:szCs w:val="24"/>
        </w:rPr>
        <w:t xml:space="preserve"> проведения переторжки…………………………………………</w:t>
      </w:r>
      <w:r w:rsidRPr="00A16390">
        <w:rPr>
          <w:rFonts w:ascii="Times New Roman" w:hAnsi="Times New Roman" w:cs="Times New Roman"/>
          <w:sz w:val="24"/>
          <w:szCs w:val="24"/>
        </w:rPr>
        <w:t>…..</w:t>
      </w:r>
      <w:r w:rsidR="00B528DF" w:rsidRPr="00A16390">
        <w:rPr>
          <w:rFonts w:ascii="Times New Roman" w:hAnsi="Times New Roman" w:cs="Times New Roman"/>
          <w:sz w:val="24"/>
          <w:szCs w:val="24"/>
        </w:rPr>
        <w:t>……..</w:t>
      </w:r>
      <w:r w:rsidR="00A23669" w:rsidRPr="00A16390">
        <w:rPr>
          <w:rFonts w:ascii="Times New Roman" w:hAnsi="Times New Roman" w:cs="Times New Roman"/>
          <w:sz w:val="24"/>
          <w:szCs w:val="24"/>
        </w:rPr>
        <w:t>56</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6773E" w:rsidRPr="00A16390">
        <w:rPr>
          <w:rFonts w:ascii="Times New Roman" w:hAnsi="Times New Roman" w:cs="Times New Roman"/>
          <w:sz w:val="24"/>
          <w:szCs w:val="24"/>
        </w:rPr>
        <w:t xml:space="preserve">. </w:t>
      </w:r>
      <w:r w:rsidR="00A23669" w:rsidRPr="00A16390">
        <w:rPr>
          <w:rFonts w:ascii="Times New Roman" w:hAnsi="Times New Roman" w:cs="Times New Roman"/>
          <w:sz w:val="24"/>
          <w:szCs w:val="24"/>
        </w:rPr>
        <w:t>Порядок проведения</w:t>
      </w:r>
      <w:r w:rsidRPr="00A16390">
        <w:rPr>
          <w:rFonts w:ascii="Times New Roman" w:hAnsi="Times New Roman" w:cs="Times New Roman"/>
          <w:sz w:val="24"/>
          <w:szCs w:val="24"/>
        </w:rPr>
        <w:t xml:space="preserve"> аукциона ..............</w:t>
      </w:r>
      <w:r w:rsidR="002C17EA" w:rsidRPr="00A16390">
        <w:rPr>
          <w:rFonts w:ascii="Times New Roman" w:hAnsi="Times New Roman" w:cs="Times New Roman"/>
          <w:sz w:val="24"/>
          <w:szCs w:val="24"/>
        </w:rPr>
        <w:t>...</w:t>
      </w:r>
      <w:r w:rsidR="00A23669"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23669" w:rsidRPr="00A16390">
        <w:rPr>
          <w:rFonts w:ascii="Times New Roman" w:hAnsi="Times New Roman" w:cs="Times New Roman"/>
          <w:sz w:val="24"/>
          <w:szCs w:val="24"/>
        </w:rPr>
        <w:t>. 57</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.1. Общий порядок пр</w:t>
      </w:r>
      <w:r w:rsidR="00A23669" w:rsidRPr="00A16390">
        <w:rPr>
          <w:rFonts w:ascii="Times New Roman" w:hAnsi="Times New Roman" w:cs="Times New Roman"/>
          <w:sz w:val="24"/>
          <w:szCs w:val="24"/>
        </w:rPr>
        <w:t>оведения</w:t>
      </w:r>
      <w:r w:rsidRPr="00A16390">
        <w:rPr>
          <w:rFonts w:ascii="Times New Roman" w:hAnsi="Times New Roman" w:cs="Times New Roman"/>
          <w:sz w:val="24"/>
          <w:szCs w:val="24"/>
        </w:rPr>
        <w:t xml:space="preserve"> аукциона</w:t>
      </w:r>
      <w:r w:rsidR="00A23669"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23669" w:rsidRPr="00A16390">
        <w:rPr>
          <w:rFonts w:ascii="Times New Roman" w:hAnsi="Times New Roman" w:cs="Times New Roman"/>
          <w:sz w:val="24"/>
          <w:szCs w:val="24"/>
        </w:rPr>
        <w:t>. 57</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.2. Извещение о провед</w:t>
      </w:r>
      <w:r w:rsidR="00A23669" w:rsidRPr="00A16390">
        <w:rPr>
          <w:rFonts w:ascii="Times New Roman" w:hAnsi="Times New Roman" w:cs="Times New Roman"/>
          <w:sz w:val="24"/>
          <w:szCs w:val="24"/>
        </w:rPr>
        <w:t>ен</w:t>
      </w:r>
      <w:proofErr w:type="gramStart"/>
      <w:r w:rsidR="00A23669" w:rsidRPr="00A16390">
        <w:rPr>
          <w:rFonts w:ascii="Times New Roman" w:hAnsi="Times New Roman" w:cs="Times New Roman"/>
          <w:sz w:val="24"/>
          <w:szCs w:val="24"/>
        </w:rPr>
        <w:t>ии</w:t>
      </w:r>
      <w:r w:rsidRPr="00A16390">
        <w:rPr>
          <w:rFonts w:ascii="Times New Roman" w:hAnsi="Times New Roman" w:cs="Times New Roman"/>
          <w:sz w:val="24"/>
          <w:szCs w:val="24"/>
        </w:rPr>
        <w:t xml:space="preserve"> ау</w:t>
      </w:r>
      <w:proofErr w:type="gramEnd"/>
      <w:r w:rsidRPr="00A16390">
        <w:rPr>
          <w:rFonts w:ascii="Times New Roman" w:hAnsi="Times New Roman" w:cs="Times New Roman"/>
          <w:sz w:val="24"/>
          <w:szCs w:val="24"/>
        </w:rPr>
        <w:t xml:space="preserve">кциона </w:t>
      </w:r>
      <w:r w:rsidR="00A23669"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23669" w:rsidRPr="00A16390">
        <w:rPr>
          <w:rFonts w:ascii="Times New Roman" w:hAnsi="Times New Roman" w:cs="Times New Roman"/>
          <w:sz w:val="24"/>
          <w:szCs w:val="24"/>
        </w:rPr>
        <w:t>... 58</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.3. Ау</w:t>
      </w:r>
      <w:r w:rsidRPr="00A16390">
        <w:rPr>
          <w:rFonts w:ascii="Times New Roman" w:hAnsi="Times New Roman" w:cs="Times New Roman"/>
          <w:sz w:val="24"/>
          <w:szCs w:val="24"/>
        </w:rPr>
        <w:t>кционная документация ........</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23669" w:rsidRPr="00A16390">
        <w:rPr>
          <w:rFonts w:ascii="Times New Roman" w:hAnsi="Times New Roman" w:cs="Times New Roman"/>
          <w:sz w:val="24"/>
          <w:szCs w:val="24"/>
        </w:rPr>
        <w:t>. 58</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B415A" w:rsidRPr="00A16390">
        <w:rPr>
          <w:rFonts w:ascii="Times New Roman" w:hAnsi="Times New Roman" w:cs="Times New Roman"/>
          <w:sz w:val="24"/>
          <w:szCs w:val="24"/>
        </w:rPr>
        <w:t>.4. Отказ от проведения</w:t>
      </w:r>
      <w:r w:rsidR="00751099" w:rsidRPr="00A16390">
        <w:rPr>
          <w:rFonts w:ascii="Times New Roman" w:hAnsi="Times New Roman" w:cs="Times New Roman"/>
          <w:sz w:val="24"/>
          <w:szCs w:val="24"/>
        </w:rPr>
        <w:t xml:space="preserve"> </w:t>
      </w:r>
      <w:r w:rsidR="002C17EA" w:rsidRPr="00A16390">
        <w:rPr>
          <w:rFonts w:ascii="Times New Roman" w:hAnsi="Times New Roman" w:cs="Times New Roman"/>
          <w:sz w:val="24"/>
          <w:szCs w:val="24"/>
        </w:rPr>
        <w:t>аук</w:t>
      </w:r>
      <w:r w:rsidRPr="00A16390">
        <w:rPr>
          <w:rFonts w:ascii="Times New Roman" w:hAnsi="Times New Roman" w:cs="Times New Roman"/>
          <w:sz w:val="24"/>
          <w:szCs w:val="24"/>
        </w:rPr>
        <w:t>циона ................</w:t>
      </w:r>
      <w:r w:rsidR="002C17EA" w:rsidRPr="00A16390">
        <w:rPr>
          <w:rFonts w:ascii="Times New Roman" w:hAnsi="Times New Roman" w:cs="Times New Roman"/>
          <w:sz w:val="24"/>
          <w:szCs w:val="24"/>
        </w:rPr>
        <w:t>.......</w:t>
      </w:r>
      <w:r w:rsidR="00751099"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B415A"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B415A" w:rsidRPr="00A16390">
        <w:rPr>
          <w:rFonts w:ascii="Times New Roman" w:hAnsi="Times New Roman" w:cs="Times New Roman"/>
          <w:sz w:val="24"/>
          <w:szCs w:val="24"/>
        </w:rPr>
        <w:t xml:space="preserve"> 60</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lastRenderedPageBreak/>
        <w:t>10</w:t>
      </w:r>
      <w:r w:rsidR="002C17EA" w:rsidRPr="00A16390">
        <w:rPr>
          <w:rFonts w:ascii="Times New Roman" w:hAnsi="Times New Roman" w:cs="Times New Roman"/>
          <w:sz w:val="24"/>
          <w:szCs w:val="24"/>
        </w:rPr>
        <w:t xml:space="preserve">.5.Требования </w:t>
      </w:r>
      <w:r w:rsidRPr="00A16390">
        <w:rPr>
          <w:rFonts w:ascii="Times New Roman" w:hAnsi="Times New Roman" w:cs="Times New Roman"/>
          <w:sz w:val="24"/>
          <w:szCs w:val="24"/>
        </w:rPr>
        <w:t>к аукционной заявке ...........</w:t>
      </w:r>
      <w:r w:rsidR="002C17EA"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2B415A" w:rsidRPr="00A16390">
        <w:rPr>
          <w:rFonts w:ascii="Times New Roman" w:hAnsi="Times New Roman" w:cs="Times New Roman"/>
          <w:sz w:val="24"/>
          <w:szCs w:val="24"/>
        </w:rPr>
        <w:t>.. 60</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.6. Обе</w:t>
      </w:r>
      <w:r w:rsidRPr="00A16390">
        <w:rPr>
          <w:rFonts w:ascii="Times New Roman" w:hAnsi="Times New Roman" w:cs="Times New Roman"/>
          <w:sz w:val="24"/>
          <w:szCs w:val="24"/>
        </w:rPr>
        <w:t>спечение аукционной заявки ...</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B415A" w:rsidRPr="00A16390">
        <w:rPr>
          <w:rFonts w:ascii="Times New Roman" w:hAnsi="Times New Roman" w:cs="Times New Roman"/>
          <w:sz w:val="24"/>
          <w:szCs w:val="24"/>
        </w:rPr>
        <w:t>.. 64</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.7. Порядок пр</w:t>
      </w:r>
      <w:r w:rsidRPr="00A16390">
        <w:rPr>
          <w:rFonts w:ascii="Times New Roman" w:hAnsi="Times New Roman" w:cs="Times New Roman"/>
          <w:sz w:val="24"/>
          <w:szCs w:val="24"/>
        </w:rPr>
        <w:t>иема аукционных заявок .......</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B415A" w:rsidRPr="00A16390">
        <w:rPr>
          <w:rFonts w:ascii="Times New Roman" w:hAnsi="Times New Roman" w:cs="Times New Roman"/>
          <w:sz w:val="24"/>
          <w:szCs w:val="24"/>
        </w:rPr>
        <w:t>.. 64</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.8. Расс</w:t>
      </w:r>
      <w:r w:rsidRPr="00A16390">
        <w:rPr>
          <w:rFonts w:ascii="Times New Roman" w:hAnsi="Times New Roman" w:cs="Times New Roman"/>
          <w:sz w:val="24"/>
          <w:szCs w:val="24"/>
        </w:rPr>
        <w:t>мотрение аукционных заявок. ..</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32774F" w:rsidRPr="00A16390">
        <w:rPr>
          <w:rFonts w:ascii="Times New Roman" w:hAnsi="Times New Roman" w:cs="Times New Roman"/>
          <w:sz w:val="24"/>
          <w:szCs w:val="24"/>
        </w:rPr>
        <w:t xml:space="preserve">. </w:t>
      </w:r>
      <w:r w:rsidR="002B415A" w:rsidRPr="00A16390">
        <w:rPr>
          <w:rFonts w:ascii="Times New Roman" w:hAnsi="Times New Roman" w:cs="Times New Roman"/>
          <w:sz w:val="24"/>
          <w:szCs w:val="24"/>
        </w:rPr>
        <w:t>65</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C17EA" w:rsidRPr="00A16390">
        <w:rPr>
          <w:rFonts w:ascii="Times New Roman" w:hAnsi="Times New Roman" w:cs="Times New Roman"/>
          <w:sz w:val="24"/>
          <w:szCs w:val="24"/>
        </w:rPr>
        <w:t>.9. Проведен</w:t>
      </w:r>
      <w:r w:rsidR="002B415A" w:rsidRPr="00A16390">
        <w:rPr>
          <w:rFonts w:ascii="Times New Roman" w:hAnsi="Times New Roman" w:cs="Times New Roman"/>
          <w:sz w:val="24"/>
          <w:szCs w:val="24"/>
        </w:rPr>
        <w:t>ие</w:t>
      </w:r>
      <w:r w:rsidRPr="00A16390">
        <w:rPr>
          <w:rFonts w:ascii="Times New Roman" w:hAnsi="Times New Roman" w:cs="Times New Roman"/>
          <w:sz w:val="24"/>
          <w:szCs w:val="24"/>
        </w:rPr>
        <w:t xml:space="preserve"> аукциона ......</w:t>
      </w:r>
      <w:r w:rsidR="002B415A"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6773E"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B415A" w:rsidRPr="00A16390">
        <w:rPr>
          <w:rFonts w:ascii="Times New Roman" w:hAnsi="Times New Roman" w:cs="Times New Roman"/>
          <w:sz w:val="24"/>
          <w:szCs w:val="24"/>
        </w:rPr>
        <w:t>. 68</w:t>
      </w:r>
    </w:p>
    <w:p w:rsidR="002C17EA" w:rsidRPr="00A16390" w:rsidRDefault="00B528D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w:t>
      </w:r>
      <w:r w:rsidR="00220A06" w:rsidRPr="00A16390">
        <w:rPr>
          <w:rFonts w:ascii="Times New Roman" w:hAnsi="Times New Roman" w:cs="Times New Roman"/>
          <w:sz w:val="24"/>
          <w:szCs w:val="24"/>
        </w:rPr>
        <w:t>.10. Последствия признания</w:t>
      </w:r>
      <w:r w:rsidR="00751099" w:rsidRPr="00A16390">
        <w:rPr>
          <w:rFonts w:ascii="Times New Roman" w:hAnsi="Times New Roman" w:cs="Times New Roman"/>
          <w:sz w:val="24"/>
          <w:szCs w:val="24"/>
        </w:rPr>
        <w:t xml:space="preserve"> </w:t>
      </w:r>
      <w:r w:rsidR="002C17EA" w:rsidRPr="00A16390">
        <w:rPr>
          <w:rFonts w:ascii="Times New Roman" w:hAnsi="Times New Roman" w:cs="Times New Roman"/>
          <w:sz w:val="24"/>
          <w:szCs w:val="24"/>
        </w:rPr>
        <w:t>аукци</w:t>
      </w:r>
      <w:r w:rsidRPr="00A16390">
        <w:rPr>
          <w:rFonts w:ascii="Times New Roman" w:hAnsi="Times New Roman" w:cs="Times New Roman"/>
          <w:sz w:val="24"/>
          <w:szCs w:val="24"/>
        </w:rPr>
        <w:t xml:space="preserve">она </w:t>
      </w:r>
      <w:proofErr w:type="gramStart"/>
      <w:r w:rsidRPr="00A16390">
        <w:rPr>
          <w:rFonts w:ascii="Times New Roman" w:hAnsi="Times New Roman" w:cs="Times New Roman"/>
          <w:sz w:val="24"/>
          <w:szCs w:val="24"/>
        </w:rPr>
        <w:t>несостоявшимся</w:t>
      </w:r>
      <w:proofErr w:type="gramEnd"/>
      <w:r w:rsidRPr="00A16390">
        <w:rPr>
          <w:rFonts w:ascii="Times New Roman" w:hAnsi="Times New Roman" w:cs="Times New Roman"/>
          <w:sz w:val="24"/>
          <w:szCs w:val="24"/>
        </w:rPr>
        <w:t xml:space="preserve"> .......</w:t>
      </w:r>
      <w:r w:rsidR="00220A06"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220A06" w:rsidRPr="00A16390">
        <w:rPr>
          <w:rFonts w:ascii="Times New Roman" w:hAnsi="Times New Roman" w:cs="Times New Roman"/>
          <w:sz w:val="24"/>
          <w:szCs w:val="24"/>
        </w:rPr>
        <w:t>.... 70</w:t>
      </w:r>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10.11. Содержание и порядок подачи заявок на участие в аукционе </w:t>
      </w:r>
      <w:proofErr w:type="gramStart"/>
      <w:r w:rsidRPr="00A16390">
        <w:rPr>
          <w:rFonts w:ascii="Times New Roman" w:hAnsi="Times New Roman" w:cs="Times New Roman"/>
          <w:sz w:val="24"/>
          <w:szCs w:val="24"/>
        </w:rPr>
        <w:t>в</w:t>
      </w:r>
      <w:proofErr w:type="gramEnd"/>
      <w:r w:rsidRPr="00A16390">
        <w:rPr>
          <w:rFonts w:ascii="Times New Roman" w:hAnsi="Times New Roman" w:cs="Times New Roman"/>
          <w:sz w:val="24"/>
          <w:szCs w:val="24"/>
        </w:rPr>
        <w:t xml:space="preserve"> электронной</w:t>
      </w:r>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форме……………………………………………………………………………….70</w:t>
      </w:r>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10.12. Порядок рассмотрения первых частей заявок на участие в аукционе </w:t>
      </w:r>
      <w:proofErr w:type="gramStart"/>
      <w:r w:rsidRPr="00A16390">
        <w:rPr>
          <w:rFonts w:ascii="Times New Roman" w:hAnsi="Times New Roman" w:cs="Times New Roman"/>
          <w:sz w:val="24"/>
          <w:szCs w:val="24"/>
        </w:rPr>
        <w:t>в</w:t>
      </w:r>
      <w:proofErr w:type="gramEnd"/>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электронной форме……………………………………………………………….73</w:t>
      </w:r>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10.13. Порядок проведения электронного аукциона…………………………………..74</w:t>
      </w:r>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10.14. Порядок рассмотрения вторых частей заявок на участие в аукционе </w:t>
      </w:r>
      <w:proofErr w:type="gramStart"/>
      <w:r w:rsidRPr="00A16390">
        <w:rPr>
          <w:rFonts w:ascii="Times New Roman" w:hAnsi="Times New Roman" w:cs="Times New Roman"/>
          <w:sz w:val="24"/>
          <w:szCs w:val="24"/>
        </w:rPr>
        <w:t>в</w:t>
      </w:r>
      <w:proofErr w:type="gramEnd"/>
    </w:p>
    <w:p w:rsidR="00220A06" w:rsidRPr="00A16390" w:rsidRDefault="00220A06"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электронной форме……………………………………………………………….75</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w:t>
      </w:r>
      <w:r w:rsidR="00B528DF" w:rsidRPr="00A16390">
        <w:rPr>
          <w:rFonts w:ascii="Times New Roman" w:hAnsi="Times New Roman" w:cs="Times New Roman"/>
          <w:sz w:val="24"/>
          <w:szCs w:val="24"/>
        </w:rPr>
        <w:t>1</w:t>
      </w:r>
      <w:r w:rsidRPr="00A16390">
        <w:rPr>
          <w:rFonts w:ascii="Times New Roman" w:hAnsi="Times New Roman" w:cs="Times New Roman"/>
          <w:sz w:val="24"/>
          <w:szCs w:val="24"/>
        </w:rPr>
        <w:t xml:space="preserve">. Особенности </w:t>
      </w:r>
      <w:r w:rsidR="00220A06" w:rsidRPr="00A16390">
        <w:rPr>
          <w:rFonts w:ascii="Times New Roman" w:hAnsi="Times New Roman" w:cs="Times New Roman"/>
          <w:sz w:val="24"/>
          <w:szCs w:val="24"/>
        </w:rPr>
        <w:t>осуществления закрытых процедур закупки……</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220A06" w:rsidRPr="00A16390">
        <w:rPr>
          <w:rFonts w:ascii="Times New Roman" w:hAnsi="Times New Roman" w:cs="Times New Roman"/>
          <w:sz w:val="24"/>
          <w:szCs w:val="24"/>
        </w:rPr>
        <w:t>... 76</w:t>
      </w:r>
    </w:p>
    <w:p w:rsidR="00DD181E" w:rsidRPr="00A16390" w:rsidRDefault="00DD181E" w:rsidP="00DD181E">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12. </w:t>
      </w:r>
      <w:proofErr w:type="gramStart"/>
      <w:r w:rsidRPr="00A16390">
        <w:rPr>
          <w:rFonts w:ascii="Times New Roman" w:hAnsi="Times New Roman" w:cs="Times New Roman"/>
          <w:sz w:val="24"/>
          <w:szCs w:val="24"/>
        </w:rPr>
        <w:t>Условия и порядок проведения запроса котировок (запроса котировок в</w:t>
      </w:r>
      <w:proofErr w:type="gramEnd"/>
    </w:p>
    <w:p w:rsidR="00DD181E" w:rsidRPr="00A16390" w:rsidRDefault="00DD181E" w:rsidP="00DD181E">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w:t>
      </w:r>
      <w:r w:rsidR="000421C0" w:rsidRPr="00A16390">
        <w:rPr>
          <w:rFonts w:ascii="Times New Roman" w:hAnsi="Times New Roman" w:cs="Times New Roman"/>
          <w:sz w:val="24"/>
          <w:szCs w:val="24"/>
        </w:rPr>
        <w:t>электронной форме</w:t>
      </w:r>
      <w:r w:rsidRPr="00A16390">
        <w:rPr>
          <w:rFonts w:ascii="Times New Roman" w:hAnsi="Times New Roman" w:cs="Times New Roman"/>
          <w:sz w:val="24"/>
          <w:szCs w:val="24"/>
        </w:rPr>
        <w:t>) ………………………………..............................................</w:t>
      </w:r>
      <w:r w:rsidR="00CA2484" w:rsidRPr="00A16390">
        <w:rPr>
          <w:rFonts w:ascii="Times New Roman" w:hAnsi="Times New Roman" w:cs="Times New Roman"/>
          <w:sz w:val="24"/>
          <w:szCs w:val="24"/>
        </w:rPr>
        <w:t>.</w:t>
      </w:r>
      <w:r w:rsidRPr="00A16390">
        <w:rPr>
          <w:rFonts w:ascii="Times New Roman" w:hAnsi="Times New Roman" w:cs="Times New Roman"/>
          <w:sz w:val="24"/>
          <w:szCs w:val="24"/>
        </w:rPr>
        <w:t>... 77</w:t>
      </w:r>
    </w:p>
    <w:p w:rsidR="00DD181E" w:rsidRPr="00A16390" w:rsidRDefault="00DD181E" w:rsidP="000421C0">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12.1. Общий порядок проведения запроса котировок </w:t>
      </w:r>
      <w:r w:rsidR="000421C0" w:rsidRPr="00A16390">
        <w:rPr>
          <w:rFonts w:ascii="Times New Roman" w:hAnsi="Times New Roman" w:cs="Times New Roman"/>
          <w:sz w:val="24"/>
          <w:szCs w:val="24"/>
        </w:rPr>
        <w:t>в электронной форме</w:t>
      </w:r>
      <w:r w:rsidR="00CA2484" w:rsidRPr="00A16390">
        <w:rPr>
          <w:rFonts w:ascii="Times New Roman" w:hAnsi="Times New Roman" w:cs="Times New Roman"/>
          <w:sz w:val="24"/>
          <w:szCs w:val="24"/>
        </w:rPr>
        <w:t>..............</w:t>
      </w:r>
      <w:r w:rsidRPr="00A16390">
        <w:rPr>
          <w:rFonts w:ascii="Times New Roman" w:hAnsi="Times New Roman" w:cs="Times New Roman"/>
          <w:sz w:val="24"/>
          <w:szCs w:val="24"/>
        </w:rPr>
        <w:t xml:space="preserve"> 77</w:t>
      </w:r>
    </w:p>
    <w:p w:rsidR="00DD181E" w:rsidRPr="00A16390" w:rsidRDefault="000421C0" w:rsidP="00CA24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12</w:t>
      </w:r>
      <w:r w:rsidR="00DD181E" w:rsidRPr="00A16390">
        <w:rPr>
          <w:rFonts w:ascii="Times New Roman" w:hAnsi="Times New Roman" w:cs="Times New Roman"/>
          <w:sz w:val="24"/>
          <w:szCs w:val="24"/>
        </w:rPr>
        <w:t xml:space="preserve">.2. Извещение о проведении запроса котировок </w:t>
      </w:r>
      <w:r w:rsidRPr="00A16390">
        <w:rPr>
          <w:rFonts w:ascii="Times New Roman" w:hAnsi="Times New Roman" w:cs="Times New Roman"/>
          <w:sz w:val="24"/>
          <w:szCs w:val="24"/>
        </w:rPr>
        <w:t>в электронной</w:t>
      </w:r>
      <w:r w:rsidR="00CA2484" w:rsidRPr="00A16390">
        <w:rPr>
          <w:rFonts w:ascii="Times New Roman" w:hAnsi="Times New Roman" w:cs="Times New Roman"/>
          <w:sz w:val="24"/>
          <w:szCs w:val="24"/>
        </w:rPr>
        <w:t xml:space="preserve"> </w:t>
      </w:r>
      <w:r w:rsidRPr="00A16390">
        <w:rPr>
          <w:rFonts w:ascii="Times New Roman" w:hAnsi="Times New Roman" w:cs="Times New Roman"/>
          <w:sz w:val="24"/>
          <w:szCs w:val="24"/>
        </w:rPr>
        <w:t xml:space="preserve">форме </w:t>
      </w:r>
      <w:r w:rsidR="00CA2484" w:rsidRPr="00A16390">
        <w:rPr>
          <w:rFonts w:ascii="Times New Roman" w:hAnsi="Times New Roman" w:cs="Times New Roman"/>
          <w:sz w:val="24"/>
          <w:szCs w:val="24"/>
        </w:rPr>
        <w:t>…………..</w:t>
      </w:r>
      <w:r w:rsidRPr="00A16390">
        <w:rPr>
          <w:rFonts w:ascii="Times New Roman" w:hAnsi="Times New Roman" w:cs="Times New Roman"/>
          <w:sz w:val="24"/>
          <w:szCs w:val="24"/>
        </w:rPr>
        <w:t xml:space="preserve"> 77</w:t>
      </w:r>
    </w:p>
    <w:p w:rsidR="00CA2484" w:rsidRPr="00A16390" w:rsidRDefault="00CA2484" w:rsidP="00DD181E">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12.3. Порядок подачи заявок на участие в запросе котировок </w:t>
      </w:r>
      <w:proofErr w:type="gramStart"/>
      <w:r w:rsidRPr="00A16390">
        <w:rPr>
          <w:rFonts w:ascii="Times New Roman" w:hAnsi="Times New Roman" w:cs="Times New Roman"/>
          <w:sz w:val="24"/>
          <w:szCs w:val="24"/>
        </w:rPr>
        <w:t>в</w:t>
      </w:r>
      <w:proofErr w:type="gramEnd"/>
      <w:r w:rsidRPr="00A16390">
        <w:rPr>
          <w:rFonts w:ascii="Times New Roman" w:hAnsi="Times New Roman" w:cs="Times New Roman"/>
          <w:sz w:val="24"/>
          <w:szCs w:val="24"/>
        </w:rPr>
        <w:t xml:space="preserve"> электронной </w:t>
      </w:r>
    </w:p>
    <w:p w:rsidR="00DD181E" w:rsidRPr="00A16390" w:rsidRDefault="00CA2484" w:rsidP="00DD181E">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форме ........................................................................................................................</w:t>
      </w:r>
      <w:r w:rsidR="00DD181E" w:rsidRPr="00A16390">
        <w:rPr>
          <w:rFonts w:ascii="Times New Roman" w:hAnsi="Times New Roman" w:cs="Times New Roman"/>
          <w:sz w:val="24"/>
          <w:szCs w:val="24"/>
        </w:rPr>
        <w:t xml:space="preserve"> </w:t>
      </w:r>
      <w:r w:rsidRPr="00A16390">
        <w:rPr>
          <w:rFonts w:ascii="Times New Roman" w:hAnsi="Times New Roman" w:cs="Times New Roman"/>
          <w:sz w:val="24"/>
          <w:szCs w:val="24"/>
        </w:rPr>
        <w:t>78</w:t>
      </w:r>
    </w:p>
    <w:p w:rsidR="00CA2484" w:rsidRPr="00A16390" w:rsidRDefault="00CA2484" w:rsidP="00DD181E">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12</w:t>
      </w:r>
      <w:r w:rsidR="00DD181E" w:rsidRPr="00A16390">
        <w:rPr>
          <w:rFonts w:ascii="Times New Roman" w:hAnsi="Times New Roman" w:cs="Times New Roman"/>
          <w:sz w:val="24"/>
          <w:szCs w:val="24"/>
        </w:rPr>
        <w:t xml:space="preserve">.4. </w:t>
      </w:r>
      <w:r w:rsidRPr="00A16390">
        <w:rPr>
          <w:rFonts w:ascii="Times New Roman" w:hAnsi="Times New Roman" w:cs="Times New Roman"/>
          <w:sz w:val="24"/>
          <w:szCs w:val="24"/>
        </w:rPr>
        <w:t xml:space="preserve">Порядок рассмотрения и оценки заявок на участие в запросе котировок </w:t>
      </w:r>
      <w:proofErr w:type="gramStart"/>
      <w:r w:rsidRPr="00A16390">
        <w:rPr>
          <w:rFonts w:ascii="Times New Roman" w:hAnsi="Times New Roman" w:cs="Times New Roman"/>
          <w:sz w:val="24"/>
          <w:szCs w:val="24"/>
        </w:rPr>
        <w:t>в</w:t>
      </w:r>
      <w:proofErr w:type="gramEnd"/>
    </w:p>
    <w:p w:rsidR="00DD181E" w:rsidRPr="00A16390" w:rsidRDefault="00CA2484" w:rsidP="00DD181E">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электронной форме</w:t>
      </w:r>
      <w:r w:rsidR="00DD181E" w:rsidRPr="00A16390">
        <w:rPr>
          <w:rFonts w:ascii="Times New Roman" w:hAnsi="Times New Roman" w:cs="Times New Roman"/>
          <w:sz w:val="24"/>
          <w:szCs w:val="24"/>
        </w:rPr>
        <w:t>……</w:t>
      </w:r>
      <w:r w:rsidRPr="00A16390">
        <w:rPr>
          <w:rFonts w:ascii="Times New Roman" w:hAnsi="Times New Roman" w:cs="Times New Roman"/>
          <w:sz w:val="24"/>
          <w:szCs w:val="24"/>
        </w:rPr>
        <w:t>………………</w:t>
      </w:r>
      <w:r w:rsidR="00DD181E" w:rsidRPr="00A16390">
        <w:rPr>
          <w:rFonts w:ascii="Times New Roman" w:hAnsi="Times New Roman" w:cs="Times New Roman"/>
          <w:sz w:val="24"/>
          <w:szCs w:val="24"/>
        </w:rPr>
        <w:t>……...</w:t>
      </w:r>
      <w:r w:rsidRPr="00A16390">
        <w:rPr>
          <w:rFonts w:ascii="Times New Roman" w:hAnsi="Times New Roman" w:cs="Times New Roman"/>
          <w:sz w:val="24"/>
          <w:szCs w:val="24"/>
        </w:rPr>
        <w:t>............</w:t>
      </w:r>
      <w:r w:rsidR="00DD181E" w:rsidRPr="00A16390">
        <w:rPr>
          <w:rFonts w:ascii="Times New Roman" w:hAnsi="Times New Roman" w:cs="Times New Roman"/>
          <w:sz w:val="24"/>
          <w:szCs w:val="24"/>
        </w:rPr>
        <w:t>........................................... 8</w:t>
      </w:r>
      <w:r w:rsidRPr="00A16390">
        <w:rPr>
          <w:rFonts w:ascii="Times New Roman" w:hAnsi="Times New Roman" w:cs="Times New Roman"/>
          <w:sz w:val="24"/>
          <w:szCs w:val="24"/>
        </w:rPr>
        <w:t>0</w:t>
      </w:r>
    </w:p>
    <w:p w:rsidR="00CD245F" w:rsidRPr="00A16390" w:rsidRDefault="00CA2484"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CD245F" w:rsidRPr="00A16390">
        <w:rPr>
          <w:rFonts w:ascii="Times New Roman" w:hAnsi="Times New Roman" w:cs="Times New Roman"/>
          <w:sz w:val="24"/>
          <w:szCs w:val="24"/>
        </w:rPr>
        <w:t xml:space="preserve">. </w:t>
      </w:r>
      <w:proofErr w:type="gramStart"/>
      <w:r w:rsidR="00CD245F" w:rsidRPr="00A16390">
        <w:rPr>
          <w:rFonts w:ascii="Times New Roman" w:hAnsi="Times New Roman" w:cs="Times New Roman"/>
          <w:sz w:val="24"/>
          <w:szCs w:val="24"/>
        </w:rPr>
        <w:t>Условия и п</w:t>
      </w:r>
      <w:r w:rsidR="002C17EA" w:rsidRPr="00A16390">
        <w:rPr>
          <w:rFonts w:ascii="Times New Roman" w:hAnsi="Times New Roman" w:cs="Times New Roman"/>
          <w:sz w:val="24"/>
          <w:szCs w:val="24"/>
        </w:rPr>
        <w:t>орядо</w:t>
      </w:r>
      <w:r w:rsidR="00AB5FA6" w:rsidRPr="00A16390">
        <w:rPr>
          <w:rFonts w:ascii="Times New Roman" w:hAnsi="Times New Roman" w:cs="Times New Roman"/>
          <w:sz w:val="24"/>
          <w:szCs w:val="24"/>
        </w:rPr>
        <w:t>к проведения запроса предложения</w:t>
      </w:r>
      <w:r w:rsidR="00CD245F" w:rsidRPr="00A16390">
        <w:rPr>
          <w:rFonts w:ascii="Times New Roman" w:hAnsi="Times New Roman" w:cs="Times New Roman"/>
          <w:sz w:val="24"/>
          <w:szCs w:val="24"/>
        </w:rPr>
        <w:t xml:space="preserve"> </w:t>
      </w:r>
      <w:r w:rsidR="002C17EA" w:rsidRPr="00A16390">
        <w:rPr>
          <w:rFonts w:ascii="Times New Roman" w:hAnsi="Times New Roman" w:cs="Times New Roman"/>
          <w:sz w:val="24"/>
          <w:szCs w:val="24"/>
        </w:rPr>
        <w:t>(</w:t>
      </w:r>
      <w:r w:rsidR="00CD245F" w:rsidRPr="00A16390">
        <w:rPr>
          <w:rFonts w:ascii="Times New Roman" w:hAnsi="Times New Roman" w:cs="Times New Roman"/>
          <w:sz w:val="24"/>
          <w:szCs w:val="24"/>
        </w:rPr>
        <w:t>запроса предложений в</w:t>
      </w:r>
      <w:proofErr w:type="gramEnd"/>
    </w:p>
    <w:p w:rsidR="002C17EA" w:rsidRPr="00A16390" w:rsidRDefault="00CD245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электронной форме</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………………………………………………………………….82</w:t>
      </w:r>
    </w:p>
    <w:p w:rsidR="00CD245F" w:rsidRPr="00A16390" w:rsidRDefault="00CD245F" w:rsidP="00CD245F">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2C17EA" w:rsidRPr="00A16390">
        <w:rPr>
          <w:rFonts w:ascii="Times New Roman" w:hAnsi="Times New Roman" w:cs="Times New Roman"/>
          <w:sz w:val="24"/>
          <w:szCs w:val="24"/>
        </w:rPr>
        <w:t xml:space="preserve">.1. </w:t>
      </w:r>
      <w:proofErr w:type="gramStart"/>
      <w:r w:rsidR="002C17EA" w:rsidRPr="00A16390">
        <w:rPr>
          <w:rFonts w:ascii="Times New Roman" w:hAnsi="Times New Roman" w:cs="Times New Roman"/>
          <w:sz w:val="24"/>
          <w:szCs w:val="24"/>
        </w:rPr>
        <w:t>Об</w:t>
      </w:r>
      <w:r w:rsidRPr="00A16390">
        <w:rPr>
          <w:rFonts w:ascii="Times New Roman" w:hAnsi="Times New Roman" w:cs="Times New Roman"/>
          <w:sz w:val="24"/>
          <w:szCs w:val="24"/>
        </w:rPr>
        <w:t>щий порядок проведения запроса предложений (запроса предложений в</w:t>
      </w:r>
      <w:proofErr w:type="gramEnd"/>
    </w:p>
    <w:p w:rsidR="002C17EA" w:rsidRPr="00A16390" w:rsidRDefault="00CD245F" w:rsidP="00CD245F">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электронной форме</w:t>
      </w:r>
      <w:r w:rsidR="002C17EA" w:rsidRPr="00A16390">
        <w:rPr>
          <w:rFonts w:ascii="Times New Roman" w:hAnsi="Times New Roman" w:cs="Times New Roman"/>
          <w:sz w:val="24"/>
          <w:szCs w:val="24"/>
        </w:rPr>
        <w:t>) .........................</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D7784" w:rsidRPr="00A16390">
        <w:rPr>
          <w:rFonts w:ascii="Times New Roman" w:hAnsi="Times New Roman" w:cs="Times New Roman"/>
          <w:sz w:val="24"/>
          <w:szCs w:val="24"/>
        </w:rPr>
        <w:t>.........</w:t>
      </w:r>
      <w:r w:rsidRPr="00A16390">
        <w:rPr>
          <w:rFonts w:ascii="Times New Roman" w:hAnsi="Times New Roman" w:cs="Times New Roman"/>
          <w:sz w:val="24"/>
          <w:szCs w:val="24"/>
        </w:rPr>
        <w:t>.................</w:t>
      </w:r>
      <w:r w:rsidR="00AD7784" w:rsidRPr="00A16390">
        <w:rPr>
          <w:rFonts w:ascii="Times New Roman" w:hAnsi="Times New Roman" w:cs="Times New Roman"/>
          <w:sz w:val="24"/>
          <w:szCs w:val="24"/>
        </w:rPr>
        <w:t xml:space="preserve">...... </w:t>
      </w:r>
      <w:r w:rsidRPr="00A16390">
        <w:rPr>
          <w:rFonts w:ascii="Times New Roman" w:hAnsi="Times New Roman" w:cs="Times New Roman"/>
          <w:sz w:val="24"/>
          <w:szCs w:val="24"/>
        </w:rPr>
        <w:t>82</w:t>
      </w:r>
    </w:p>
    <w:p w:rsidR="00CD245F" w:rsidRPr="00A16390" w:rsidRDefault="00CD245F" w:rsidP="00CD245F">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2C17EA" w:rsidRPr="00A16390">
        <w:rPr>
          <w:rFonts w:ascii="Times New Roman" w:hAnsi="Times New Roman" w:cs="Times New Roman"/>
          <w:sz w:val="24"/>
          <w:szCs w:val="24"/>
        </w:rPr>
        <w:t xml:space="preserve">.2. Извещение </w:t>
      </w:r>
      <w:r w:rsidRPr="00A16390">
        <w:rPr>
          <w:rFonts w:ascii="Times New Roman" w:hAnsi="Times New Roman" w:cs="Times New Roman"/>
          <w:sz w:val="24"/>
          <w:szCs w:val="24"/>
        </w:rPr>
        <w:t xml:space="preserve">и документация </w:t>
      </w:r>
      <w:r w:rsidR="002C17EA" w:rsidRPr="00A16390">
        <w:rPr>
          <w:rFonts w:ascii="Times New Roman" w:hAnsi="Times New Roman" w:cs="Times New Roman"/>
          <w:sz w:val="24"/>
          <w:szCs w:val="24"/>
        </w:rPr>
        <w:t>о</w:t>
      </w:r>
      <w:r w:rsidRPr="00A16390">
        <w:rPr>
          <w:rFonts w:ascii="Times New Roman" w:hAnsi="Times New Roman" w:cs="Times New Roman"/>
          <w:sz w:val="24"/>
          <w:szCs w:val="24"/>
        </w:rPr>
        <w:t xml:space="preserve"> проведении запроса предложений в </w:t>
      </w:r>
      <w:proofErr w:type="gramStart"/>
      <w:r w:rsidRPr="00A16390">
        <w:rPr>
          <w:rFonts w:ascii="Times New Roman" w:hAnsi="Times New Roman" w:cs="Times New Roman"/>
          <w:sz w:val="24"/>
          <w:szCs w:val="24"/>
        </w:rPr>
        <w:t>электронной</w:t>
      </w:r>
      <w:proofErr w:type="gramEnd"/>
    </w:p>
    <w:p w:rsidR="002C17EA" w:rsidRPr="00A16390" w:rsidRDefault="00CD245F" w:rsidP="00CD245F">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форме </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862815" w:rsidRPr="00A16390">
        <w:rPr>
          <w:rFonts w:ascii="Times New Roman" w:hAnsi="Times New Roman" w:cs="Times New Roman"/>
          <w:sz w:val="24"/>
          <w:szCs w:val="24"/>
        </w:rPr>
        <w:t xml:space="preserve">..... </w:t>
      </w:r>
      <w:r w:rsidRPr="00A16390">
        <w:rPr>
          <w:rFonts w:ascii="Times New Roman" w:hAnsi="Times New Roman" w:cs="Times New Roman"/>
          <w:sz w:val="24"/>
          <w:szCs w:val="24"/>
        </w:rPr>
        <w:t>82</w:t>
      </w:r>
    </w:p>
    <w:p w:rsidR="002C17EA" w:rsidRPr="00A16390" w:rsidRDefault="009C500A" w:rsidP="009C500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2C17EA" w:rsidRPr="00A16390">
        <w:rPr>
          <w:rFonts w:ascii="Times New Roman" w:hAnsi="Times New Roman" w:cs="Times New Roman"/>
          <w:sz w:val="24"/>
          <w:szCs w:val="24"/>
        </w:rPr>
        <w:t xml:space="preserve">.3. </w:t>
      </w:r>
      <w:r w:rsidRPr="00A16390">
        <w:rPr>
          <w:rFonts w:ascii="Times New Roman" w:hAnsi="Times New Roman" w:cs="Times New Roman"/>
          <w:sz w:val="24"/>
          <w:szCs w:val="24"/>
        </w:rPr>
        <w:t xml:space="preserve">Критерии оценки заявок на участие запросе предложений </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 82</w:t>
      </w:r>
    </w:p>
    <w:p w:rsidR="007D7DF5" w:rsidRPr="00A16390" w:rsidRDefault="007D7DF5" w:rsidP="007D7DF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2C17EA" w:rsidRPr="00A16390">
        <w:rPr>
          <w:rFonts w:ascii="Times New Roman" w:hAnsi="Times New Roman" w:cs="Times New Roman"/>
          <w:sz w:val="24"/>
          <w:szCs w:val="24"/>
        </w:rPr>
        <w:t xml:space="preserve">.4. </w:t>
      </w:r>
      <w:r w:rsidRPr="00A16390">
        <w:rPr>
          <w:rFonts w:ascii="Times New Roman" w:hAnsi="Times New Roman" w:cs="Times New Roman"/>
          <w:sz w:val="24"/>
          <w:szCs w:val="24"/>
        </w:rPr>
        <w:t xml:space="preserve">Содержание и порядок подачи заявок на участие в запросе предложений </w:t>
      </w:r>
    </w:p>
    <w:p w:rsidR="002C17EA" w:rsidRPr="00A16390" w:rsidRDefault="007D7DF5" w:rsidP="007D7DF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в электронной форме………………………………………………………………83</w:t>
      </w:r>
    </w:p>
    <w:p w:rsidR="007D7DF5" w:rsidRPr="00A16390" w:rsidRDefault="007D7DF5" w:rsidP="007D7DF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2C17EA" w:rsidRPr="00A16390">
        <w:rPr>
          <w:rFonts w:ascii="Times New Roman" w:hAnsi="Times New Roman" w:cs="Times New Roman"/>
          <w:sz w:val="24"/>
          <w:szCs w:val="24"/>
        </w:rPr>
        <w:t>.5.</w:t>
      </w:r>
      <w:r w:rsidRPr="00A16390">
        <w:rPr>
          <w:rFonts w:ascii="Times New Roman" w:hAnsi="Times New Roman" w:cs="Times New Roman"/>
          <w:sz w:val="24"/>
          <w:szCs w:val="24"/>
        </w:rPr>
        <w:t xml:space="preserve"> Открытие доступа к поданным заявкам на участие в запросе предложений </w:t>
      </w:r>
    </w:p>
    <w:p w:rsidR="002C17EA" w:rsidRPr="00A16390" w:rsidRDefault="007D7DF5" w:rsidP="007D7DF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в электронной форме</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 86</w:t>
      </w:r>
    </w:p>
    <w:p w:rsidR="001A587D" w:rsidRPr="00A16390" w:rsidRDefault="001A587D"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13</w:t>
      </w:r>
      <w:r w:rsidR="002C17EA" w:rsidRPr="00A16390">
        <w:rPr>
          <w:rFonts w:ascii="Times New Roman" w:hAnsi="Times New Roman" w:cs="Times New Roman"/>
          <w:sz w:val="24"/>
          <w:szCs w:val="24"/>
        </w:rPr>
        <w:t>.6.</w:t>
      </w:r>
      <w:r w:rsidRPr="00A16390">
        <w:rPr>
          <w:rFonts w:ascii="Times New Roman" w:hAnsi="Times New Roman" w:cs="Times New Roman"/>
          <w:sz w:val="24"/>
          <w:szCs w:val="24"/>
        </w:rPr>
        <w:t xml:space="preserve"> Порядок рассмотрения и оценки заявок на участие в запросе предложений </w:t>
      </w:r>
      <w:proofErr w:type="gramStart"/>
      <w:r w:rsidRPr="00A16390">
        <w:rPr>
          <w:rFonts w:ascii="Times New Roman" w:hAnsi="Times New Roman" w:cs="Times New Roman"/>
          <w:sz w:val="24"/>
          <w:szCs w:val="24"/>
        </w:rPr>
        <w:t>в</w:t>
      </w:r>
      <w:proofErr w:type="gramEnd"/>
    </w:p>
    <w:p w:rsidR="002C17EA" w:rsidRPr="00A16390" w:rsidRDefault="001A587D"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электронной форме</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862815" w:rsidRPr="00A16390">
        <w:rPr>
          <w:rFonts w:ascii="Times New Roman" w:hAnsi="Times New Roman" w:cs="Times New Roman"/>
          <w:sz w:val="24"/>
          <w:szCs w:val="24"/>
        </w:rPr>
        <w:t>..</w:t>
      </w:r>
      <w:r w:rsidR="00F90588" w:rsidRPr="00A16390">
        <w:rPr>
          <w:rFonts w:ascii="Times New Roman" w:hAnsi="Times New Roman" w:cs="Times New Roman"/>
          <w:sz w:val="24"/>
          <w:szCs w:val="24"/>
        </w:rPr>
        <w:t>.</w:t>
      </w:r>
      <w:r w:rsidR="00862815" w:rsidRPr="00A16390">
        <w:rPr>
          <w:rFonts w:ascii="Times New Roman" w:hAnsi="Times New Roman" w:cs="Times New Roman"/>
          <w:sz w:val="24"/>
          <w:szCs w:val="24"/>
        </w:rPr>
        <w:t xml:space="preserve"> </w:t>
      </w:r>
      <w:r w:rsidRPr="00A16390">
        <w:rPr>
          <w:rFonts w:ascii="Times New Roman" w:hAnsi="Times New Roman" w:cs="Times New Roman"/>
          <w:sz w:val="24"/>
          <w:szCs w:val="24"/>
        </w:rPr>
        <w:t>87</w:t>
      </w:r>
    </w:p>
    <w:p w:rsidR="001A587D" w:rsidRPr="00A16390" w:rsidRDefault="001A587D"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14. Особенности осуществления конкурентной закупки в электронной форме и </w:t>
      </w:r>
    </w:p>
    <w:p w:rsidR="001A587D" w:rsidRPr="00A16390" w:rsidRDefault="001A587D"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функционирования электронной площадки для целей осуществления</w:t>
      </w:r>
    </w:p>
    <w:p w:rsidR="001A587D" w:rsidRPr="00A16390" w:rsidRDefault="001A587D"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конкурентной закупки, участниками которой могут быть только субъекты </w:t>
      </w:r>
    </w:p>
    <w:p w:rsidR="001A587D" w:rsidRPr="00A16390" w:rsidRDefault="001A587D"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малого и среднего предпринимательства ……………………………… ………....88</w:t>
      </w:r>
    </w:p>
    <w:p w:rsidR="00330655" w:rsidRPr="00A16390" w:rsidRDefault="00330655" w:rsidP="001A587D">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15. Порядок проведения открытого запроса предложений…………………………</w:t>
      </w:r>
      <w:r w:rsidR="0078653B" w:rsidRPr="00A16390">
        <w:rPr>
          <w:rFonts w:ascii="Times New Roman" w:hAnsi="Times New Roman" w:cs="Times New Roman"/>
          <w:sz w:val="24"/>
          <w:szCs w:val="24"/>
        </w:rPr>
        <w:t>...</w:t>
      </w:r>
      <w:r w:rsidRPr="00A16390">
        <w:rPr>
          <w:rFonts w:ascii="Times New Roman" w:hAnsi="Times New Roman" w:cs="Times New Roman"/>
          <w:sz w:val="24"/>
          <w:szCs w:val="24"/>
        </w:rPr>
        <w:t>.97</w:t>
      </w:r>
    </w:p>
    <w:p w:rsidR="002C17EA" w:rsidRPr="00A16390" w:rsidRDefault="0078653B" w:rsidP="0078653B">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15.1. Общий порядок</w:t>
      </w:r>
      <w:r w:rsidR="002C17EA" w:rsidRPr="00A16390">
        <w:rPr>
          <w:rFonts w:ascii="Times New Roman" w:hAnsi="Times New Roman" w:cs="Times New Roman"/>
          <w:sz w:val="24"/>
          <w:szCs w:val="24"/>
        </w:rPr>
        <w:t xml:space="preserve"> </w:t>
      </w:r>
      <w:r w:rsidRPr="00A16390">
        <w:rPr>
          <w:rFonts w:ascii="Times New Roman" w:hAnsi="Times New Roman" w:cs="Times New Roman"/>
          <w:sz w:val="24"/>
          <w:szCs w:val="24"/>
        </w:rPr>
        <w:t>проведения открытого запроса предложений……................... 97</w:t>
      </w:r>
    </w:p>
    <w:p w:rsidR="0069035F" w:rsidRPr="00A16390" w:rsidRDefault="0078653B" w:rsidP="0078653B">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15.2</w:t>
      </w:r>
      <w:r w:rsidR="0069035F" w:rsidRPr="00A16390">
        <w:rPr>
          <w:rFonts w:ascii="Times New Roman" w:hAnsi="Times New Roman" w:cs="Times New Roman"/>
          <w:sz w:val="24"/>
          <w:szCs w:val="24"/>
        </w:rPr>
        <w:t xml:space="preserve">. </w:t>
      </w:r>
      <w:r w:rsidRPr="00A16390">
        <w:rPr>
          <w:rFonts w:ascii="Times New Roman" w:hAnsi="Times New Roman" w:cs="Times New Roman"/>
          <w:sz w:val="24"/>
          <w:szCs w:val="24"/>
        </w:rPr>
        <w:t>Извещение о проведении открытого запроса предложений………………...…..97</w:t>
      </w:r>
    </w:p>
    <w:p w:rsidR="002C17EA" w:rsidRPr="00A16390" w:rsidRDefault="0078653B" w:rsidP="0078653B">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15.3</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 xml:space="preserve"> Документация о проведении </w:t>
      </w:r>
      <w:r w:rsidR="0018652E" w:rsidRPr="00A16390">
        <w:rPr>
          <w:rFonts w:ascii="Times New Roman" w:hAnsi="Times New Roman" w:cs="Times New Roman"/>
          <w:sz w:val="24"/>
          <w:szCs w:val="24"/>
        </w:rPr>
        <w:t xml:space="preserve">открытого </w:t>
      </w:r>
      <w:r w:rsidRPr="00A16390">
        <w:rPr>
          <w:rFonts w:ascii="Times New Roman" w:hAnsi="Times New Roman" w:cs="Times New Roman"/>
          <w:sz w:val="24"/>
          <w:szCs w:val="24"/>
        </w:rPr>
        <w:t>запроса предложений</w:t>
      </w:r>
      <w:r w:rsidR="0018652E"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18652E" w:rsidRPr="00A16390">
        <w:rPr>
          <w:rFonts w:ascii="Times New Roman" w:hAnsi="Times New Roman" w:cs="Times New Roman"/>
          <w:sz w:val="24"/>
          <w:szCs w:val="24"/>
        </w:rPr>
        <w:t>.......</w:t>
      </w:r>
      <w:r w:rsidRPr="00A16390">
        <w:rPr>
          <w:rFonts w:ascii="Times New Roman" w:hAnsi="Times New Roman" w:cs="Times New Roman"/>
          <w:sz w:val="24"/>
          <w:szCs w:val="24"/>
        </w:rPr>
        <w:t xml:space="preserve"> 98</w:t>
      </w:r>
    </w:p>
    <w:p w:rsidR="002C17EA" w:rsidRPr="00A16390" w:rsidRDefault="0078653B" w:rsidP="0078653B">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15.4</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 xml:space="preserve"> Отказ от проведения </w:t>
      </w:r>
      <w:r w:rsidR="0018652E" w:rsidRPr="00A16390">
        <w:rPr>
          <w:rFonts w:ascii="Times New Roman" w:hAnsi="Times New Roman" w:cs="Times New Roman"/>
          <w:sz w:val="24"/>
          <w:szCs w:val="24"/>
        </w:rPr>
        <w:t xml:space="preserve">открытого </w:t>
      </w:r>
      <w:r w:rsidRPr="00A16390">
        <w:rPr>
          <w:rFonts w:ascii="Times New Roman" w:hAnsi="Times New Roman" w:cs="Times New Roman"/>
          <w:sz w:val="24"/>
          <w:szCs w:val="24"/>
        </w:rPr>
        <w:t>запроса предложений………………..</w:t>
      </w:r>
      <w:r w:rsidR="0018652E"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69035F" w:rsidRPr="00A16390">
        <w:rPr>
          <w:rFonts w:ascii="Times New Roman" w:hAnsi="Times New Roman" w:cs="Times New Roman"/>
          <w:sz w:val="24"/>
          <w:szCs w:val="24"/>
        </w:rPr>
        <w:t xml:space="preserve"> </w:t>
      </w:r>
      <w:r w:rsidRPr="00A16390">
        <w:rPr>
          <w:rFonts w:ascii="Times New Roman" w:hAnsi="Times New Roman" w:cs="Times New Roman"/>
          <w:sz w:val="24"/>
          <w:szCs w:val="24"/>
        </w:rPr>
        <w:t>99</w:t>
      </w:r>
    </w:p>
    <w:p w:rsidR="002C17EA"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15.5</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 xml:space="preserve"> Требования к заявке на участие в </w:t>
      </w:r>
      <w:r w:rsidR="00676E98" w:rsidRPr="00A16390">
        <w:rPr>
          <w:rFonts w:ascii="Times New Roman" w:hAnsi="Times New Roman" w:cs="Times New Roman"/>
          <w:sz w:val="24"/>
          <w:szCs w:val="24"/>
        </w:rPr>
        <w:t xml:space="preserve">открытом </w:t>
      </w:r>
      <w:r w:rsidRPr="00A16390">
        <w:rPr>
          <w:rFonts w:ascii="Times New Roman" w:hAnsi="Times New Roman" w:cs="Times New Roman"/>
          <w:sz w:val="24"/>
          <w:szCs w:val="24"/>
        </w:rPr>
        <w:t>запросе предложений.</w:t>
      </w:r>
      <w:r w:rsidR="00676E98" w:rsidRPr="00A16390">
        <w:rPr>
          <w:rFonts w:ascii="Times New Roman" w:hAnsi="Times New Roman" w:cs="Times New Roman"/>
          <w:sz w:val="24"/>
          <w:szCs w:val="24"/>
        </w:rPr>
        <w:t>..................</w:t>
      </w:r>
      <w:r w:rsidR="004A7481">
        <w:rPr>
          <w:rFonts w:ascii="Times New Roman" w:hAnsi="Times New Roman" w:cs="Times New Roman"/>
          <w:sz w:val="24"/>
          <w:szCs w:val="24"/>
        </w:rPr>
        <w:t>.99</w:t>
      </w:r>
    </w:p>
    <w:p w:rsidR="002C17EA"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15.6. Обеспечение заявки на участие в </w:t>
      </w:r>
      <w:r w:rsidR="00676E98" w:rsidRPr="00A16390">
        <w:rPr>
          <w:rFonts w:ascii="Times New Roman" w:hAnsi="Times New Roman" w:cs="Times New Roman"/>
          <w:sz w:val="24"/>
          <w:szCs w:val="24"/>
        </w:rPr>
        <w:t xml:space="preserve">открытом </w:t>
      </w:r>
      <w:r w:rsidRPr="00A16390">
        <w:rPr>
          <w:rFonts w:ascii="Times New Roman" w:hAnsi="Times New Roman" w:cs="Times New Roman"/>
          <w:sz w:val="24"/>
          <w:szCs w:val="24"/>
        </w:rPr>
        <w:t>запросе предложений……..</w:t>
      </w:r>
      <w:r w:rsidR="00676E98" w:rsidRPr="00A16390">
        <w:rPr>
          <w:rFonts w:ascii="Times New Roman" w:hAnsi="Times New Roman" w:cs="Times New Roman"/>
          <w:sz w:val="24"/>
          <w:szCs w:val="24"/>
        </w:rPr>
        <w:t>........</w:t>
      </w:r>
      <w:r w:rsidR="00862815" w:rsidRPr="00A16390">
        <w:rPr>
          <w:rFonts w:ascii="Times New Roman" w:hAnsi="Times New Roman" w:cs="Times New Roman"/>
          <w:sz w:val="24"/>
          <w:szCs w:val="24"/>
        </w:rPr>
        <w:t xml:space="preserve"> </w:t>
      </w:r>
      <w:r w:rsidRPr="00A16390">
        <w:rPr>
          <w:rFonts w:ascii="Times New Roman" w:hAnsi="Times New Roman" w:cs="Times New Roman"/>
          <w:sz w:val="24"/>
          <w:szCs w:val="24"/>
        </w:rPr>
        <w:t>100</w:t>
      </w:r>
    </w:p>
    <w:p w:rsidR="00612F84"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15.7. Порядок приема заявок на участие в </w:t>
      </w:r>
      <w:r w:rsidR="00676E98" w:rsidRPr="00A16390">
        <w:rPr>
          <w:rFonts w:ascii="Times New Roman" w:hAnsi="Times New Roman" w:cs="Times New Roman"/>
          <w:sz w:val="24"/>
          <w:szCs w:val="24"/>
        </w:rPr>
        <w:t xml:space="preserve">открытом </w:t>
      </w:r>
      <w:r w:rsidRPr="00A16390">
        <w:rPr>
          <w:rFonts w:ascii="Times New Roman" w:hAnsi="Times New Roman" w:cs="Times New Roman"/>
          <w:sz w:val="24"/>
          <w:szCs w:val="24"/>
        </w:rPr>
        <w:t>запросе предложений………</w:t>
      </w:r>
      <w:r w:rsidR="00676E98" w:rsidRPr="00A16390">
        <w:rPr>
          <w:rFonts w:ascii="Times New Roman" w:hAnsi="Times New Roman" w:cs="Times New Roman"/>
          <w:sz w:val="24"/>
          <w:szCs w:val="24"/>
        </w:rPr>
        <w:t>.</w:t>
      </w:r>
      <w:r w:rsidRPr="00A16390">
        <w:rPr>
          <w:rFonts w:ascii="Times New Roman" w:hAnsi="Times New Roman" w:cs="Times New Roman"/>
          <w:sz w:val="24"/>
          <w:szCs w:val="24"/>
        </w:rPr>
        <w:t>100</w:t>
      </w:r>
    </w:p>
    <w:p w:rsidR="00676E98"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15.8. Вскрытие конвертов с заявками на участие в </w:t>
      </w:r>
      <w:r w:rsidR="00676E98" w:rsidRPr="00A16390">
        <w:rPr>
          <w:rFonts w:ascii="Times New Roman" w:hAnsi="Times New Roman" w:cs="Times New Roman"/>
          <w:sz w:val="24"/>
          <w:szCs w:val="24"/>
        </w:rPr>
        <w:t xml:space="preserve">открытом </w:t>
      </w:r>
      <w:r w:rsidRPr="00A16390">
        <w:rPr>
          <w:rFonts w:ascii="Times New Roman" w:hAnsi="Times New Roman" w:cs="Times New Roman"/>
          <w:sz w:val="24"/>
          <w:szCs w:val="24"/>
        </w:rPr>
        <w:t>запросе</w:t>
      </w:r>
    </w:p>
    <w:p w:rsidR="00612F84" w:rsidRPr="00A16390" w:rsidRDefault="00676E98"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w:t>
      </w:r>
      <w:r w:rsidR="00612F84" w:rsidRPr="00A16390">
        <w:rPr>
          <w:rFonts w:ascii="Times New Roman" w:hAnsi="Times New Roman" w:cs="Times New Roman"/>
          <w:sz w:val="24"/>
          <w:szCs w:val="24"/>
        </w:rPr>
        <w:t xml:space="preserve"> предложений</w:t>
      </w:r>
      <w:r w:rsidRPr="00A16390">
        <w:rPr>
          <w:rFonts w:ascii="Times New Roman" w:hAnsi="Times New Roman" w:cs="Times New Roman"/>
          <w:sz w:val="24"/>
          <w:szCs w:val="24"/>
        </w:rPr>
        <w:t>............................................................................................................</w:t>
      </w:r>
      <w:r w:rsidR="004A7481">
        <w:rPr>
          <w:rFonts w:ascii="Times New Roman" w:hAnsi="Times New Roman" w:cs="Times New Roman"/>
          <w:sz w:val="24"/>
          <w:szCs w:val="24"/>
        </w:rPr>
        <w:t>101</w:t>
      </w:r>
    </w:p>
    <w:p w:rsidR="00676E98"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15.9. Оценка и сопоставление заявок на участие в </w:t>
      </w:r>
      <w:r w:rsidR="00676E98" w:rsidRPr="00A16390">
        <w:rPr>
          <w:rFonts w:ascii="Times New Roman" w:hAnsi="Times New Roman" w:cs="Times New Roman"/>
          <w:sz w:val="24"/>
          <w:szCs w:val="24"/>
        </w:rPr>
        <w:t xml:space="preserve">открытом </w:t>
      </w:r>
      <w:r w:rsidRPr="00A16390">
        <w:rPr>
          <w:rFonts w:ascii="Times New Roman" w:hAnsi="Times New Roman" w:cs="Times New Roman"/>
          <w:sz w:val="24"/>
          <w:szCs w:val="24"/>
        </w:rPr>
        <w:t>запросе</w:t>
      </w:r>
    </w:p>
    <w:p w:rsidR="00612F84" w:rsidRPr="00A16390" w:rsidRDefault="00676E98"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lastRenderedPageBreak/>
        <w:t xml:space="preserve">        </w:t>
      </w:r>
      <w:r w:rsidR="00612F84" w:rsidRPr="00A16390">
        <w:rPr>
          <w:rFonts w:ascii="Times New Roman" w:hAnsi="Times New Roman" w:cs="Times New Roman"/>
          <w:sz w:val="24"/>
          <w:szCs w:val="24"/>
        </w:rPr>
        <w:t xml:space="preserve"> предложений…………</w:t>
      </w:r>
      <w:r w:rsidRPr="00A16390">
        <w:rPr>
          <w:rFonts w:ascii="Times New Roman" w:hAnsi="Times New Roman" w:cs="Times New Roman"/>
          <w:sz w:val="24"/>
          <w:szCs w:val="24"/>
        </w:rPr>
        <w:t>…………………………………………………………...</w:t>
      </w:r>
      <w:r w:rsidR="004A7481">
        <w:rPr>
          <w:rFonts w:ascii="Times New Roman" w:hAnsi="Times New Roman" w:cs="Times New Roman"/>
          <w:sz w:val="24"/>
          <w:szCs w:val="24"/>
        </w:rPr>
        <w:t>.101</w:t>
      </w:r>
    </w:p>
    <w:p w:rsidR="00612F84"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15.10. Определение победителя </w:t>
      </w:r>
      <w:r w:rsidR="00676E98" w:rsidRPr="00A16390">
        <w:rPr>
          <w:rFonts w:ascii="Times New Roman" w:hAnsi="Times New Roman" w:cs="Times New Roman"/>
          <w:sz w:val="24"/>
          <w:szCs w:val="24"/>
        </w:rPr>
        <w:t xml:space="preserve">открытого </w:t>
      </w:r>
      <w:r w:rsidRPr="00A16390">
        <w:rPr>
          <w:rFonts w:ascii="Times New Roman" w:hAnsi="Times New Roman" w:cs="Times New Roman"/>
          <w:sz w:val="24"/>
          <w:szCs w:val="24"/>
        </w:rPr>
        <w:t>запроса предложений…………</w:t>
      </w:r>
      <w:r w:rsidR="00676E98" w:rsidRPr="00A16390">
        <w:rPr>
          <w:rFonts w:ascii="Times New Roman" w:hAnsi="Times New Roman" w:cs="Times New Roman"/>
          <w:sz w:val="24"/>
          <w:szCs w:val="24"/>
        </w:rPr>
        <w:t>.............</w:t>
      </w:r>
      <w:r w:rsidRPr="00A16390">
        <w:rPr>
          <w:rFonts w:ascii="Times New Roman" w:hAnsi="Times New Roman" w:cs="Times New Roman"/>
          <w:sz w:val="24"/>
          <w:szCs w:val="24"/>
        </w:rPr>
        <w:t>104</w:t>
      </w:r>
    </w:p>
    <w:p w:rsidR="00676E98" w:rsidRPr="00A16390" w:rsidRDefault="00612F84"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15.11. Последствия признания </w:t>
      </w:r>
      <w:r w:rsidR="00676E98" w:rsidRPr="00A16390">
        <w:rPr>
          <w:rFonts w:ascii="Times New Roman" w:hAnsi="Times New Roman" w:cs="Times New Roman"/>
          <w:sz w:val="24"/>
          <w:szCs w:val="24"/>
        </w:rPr>
        <w:t xml:space="preserve">открытого </w:t>
      </w:r>
      <w:r w:rsidRPr="00A16390">
        <w:rPr>
          <w:rFonts w:ascii="Times New Roman" w:hAnsi="Times New Roman" w:cs="Times New Roman"/>
          <w:sz w:val="24"/>
          <w:szCs w:val="24"/>
        </w:rPr>
        <w:t>запроса предложений</w:t>
      </w:r>
    </w:p>
    <w:p w:rsidR="00612F84" w:rsidRPr="00A16390" w:rsidRDefault="00676E98" w:rsidP="00612F84">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w:t>
      </w:r>
      <w:r w:rsidR="00612F84" w:rsidRPr="00A16390">
        <w:rPr>
          <w:rFonts w:ascii="Times New Roman" w:hAnsi="Times New Roman" w:cs="Times New Roman"/>
          <w:sz w:val="24"/>
          <w:szCs w:val="24"/>
        </w:rPr>
        <w:t xml:space="preserve"> несостоявшимся………</w:t>
      </w:r>
      <w:r w:rsidRPr="00A16390">
        <w:rPr>
          <w:rFonts w:ascii="Times New Roman" w:hAnsi="Times New Roman" w:cs="Times New Roman"/>
          <w:sz w:val="24"/>
          <w:szCs w:val="24"/>
        </w:rPr>
        <w:t>……………………………………………………</w:t>
      </w:r>
      <w:r w:rsidR="00612F84" w:rsidRPr="00A16390">
        <w:rPr>
          <w:rFonts w:ascii="Times New Roman" w:hAnsi="Times New Roman" w:cs="Times New Roman"/>
          <w:sz w:val="24"/>
          <w:szCs w:val="24"/>
        </w:rPr>
        <w:t>…….</w:t>
      </w:r>
      <w:r w:rsidR="00560BBA" w:rsidRPr="00A16390">
        <w:rPr>
          <w:rFonts w:ascii="Times New Roman" w:hAnsi="Times New Roman" w:cs="Times New Roman"/>
          <w:sz w:val="24"/>
          <w:szCs w:val="24"/>
        </w:rPr>
        <w:t>105</w:t>
      </w:r>
    </w:p>
    <w:p w:rsidR="002C17EA" w:rsidRPr="00A16390" w:rsidRDefault="00560BB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 xml:space="preserve">. Порядок проведения </w:t>
      </w:r>
      <w:r w:rsidR="00F90588" w:rsidRPr="00A16390">
        <w:rPr>
          <w:rFonts w:ascii="Times New Roman" w:hAnsi="Times New Roman" w:cs="Times New Roman"/>
          <w:sz w:val="24"/>
          <w:szCs w:val="24"/>
        </w:rPr>
        <w:t xml:space="preserve">открытого </w:t>
      </w:r>
      <w:r w:rsidR="002C17EA" w:rsidRPr="00A16390">
        <w:rPr>
          <w:rFonts w:ascii="Times New Roman" w:hAnsi="Times New Roman" w:cs="Times New Roman"/>
          <w:sz w:val="24"/>
          <w:szCs w:val="24"/>
        </w:rPr>
        <w:t>запроса котировок ...........................</w:t>
      </w:r>
      <w:r w:rsidRPr="00A16390">
        <w:rPr>
          <w:rFonts w:ascii="Times New Roman" w:hAnsi="Times New Roman" w:cs="Times New Roman"/>
          <w:sz w:val="24"/>
          <w:szCs w:val="24"/>
        </w:rPr>
        <w:t>...................105</w:t>
      </w:r>
    </w:p>
    <w:p w:rsidR="002C17EA" w:rsidRPr="00A16390" w:rsidRDefault="00043C08"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 xml:space="preserve">.1. Общий порядок проведения </w:t>
      </w:r>
      <w:r w:rsidRPr="00A16390">
        <w:rPr>
          <w:rFonts w:ascii="Times New Roman" w:hAnsi="Times New Roman" w:cs="Times New Roman"/>
          <w:sz w:val="24"/>
          <w:szCs w:val="24"/>
        </w:rPr>
        <w:t xml:space="preserve">открытого </w:t>
      </w:r>
      <w:r w:rsidR="002C17EA" w:rsidRPr="00A16390">
        <w:rPr>
          <w:rFonts w:ascii="Times New Roman" w:hAnsi="Times New Roman" w:cs="Times New Roman"/>
          <w:sz w:val="24"/>
          <w:szCs w:val="24"/>
        </w:rPr>
        <w:t>запроса кот</w:t>
      </w:r>
      <w:r w:rsidR="00AB5FA6" w:rsidRPr="00A16390">
        <w:rPr>
          <w:rFonts w:ascii="Times New Roman" w:hAnsi="Times New Roman" w:cs="Times New Roman"/>
          <w:sz w:val="24"/>
          <w:szCs w:val="24"/>
        </w:rPr>
        <w:t>ировок ..............................</w:t>
      </w:r>
      <w:r w:rsidRPr="00A16390">
        <w:rPr>
          <w:rFonts w:ascii="Times New Roman" w:hAnsi="Times New Roman" w:cs="Times New Roman"/>
          <w:sz w:val="24"/>
          <w:szCs w:val="24"/>
        </w:rPr>
        <w:t>.105</w:t>
      </w:r>
    </w:p>
    <w:p w:rsidR="002C17EA" w:rsidRPr="00A16390" w:rsidRDefault="00043C08"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 xml:space="preserve">.2. Извещение о проведении </w:t>
      </w:r>
      <w:r w:rsidRPr="00A16390">
        <w:rPr>
          <w:rFonts w:ascii="Times New Roman" w:hAnsi="Times New Roman" w:cs="Times New Roman"/>
          <w:sz w:val="24"/>
          <w:szCs w:val="24"/>
        </w:rPr>
        <w:t xml:space="preserve">открытого </w:t>
      </w:r>
      <w:r w:rsidR="002C17EA" w:rsidRPr="00A16390">
        <w:rPr>
          <w:rFonts w:ascii="Times New Roman" w:hAnsi="Times New Roman" w:cs="Times New Roman"/>
          <w:sz w:val="24"/>
          <w:szCs w:val="24"/>
        </w:rPr>
        <w:t>запроса котировок ...</w:t>
      </w:r>
      <w:r w:rsidR="00F90588"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.105</w:t>
      </w:r>
    </w:p>
    <w:p w:rsidR="002C17EA" w:rsidRPr="00A16390" w:rsidRDefault="00043C08"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16.3. </w:t>
      </w:r>
      <w:r w:rsidR="007B49EE" w:rsidRPr="00A16390">
        <w:rPr>
          <w:rFonts w:ascii="Times New Roman" w:hAnsi="Times New Roman" w:cs="Times New Roman"/>
          <w:sz w:val="24"/>
          <w:szCs w:val="24"/>
        </w:rPr>
        <w:t>Документация</w:t>
      </w:r>
      <w:r w:rsidR="002C17EA" w:rsidRPr="00A16390">
        <w:rPr>
          <w:rFonts w:ascii="Times New Roman" w:hAnsi="Times New Roman" w:cs="Times New Roman"/>
          <w:sz w:val="24"/>
          <w:szCs w:val="24"/>
        </w:rPr>
        <w:t xml:space="preserve"> о проведении запроса котировок ..........</w:t>
      </w:r>
      <w:r w:rsidR="00751099" w:rsidRPr="00A16390">
        <w:rPr>
          <w:rFonts w:ascii="Times New Roman" w:hAnsi="Times New Roman" w:cs="Times New Roman"/>
          <w:sz w:val="24"/>
          <w:szCs w:val="24"/>
        </w:rPr>
        <w:t>.........</w:t>
      </w:r>
      <w:r w:rsidR="00AB5FA6" w:rsidRPr="00A16390">
        <w:rPr>
          <w:rFonts w:ascii="Times New Roman" w:hAnsi="Times New Roman" w:cs="Times New Roman"/>
          <w:sz w:val="24"/>
          <w:szCs w:val="24"/>
        </w:rPr>
        <w:t>.........</w:t>
      </w:r>
      <w:r w:rsidR="0069035F" w:rsidRPr="00A16390">
        <w:rPr>
          <w:rFonts w:ascii="Times New Roman" w:hAnsi="Times New Roman" w:cs="Times New Roman"/>
          <w:sz w:val="24"/>
          <w:szCs w:val="24"/>
        </w:rPr>
        <w:t>..</w:t>
      </w:r>
      <w:r w:rsidR="007B49EE" w:rsidRPr="00A16390">
        <w:rPr>
          <w:rFonts w:ascii="Times New Roman" w:hAnsi="Times New Roman" w:cs="Times New Roman"/>
          <w:sz w:val="24"/>
          <w:szCs w:val="24"/>
        </w:rPr>
        <w:t>...............</w:t>
      </w:r>
      <w:r w:rsidR="00EB7163" w:rsidRPr="00A16390">
        <w:rPr>
          <w:rFonts w:ascii="Times New Roman" w:hAnsi="Times New Roman" w:cs="Times New Roman"/>
          <w:sz w:val="24"/>
          <w:szCs w:val="24"/>
        </w:rPr>
        <w:t>...</w:t>
      </w:r>
      <w:r w:rsidR="004A7481">
        <w:rPr>
          <w:rFonts w:ascii="Times New Roman" w:hAnsi="Times New Roman" w:cs="Times New Roman"/>
          <w:sz w:val="24"/>
          <w:szCs w:val="24"/>
        </w:rPr>
        <w:t>105</w:t>
      </w:r>
    </w:p>
    <w:p w:rsidR="002C17EA"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 xml:space="preserve">.4. Отказ от проведения </w:t>
      </w:r>
      <w:r w:rsidRPr="00A16390">
        <w:rPr>
          <w:rFonts w:ascii="Times New Roman" w:hAnsi="Times New Roman" w:cs="Times New Roman"/>
          <w:sz w:val="24"/>
          <w:szCs w:val="24"/>
        </w:rPr>
        <w:t xml:space="preserve">открытого </w:t>
      </w:r>
      <w:r w:rsidR="002C17EA" w:rsidRPr="00A16390">
        <w:rPr>
          <w:rFonts w:ascii="Times New Roman" w:hAnsi="Times New Roman" w:cs="Times New Roman"/>
          <w:sz w:val="24"/>
          <w:szCs w:val="24"/>
        </w:rPr>
        <w:t>запроса котировок</w:t>
      </w:r>
      <w:r w:rsidR="00EB7163"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00751099" w:rsidRPr="00A16390">
        <w:rPr>
          <w:rFonts w:ascii="Times New Roman" w:hAnsi="Times New Roman" w:cs="Times New Roman"/>
          <w:sz w:val="24"/>
          <w:szCs w:val="24"/>
        </w:rPr>
        <w:t>.............</w:t>
      </w:r>
      <w:r w:rsidRPr="00A16390">
        <w:rPr>
          <w:rFonts w:ascii="Times New Roman" w:hAnsi="Times New Roman" w:cs="Times New Roman"/>
          <w:sz w:val="24"/>
          <w:szCs w:val="24"/>
        </w:rPr>
        <w:t>..</w:t>
      </w:r>
      <w:r w:rsidR="0069035F" w:rsidRPr="00A16390">
        <w:rPr>
          <w:rFonts w:ascii="Times New Roman" w:hAnsi="Times New Roman" w:cs="Times New Roman"/>
          <w:sz w:val="24"/>
          <w:szCs w:val="24"/>
        </w:rPr>
        <w:t xml:space="preserve">.... </w:t>
      </w:r>
      <w:r w:rsidRPr="00A16390">
        <w:rPr>
          <w:rFonts w:ascii="Times New Roman" w:hAnsi="Times New Roman" w:cs="Times New Roman"/>
          <w:sz w:val="24"/>
          <w:szCs w:val="24"/>
        </w:rPr>
        <w:t>107</w:t>
      </w:r>
    </w:p>
    <w:p w:rsidR="002C17EA"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.5. Требования к котировочной заявке ....................................................</w:t>
      </w:r>
      <w:r w:rsidR="00AB5FA6" w:rsidRPr="00A16390">
        <w:rPr>
          <w:rFonts w:ascii="Times New Roman" w:hAnsi="Times New Roman" w:cs="Times New Roman"/>
          <w:sz w:val="24"/>
          <w:szCs w:val="24"/>
        </w:rPr>
        <w:t>......</w:t>
      </w:r>
      <w:r w:rsidR="002C17EA" w:rsidRPr="00A16390">
        <w:rPr>
          <w:rFonts w:ascii="Times New Roman" w:hAnsi="Times New Roman" w:cs="Times New Roman"/>
          <w:sz w:val="24"/>
          <w:szCs w:val="24"/>
        </w:rPr>
        <w:t>............</w:t>
      </w:r>
      <w:r w:rsidRPr="00A16390">
        <w:rPr>
          <w:rFonts w:ascii="Times New Roman" w:hAnsi="Times New Roman" w:cs="Times New Roman"/>
          <w:sz w:val="24"/>
          <w:szCs w:val="24"/>
        </w:rPr>
        <w:t>107</w:t>
      </w:r>
    </w:p>
    <w:p w:rsidR="002C17EA"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.6. Порядок приема котировочных заявок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....109</w:t>
      </w:r>
    </w:p>
    <w:p w:rsidR="002C17EA"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.7. Рассмотрение и оценка котировочных заявок. ............................</w:t>
      </w:r>
      <w:r w:rsidR="00AB5FA6" w:rsidRPr="00A16390">
        <w:rPr>
          <w:rFonts w:ascii="Times New Roman" w:hAnsi="Times New Roman" w:cs="Times New Roman"/>
          <w:sz w:val="24"/>
          <w:szCs w:val="24"/>
        </w:rPr>
        <w:t>........................</w:t>
      </w:r>
      <w:r w:rsidRPr="00A16390">
        <w:rPr>
          <w:rFonts w:ascii="Times New Roman" w:hAnsi="Times New Roman" w:cs="Times New Roman"/>
          <w:sz w:val="24"/>
          <w:szCs w:val="24"/>
        </w:rPr>
        <w:t>110</w:t>
      </w:r>
    </w:p>
    <w:p w:rsidR="002C17EA"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2C17EA" w:rsidRPr="00A16390">
        <w:rPr>
          <w:rFonts w:ascii="Times New Roman" w:hAnsi="Times New Roman" w:cs="Times New Roman"/>
          <w:sz w:val="24"/>
          <w:szCs w:val="24"/>
        </w:rPr>
        <w:t xml:space="preserve">.8. Последствия признания </w:t>
      </w:r>
      <w:r w:rsidRPr="00A16390">
        <w:rPr>
          <w:rFonts w:ascii="Times New Roman" w:hAnsi="Times New Roman" w:cs="Times New Roman"/>
          <w:sz w:val="24"/>
          <w:szCs w:val="24"/>
        </w:rPr>
        <w:t xml:space="preserve">открытого </w:t>
      </w:r>
      <w:r w:rsidR="002C17EA" w:rsidRPr="00A16390">
        <w:rPr>
          <w:rFonts w:ascii="Times New Roman" w:hAnsi="Times New Roman" w:cs="Times New Roman"/>
          <w:sz w:val="24"/>
          <w:szCs w:val="24"/>
        </w:rPr>
        <w:t xml:space="preserve">запроса котировок </w:t>
      </w:r>
      <w:proofErr w:type="gramStart"/>
      <w:r w:rsidR="002C17EA" w:rsidRPr="00A16390">
        <w:rPr>
          <w:rFonts w:ascii="Times New Roman" w:hAnsi="Times New Roman" w:cs="Times New Roman"/>
          <w:sz w:val="24"/>
          <w:szCs w:val="24"/>
        </w:rPr>
        <w:t>несосто</w:t>
      </w:r>
      <w:r w:rsidR="00751099" w:rsidRPr="00A16390">
        <w:rPr>
          <w:rFonts w:ascii="Times New Roman" w:hAnsi="Times New Roman" w:cs="Times New Roman"/>
          <w:sz w:val="24"/>
          <w:szCs w:val="24"/>
        </w:rPr>
        <w:t>явшимся</w:t>
      </w:r>
      <w:proofErr w:type="gramEnd"/>
      <w:r w:rsidR="00751099" w:rsidRPr="00A16390">
        <w:rPr>
          <w:rFonts w:ascii="Times New Roman" w:hAnsi="Times New Roman" w:cs="Times New Roman"/>
          <w:sz w:val="24"/>
          <w:szCs w:val="24"/>
        </w:rPr>
        <w:t>...</w:t>
      </w:r>
      <w:r w:rsidRPr="00A16390">
        <w:rPr>
          <w:rFonts w:ascii="Times New Roman" w:hAnsi="Times New Roman" w:cs="Times New Roman"/>
          <w:sz w:val="24"/>
          <w:szCs w:val="24"/>
        </w:rPr>
        <w:t>......113</w:t>
      </w:r>
    </w:p>
    <w:p w:rsidR="007764D8"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16</w:t>
      </w:r>
      <w:r w:rsidR="007764D8" w:rsidRPr="00A16390">
        <w:rPr>
          <w:rFonts w:ascii="Times New Roman" w:hAnsi="Times New Roman" w:cs="Times New Roman"/>
          <w:sz w:val="24"/>
          <w:szCs w:val="24"/>
        </w:rPr>
        <w:t xml:space="preserve">.9. Обеспечение заявки на участие в </w:t>
      </w:r>
      <w:r w:rsidRPr="00A16390">
        <w:rPr>
          <w:rFonts w:ascii="Times New Roman" w:hAnsi="Times New Roman" w:cs="Times New Roman"/>
          <w:sz w:val="24"/>
          <w:szCs w:val="24"/>
        </w:rPr>
        <w:t xml:space="preserve">открытом </w:t>
      </w:r>
      <w:r w:rsidR="00751099" w:rsidRPr="00A16390">
        <w:rPr>
          <w:rFonts w:ascii="Times New Roman" w:hAnsi="Times New Roman" w:cs="Times New Roman"/>
          <w:sz w:val="24"/>
          <w:szCs w:val="24"/>
        </w:rPr>
        <w:t>запросе котировок ……</w:t>
      </w:r>
      <w:r w:rsidRPr="00A16390">
        <w:rPr>
          <w:rFonts w:ascii="Times New Roman" w:hAnsi="Times New Roman" w:cs="Times New Roman"/>
          <w:sz w:val="24"/>
          <w:szCs w:val="24"/>
        </w:rPr>
        <w:t>………...113</w:t>
      </w:r>
    </w:p>
    <w:p w:rsidR="002C17EA"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w:t>
      </w:r>
      <w:r w:rsidR="002C17EA" w:rsidRPr="00A16390">
        <w:rPr>
          <w:rFonts w:ascii="Times New Roman" w:hAnsi="Times New Roman" w:cs="Times New Roman"/>
          <w:sz w:val="24"/>
          <w:szCs w:val="24"/>
        </w:rPr>
        <w:t xml:space="preserve">. Особенности проведения </w:t>
      </w:r>
      <w:r w:rsidRPr="00A16390">
        <w:rPr>
          <w:rFonts w:ascii="Times New Roman" w:hAnsi="Times New Roman" w:cs="Times New Roman"/>
          <w:sz w:val="24"/>
          <w:szCs w:val="24"/>
        </w:rPr>
        <w:t>процедуры открытых конкурентных переговоров</w:t>
      </w:r>
      <w:r w:rsidR="002C17EA" w:rsidRPr="00A16390">
        <w:rPr>
          <w:rFonts w:ascii="Times New Roman" w:hAnsi="Times New Roman" w:cs="Times New Roman"/>
          <w:sz w:val="24"/>
          <w:szCs w:val="24"/>
        </w:rPr>
        <w:t xml:space="preserve"> ..</w:t>
      </w:r>
      <w:r w:rsidRPr="00A16390">
        <w:rPr>
          <w:rFonts w:ascii="Times New Roman" w:hAnsi="Times New Roman" w:cs="Times New Roman"/>
          <w:sz w:val="24"/>
          <w:szCs w:val="24"/>
        </w:rPr>
        <w:t>...113</w:t>
      </w:r>
    </w:p>
    <w:p w:rsidR="007B49EE" w:rsidRPr="00A16390" w:rsidRDefault="007B49EE"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17.1. Общий порядок проведения открытых конкурентных переговоров…………..113</w:t>
      </w:r>
    </w:p>
    <w:p w:rsidR="00361405" w:rsidRPr="00A16390" w:rsidRDefault="007B49EE" w:rsidP="0036140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17.2. </w:t>
      </w:r>
      <w:r w:rsidR="00C8680F" w:rsidRPr="00A16390">
        <w:rPr>
          <w:rFonts w:ascii="Times New Roman" w:hAnsi="Times New Roman" w:cs="Times New Roman"/>
          <w:sz w:val="24"/>
          <w:szCs w:val="24"/>
        </w:rPr>
        <w:t xml:space="preserve">Извещение о проведении </w:t>
      </w:r>
      <w:r w:rsidR="005330C3" w:rsidRPr="00A16390">
        <w:rPr>
          <w:rFonts w:ascii="Times New Roman" w:hAnsi="Times New Roman" w:cs="Times New Roman"/>
          <w:sz w:val="24"/>
          <w:szCs w:val="24"/>
        </w:rPr>
        <w:t xml:space="preserve">открытых </w:t>
      </w:r>
      <w:r w:rsidR="00C8680F" w:rsidRPr="00A16390">
        <w:rPr>
          <w:rFonts w:ascii="Times New Roman" w:hAnsi="Times New Roman" w:cs="Times New Roman"/>
          <w:sz w:val="24"/>
          <w:szCs w:val="24"/>
        </w:rPr>
        <w:t>конкурентных переговоров……………</w:t>
      </w:r>
      <w:r w:rsidR="005330C3" w:rsidRPr="00A16390">
        <w:rPr>
          <w:rFonts w:ascii="Times New Roman" w:hAnsi="Times New Roman" w:cs="Times New Roman"/>
          <w:sz w:val="24"/>
          <w:szCs w:val="24"/>
        </w:rPr>
        <w:t>..</w:t>
      </w:r>
      <w:r w:rsidR="00C8680F" w:rsidRPr="00A16390">
        <w:rPr>
          <w:rFonts w:ascii="Times New Roman" w:hAnsi="Times New Roman" w:cs="Times New Roman"/>
          <w:sz w:val="24"/>
          <w:szCs w:val="24"/>
        </w:rPr>
        <w:t>113</w:t>
      </w:r>
    </w:p>
    <w:p w:rsidR="005330C3" w:rsidRPr="00A16390" w:rsidRDefault="00361405" w:rsidP="0036140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17.3. Документация о проведении процедуры </w:t>
      </w:r>
      <w:proofErr w:type="gramStart"/>
      <w:r w:rsidR="005330C3" w:rsidRPr="00A16390">
        <w:rPr>
          <w:rFonts w:ascii="Times New Roman" w:hAnsi="Times New Roman" w:cs="Times New Roman"/>
          <w:sz w:val="24"/>
          <w:szCs w:val="24"/>
        </w:rPr>
        <w:t>открытых</w:t>
      </w:r>
      <w:proofErr w:type="gramEnd"/>
      <w:r w:rsidR="005330C3" w:rsidRPr="00A16390">
        <w:rPr>
          <w:rFonts w:ascii="Times New Roman" w:hAnsi="Times New Roman" w:cs="Times New Roman"/>
          <w:sz w:val="24"/>
          <w:szCs w:val="24"/>
        </w:rPr>
        <w:t xml:space="preserve"> конкурентных </w:t>
      </w:r>
    </w:p>
    <w:p w:rsidR="00361405" w:rsidRPr="00A16390" w:rsidRDefault="005330C3" w:rsidP="0036140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переговоров…………………………………………………..……………………114</w:t>
      </w:r>
    </w:p>
    <w:p w:rsidR="005330C3" w:rsidRPr="00A16390" w:rsidRDefault="005330C3" w:rsidP="0036140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17.4. Отказ от проведения открытых конкурентных переговоров…….…………….115</w:t>
      </w:r>
    </w:p>
    <w:p w:rsidR="00215E53" w:rsidRPr="00A16390" w:rsidRDefault="00215E53" w:rsidP="0036140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17.5. Требование к заявке на участие в открыты</w:t>
      </w:r>
      <w:r w:rsidR="004A7481">
        <w:rPr>
          <w:rFonts w:ascii="Times New Roman" w:hAnsi="Times New Roman" w:cs="Times New Roman"/>
          <w:sz w:val="24"/>
          <w:szCs w:val="24"/>
        </w:rPr>
        <w:t>х конкурентных переговорах…….115</w:t>
      </w:r>
    </w:p>
    <w:p w:rsidR="00215E53" w:rsidRPr="00A16390" w:rsidRDefault="00215E53" w:rsidP="00361405">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17.6. Порядок подачи заявок на участие в открытых конкурентных переговорах...116</w:t>
      </w:r>
    </w:p>
    <w:p w:rsidR="002C17EA" w:rsidRPr="00A16390" w:rsidRDefault="00CE5327" w:rsidP="00215E53">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w:t>
      </w:r>
      <w:r w:rsidR="002C17EA" w:rsidRPr="00A16390">
        <w:rPr>
          <w:rFonts w:ascii="Times New Roman" w:hAnsi="Times New Roman" w:cs="Times New Roman"/>
          <w:sz w:val="24"/>
          <w:szCs w:val="24"/>
        </w:rPr>
        <w:t>.7. Рассмотрение заявок на участие в</w:t>
      </w:r>
      <w:r w:rsidR="00215E53" w:rsidRPr="00A16390">
        <w:rPr>
          <w:rFonts w:ascii="Times New Roman" w:hAnsi="Times New Roman" w:cs="Times New Roman"/>
          <w:sz w:val="24"/>
          <w:szCs w:val="24"/>
        </w:rPr>
        <w:t xml:space="preserve"> открытых конкурентных переговорах…...117</w:t>
      </w:r>
    </w:p>
    <w:p w:rsidR="002C17EA" w:rsidRPr="00A16390" w:rsidRDefault="00CE5327"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w:t>
      </w:r>
      <w:r w:rsidR="002C17EA" w:rsidRPr="00A16390">
        <w:rPr>
          <w:rFonts w:ascii="Times New Roman" w:hAnsi="Times New Roman" w:cs="Times New Roman"/>
          <w:sz w:val="24"/>
          <w:szCs w:val="24"/>
        </w:rPr>
        <w:t xml:space="preserve">.8. </w:t>
      </w:r>
      <w:r w:rsidR="00215E53" w:rsidRPr="00A16390">
        <w:rPr>
          <w:rFonts w:ascii="Times New Roman" w:hAnsi="Times New Roman" w:cs="Times New Roman"/>
          <w:sz w:val="24"/>
          <w:szCs w:val="24"/>
        </w:rPr>
        <w:t>Проведение туров открытых конкурен</w:t>
      </w:r>
      <w:r w:rsidR="004A7481">
        <w:rPr>
          <w:rFonts w:ascii="Times New Roman" w:hAnsi="Times New Roman" w:cs="Times New Roman"/>
          <w:sz w:val="24"/>
          <w:szCs w:val="24"/>
        </w:rPr>
        <w:t>тных переговоров………..…………....118</w:t>
      </w:r>
    </w:p>
    <w:p w:rsidR="00215E53" w:rsidRPr="00A16390" w:rsidRDefault="00215E53"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17.9. Определение победителя открытых конкурентных переговоров…………..…119</w:t>
      </w:r>
    </w:p>
    <w:p w:rsidR="00215E53" w:rsidRPr="00A16390" w:rsidRDefault="00215E53"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17.10. Последствия признания процедуры конкурентных переговоров</w:t>
      </w:r>
    </w:p>
    <w:p w:rsidR="00215E53" w:rsidRPr="00A16390" w:rsidRDefault="00215E53"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несостоявше</w:t>
      </w:r>
      <w:r w:rsidR="004A7481">
        <w:rPr>
          <w:rFonts w:ascii="Times New Roman" w:hAnsi="Times New Roman" w:cs="Times New Roman"/>
          <w:sz w:val="24"/>
          <w:szCs w:val="24"/>
        </w:rPr>
        <w:t>йся……………………………………………………………….…119</w:t>
      </w:r>
    </w:p>
    <w:p w:rsidR="00E87A7F" w:rsidRPr="00A16390" w:rsidRDefault="00CE5327" w:rsidP="00215E53">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18</w:t>
      </w:r>
      <w:r w:rsidR="00E87A7F" w:rsidRPr="00A16390">
        <w:rPr>
          <w:rFonts w:ascii="Times New Roman" w:hAnsi="Times New Roman" w:cs="Times New Roman"/>
          <w:sz w:val="24"/>
          <w:szCs w:val="24"/>
        </w:rPr>
        <w:t xml:space="preserve">. </w:t>
      </w:r>
      <w:r w:rsidR="00215E53" w:rsidRPr="00A16390">
        <w:rPr>
          <w:rFonts w:ascii="Times New Roman" w:hAnsi="Times New Roman" w:cs="Times New Roman"/>
          <w:sz w:val="24"/>
          <w:szCs w:val="24"/>
        </w:rPr>
        <w:t>Порядок закупки у единственного поставщика (исполнителя, подрядчика)…..120</w:t>
      </w:r>
    </w:p>
    <w:p w:rsidR="00215E53" w:rsidRPr="00A16390" w:rsidRDefault="00CE5327"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18.1. </w:t>
      </w:r>
      <w:proofErr w:type="gramStart"/>
      <w:r w:rsidRPr="00A16390">
        <w:rPr>
          <w:rFonts w:ascii="Times New Roman" w:hAnsi="Times New Roman" w:cs="Times New Roman"/>
          <w:sz w:val="24"/>
          <w:szCs w:val="24"/>
        </w:rPr>
        <w:t xml:space="preserve">Общий порядок </w:t>
      </w:r>
      <w:r w:rsidR="00215E53" w:rsidRPr="00A16390">
        <w:rPr>
          <w:rFonts w:ascii="Times New Roman" w:hAnsi="Times New Roman" w:cs="Times New Roman"/>
          <w:sz w:val="24"/>
          <w:szCs w:val="24"/>
        </w:rPr>
        <w:t>закупки у единственного поставщика (исполнителя,</w:t>
      </w:r>
      <w:proofErr w:type="gramEnd"/>
    </w:p>
    <w:p w:rsidR="00CE5327" w:rsidRPr="00A16390" w:rsidRDefault="00215E53"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подрядчика)</w:t>
      </w:r>
      <w:r w:rsidR="00CE5327" w:rsidRPr="00A16390">
        <w:rPr>
          <w:rFonts w:ascii="Times New Roman" w:hAnsi="Times New Roman" w:cs="Times New Roman"/>
          <w:sz w:val="24"/>
          <w:szCs w:val="24"/>
        </w:rPr>
        <w:t>………………</w:t>
      </w:r>
      <w:r w:rsidRPr="00A16390">
        <w:rPr>
          <w:rFonts w:ascii="Times New Roman" w:hAnsi="Times New Roman" w:cs="Times New Roman"/>
          <w:sz w:val="24"/>
          <w:szCs w:val="24"/>
        </w:rPr>
        <w:t>………………………………………………..</w:t>
      </w:r>
      <w:r w:rsidR="00CE5327" w:rsidRPr="00A16390">
        <w:rPr>
          <w:rFonts w:ascii="Times New Roman" w:hAnsi="Times New Roman" w:cs="Times New Roman"/>
          <w:sz w:val="24"/>
          <w:szCs w:val="24"/>
        </w:rPr>
        <w:t>……</w:t>
      </w:r>
      <w:r w:rsidRPr="00A16390">
        <w:rPr>
          <w:rFonts w:ascii="Times New Roman" w:hAnsi="Times New Roman" w:cs="Times New Roman"/>
          <w:sz w:val="24"/>
          <w:szCs w:val="24"/>
        </w:rPr>
        <w:t>...</w:t>
      </w:r>
      <w:r w:rsidR="00F14393" w:rsidRPr="00A16390">
        <w:rPr>
          <w:rFonts w:ascii="Times New Roman" w:hAnsi="Times New Roman" w:cs="Times New Roman"/>
          <w:sz w:val="24"/>
          <w:szCs w:val="24"/>
        </w:rPr>
        <w:t>.</w:t>
      </w:r>
      <w:r w:rsidRPr="00A16390">
        <w:rPr>
          <w:rFonts w:ascii="Times New Roman" w:hAnsi="Times New Roman" w:cs="Times New Roman"/>
          <w:sz w:val="24"/>
          <w:szCs w:val="24"/>
        </w:rPr>
        <w:t>120</w:t>
      </w:r>
    </w:p>
    <w:p w:rsidR="00D36D61" w:rsidRPr="00A16390" w:rsidRDefault="00CE5327" w:rsidP="00D36D61">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18.2. </w:t>
      </w:r>
      <w:proofErr w:type="gramStart"/>
      <w:r w:rsidR="00AB1211" w:rsidRPr="00A16390">
        <w:rPr>
          <w:rFonts w:ascii="Times New Roman" w:hAnsi="Times New Roman" w:cs="Times New Roman"/>
          <w:sz w:val="24"/>
          <w:szCs w:val="24"/>
        </w:rPr>
        <w:t xml:space="preserve">Извещение о </w:t>
      </w:r>
      <w:r w:rsidR="00D36D61" w:rsidRPr="00A16390">
        <w:rPr>
          <w:rFonts w:ascii="Times New Roman" w:hAnsi="Times New Roman" w:cs="Times New Roman"/>
          <w:sz w:val="24"/>
          <w:szCs w:val="24"/>
        </w:rPr>
        <w:t>закупке у единственного поставщика (исполнителя,</w:t>
      </w:r>
      <w:proofErr w:type="gramEnd"/>
    </w:p>
    <w:p w:rsidR="00CE5327" w:rsidRPr="00A16390" w:rsidRDefault="00D36D61" w:rsidP="00D36D61">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подрядчика)</w:t>
      </w:r>
      <w:r w:rsidR="00AF5FAF" w:rsidRPr="00A16390">
        <w:rPr>
          <w:rFonts w:ascii="Times New Roman" w:hAnsi="Times New Roman" w:cs="Times New Roman"/>
          <w:sz w:val="24"/>
          <w:szCs w:val="24"/>
        </w:rPr>
        <w:t>………………………………………………………………………..120</w:t>
      </w:r>
    </w:p>
    <w:p w:rsidR="00AF5FAF" w:rsidRPr="00A16390" w:rsidRDefault="00AB1211"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18.3. </w:t>
      </w:r>
      <w:proofErr w:type="gramStart"/>
      <w:r w:rsidR="00D36D61" w:rsidRPr="00A16390">
        <w:rPr>
          <w:rFonts w:ascii="Times New Roman" w:hAnsi="Times New Roman" w:cs="Times New Roman"/>
          <w:sz w:val="24"/>
          <w:szCs w:val="24"/>
        </w:rPr>
        <w:t>Протокол закупки</w:t>
      </w:r>
      <w:r w:rsidR="001F3217" w:rsidRPr="00A16390">
        <w:rPr>
          <w:rFonts w:ascii="Times New Roman" w:hAnsi="Times New Roman" w:cs="Times New Roman"/>
          <w:sz w:val="24"/>
          <w:szCs w:val="24"/>
        </w:rPr>
        <w:t xml:space="preserve"> </w:t>
      </w:r>
      <w:r w:rsidR="00AF5FAF" w:rsidRPr="00A16390">
        <w:rPr>
          <w:rFonts w:ascii="Times New Roman" w:hAnsi="Times New Roman" w:cs="Times New Roman"/>
          <w:sz w:val="24"/>
          <w:szCs w:val="24"/>
        </w:rPr>
        <w:t>у единственного поставщика (подрядчика,</w:t>
      </w:r>
      <w:proofErr w:type="gramEnd"/>
    </w:p>
    <w:p w:rsidR="00AB1211"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исполнителя)……………………………………………………………...……….120</w:t>
      </w:r>
    </w:p>
    <w:p w:rsidR="00AF5FAF" w:rsidRPr="00A16390" w:rsidRDefault="00AF5FAF" w:rsidP="00AF5FAF">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19. Антидемпинговые меры при проведении закупок……………………………..…120</w:t>
      </w:r>
    </w:p>
    <w:p w:rsidR="00A16390" w:rsidRPr="00A16390" w:rsidRDefault="00A16390" w:rsidP="00AF5FAF">
      <w:pPr>
        <w:autoSpaceDE w:val="0"/>
        <w:autoSpaceDN w:val="0"/>
        <w:adjustRightInd w:val="0"/>
        <w:spacing w:line="240" w:lineRule="auto"/>
        <w:ind w:firstLine="567"/>
        <w:jc w:val="both"/>
        <w:rPr>
          <w:rFonts w:ascii="Times New Roman" w:hAnsi="Times New Roman" w:cs="Times New Roman"/>
          <w:sz w:val="24"/>
          <w:szCs w:val="24"/>
        </w:rPr>
      </w:pP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b/>
          <w:sz w:val="24"/>
          <w:szCs w:val="24"/>
        </w:rPr>
      </w:pPr>
      <w:r w:rsidRPr="00A16390">
        <w:rPr>
          <w:rFonts w:ascii="Times New Roman" w:hAnsi="Times New Roman" w:cs="Times New Roman"/>
          <w:b/>
          <w:sz w:val="24"/>
          <w:szCs w:val="24"/>
        </w:rPr>
        <w:t>ГЛАВА 3. ЗАКЛЮЧЕНИЕ И ИСПОЛНЕНИЕ ДО</w:t>
      </w:r>
      <w:r w:rsidR="006840E3" w:rsidRPr="00A16390">
        <w:rPr>
          <w:rFonts w:ascii="Times New Roman" w:hAnsi="Times New Roman" w:cs="Times New Roman"/>
          <w:b/>
          <w:sz w:val="24"/>
          <w:szCs w:val="24"/>
        </w:rPr>
        <w:t>ГОВ</w:t>
      </w:r>
      <w:r w:rsidR="00AF5FAF" w:rsidRPr="00A16390">
        <w:rPr>
          <w:rFonts w:ascii="Times New Roman" w:hAnsi="Times New Roman" w:cs="Times New Roman"/>
          <w:b/>
          <w:sz w:val="24"/>
          <w:szCs w:val="24"/>
        </w:rPr>
        <w:t>ОРА.................................121</w:t>
      </w:r>
    </w:p>
    <w:p w:rsidR="00AF5FAF"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20. Заключение договора по результатам конкурентной закупки…………………..121</w:t>
      </w:r>
    </w:p>
    <w:p w:rsidR="00AF5FAF"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21. Заключение договора по результатам конкурентной закупки </w:t>
      </w:r>
      <w:proofErr w:type="gramStart"/>
      <w:r w:rsidRPr="00A16390">
        <w:rPr>
          <w:rFonts w:ascii="Times New Roman" w:hAnsi="Times New Roman" w:cs="Times New Roman"/>
          <w:sz w:val="24"/>
          <w:szCs w:val="24"/>
        </w:rPr>
        <w:t>в</w:t>
      </w:r>
      <w:proofErr w:type="gramEnd"/>
      <w:r w:rsidRPr="00A16390">
        <w:rPr>
          <w:rFonts w:ascii="Times New Roman" w:hAnsi="Times New Roman" w:cs="Times New Roman"/>
          <w:sz w:val="24"/>
          <w:szCs w:val="24"/>
        </w:rPr>
        <w:t xml:space="preserve"> электронной</w:t>
      </w:r>
    </w:p>
    <w:p w:rsidR="00AF5FAF"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форме……………………………………………………………………………...…124</w:t>
      </w:r>
    </w:p>
    <w:p w:rsidR="00AF5FAF"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22. Заключение договора при проведении закупки у единственного поставщика</w:t>
      </w:r>
    </w:p>
    <w:p w:rsidR="00AF5FAF"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 xml:space="preserve">      (подрядчика, исполнителя)……………………………………………….………..127</w:t>
      </w:r>
    </w:p>
    <w:p w:rsidR="00AF5FAF" w:rsidRPr="00A16390" w:rsidRDefault="00AF5FAF"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23. Изменение, расторжение, размещение и исполнение договора………………...127</w:t>
      </w:r>
    </w:p>
    <w:p w:rsidR="00E87A7F" w:rsidRPr="00A16390" w:rsidRDefault="00E87A7F" w:rsidP="002C17EA">
      <w:pPr>
        <w:autoSpaceDE w:val="0"/>
        <w:autoSpaceDN w:val="0"/>
        <w:adjustRightInd w:val="0"/>
        <w:spacing w:line="240" w:lineRule="auto"/>
        <w:ind w:firstLine="567"/>
        <w:jc w:val="both"/>
        <w:rPr>
          <w:rFonts w:ascii="Times New Roman" w:hAnsi="Times New Roman" w:cs="Times New Roman"/>
          <w:b/>
          <w:sz w:val="24"/>
          <w:szCs w:val="24"/>
        </w:rPr>
      </w:pP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b/>
          <w:sz w:val="24"/>
          <w:szCs w:val="24"/>
        </w:rPr>
      </w:pPr>
      <w:r w:rsidRPr="00A16390">
        <w:rPr>
          <w:rFonts w:ascii="Times New Roman" w:hAnsi="Times New Roman" w:cs="Times New Roman"/>
          <w:b/>
          <w:sz w:val="24"/>
          <w:szCs w:val="24"/>
        </w:rPr>
        <w:t>ГЛАВА 4. ЗАКЛЮЧИТЕЛЬНЫЕ ПОЛОЖЕНИЯ ................................</w:t>
      </w:r>
      <w:r w:rsidR="006840E3" w:rsidRPr="00A16390">
        <w:rPr>
          <w:rFonts w:ascii="Times New Roman" w:hAnsi="Times New Roman" w:cs="Times New Roman"/>
          <w:b/>
          <w:sz w:val="24"/>
          <w:szCs w:val="24"/>
        </w:rPr>
        <w:t>.........</w:t>
      </w:r>
      <w:r w:rsidRPr="00A16390">
        <w:rPr>
          <w:rFonts w:ascii="Times New Roman" w:hAnsi="Times New Roman" w:cs="Times New Roman"/>
          <w:b/>
          <w:sz w:val="24"/>
          <w:szCs w:val="24"/>
        </w:rPr>
        <w:t>...</w:t>
      </w:r>
      <w:r w:rsidR="006840E3" w:rsidRPr="00A16390">
        <w:rPr>
          <w:rFonts w:ascii="Times New Roman" w:hAnsi="Times New Roman" w:cs="Times New Roman"/>
          <w:b/>
          <w:sz w:val="24"/>
          <w:szCs w:val="24"/>
        </w:rPr>
        <w:t>.</w:t>
      </w:r>
      <w:r w:rsidR="00AF5FAF" w:rsidRPr="00A16390">
        <w:rPr>
          <w:rFonts w:ascii="Times New Roman" w:hAnsi="Times New Roman" w:cs="Times New Roman"/>
          <w:b/>
          <w:sz w:val="24"/>
          <w:szCs w:val="24"/>
        </w:rPr>
        <w:t>....129</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Приложение</w:t>
      </w:r>
      <w:proofErr w:type="gramStart"/>
      <w:r w:rsidRPr="00A16390">
        <w:rPr>
          <w:rFonts w:ascii="Times New Roman" w:hAnsi="Times New Roman" w:cs="Times New Roman"/>
          <w:sz w:val="24"/>
          <w:szCs w:val="24"/>
        </w:rPr>
        <w:t xml:space="preserve"> А</w:t>
      </w:r>
      <w:proofErr w:type="gramEnd"/>
      <w:r w:rsidRPr="00A16390">
        <w:rPr>
          <w:rFonts w:ascii="Times New Roman" w:hAnsi="Times New Roman" w:cs="Times New Roman"/>
          <w:sz w:val="24"/>
          <w:szCs w:val="24"/>
        </w:rPr>
        <w:t xml:space="preserve"> .......................................................</w:t>
      </w:r>
      <w:r w:rsidR="006840E3" w:rsidRPr="00A16390">
        <w:rPr>
          <w:rFonts w:ascii="Times New Roman" w:hAnsi="Times New Roman" w:cs="Times New Roman"/>
          <w:sz w:val="24"/>
          <w:szCs w:val="24"/>
        </w:rPr>
        <w:t>...</w:t>
      </w:r>
      <w:r w:rsidRPr="00A16390">
        <w:rPr>
          <w:rFonts w:ascii="Times New Roman" w:hAnsi="Times New Roman" w:cs="Times New Roman"/>
          <w:sz w:val="24"/>
          <w:szCs w:val="24"/>
        </w:rPr>
        <w:t>.............</w:t>
      </w:r>
      <w:r w:rsidR="006840E3" w:rsidRPr="00A16390">
        <w:rPr>
          <w:rFonts w:ascii="Times New Roman" w:hAnsi="Times New Roman" w:cs="Times New Roman"/>
          <w:sz w:val="24"/>
          <w:szCs w:val="24"/>
        </w:rPr>
        <w:t>..</w:t>
      </w:r>
      <w:r w:rsidRPr="00A16390">
        <w:rPr>
          <w:rFonts w:ascii="Times New Roman" w:hAnsi="Times New Roman" w:cs="Times New Roman"/>
          <w:sz w:val="24"/>
          <w:szCs w:val="24"/>
        </w:rPr>
        <w:t>............</w:t>
      </w:r>
      <w:r w:rsidR="00AF5FAF" w:rsidRPr="00A16390">
        <w:rPr>
          <w:rFonts w:ascii="Times New Roman" w:hAnsi="Times New Roman" w:cs="Times New Roman"/>
          <w:sz w:val="24"/>
          <w:szCs w:val="24"/>
        </w:rPr>
        <w:t>............................131</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Приложение Б....................................................</w:t>
      </w:r>
      <w:r w:rsidR="006840E3" w:rsidRPr="00A16390">
        <w:rPr>
          <w:rFonts w:ascii="Times New Roman" w:hAnsi="Times New Roman" w:cs="Times New Roman"/>
          <w:sz w:val="24"/>
          <w:szCs w:val="24"/>
        </w:rPr>
        <w:t>......</w:t>
      </w:r>
      <w:r w:rsidRPr="00A16390">
        <w:rPr>
          <w:rFonts w:ascii="Times New Roman" w:hAnsi="Times New Roman" w:cs="Times New Roman"/>
          <w:sz w:val="24"/>
          <w:szCs w:val="24"/>
        </w:rPr>
        <w:t>.............................</w:t>
      </w:r>
      <w:r w:rsidR="00AF5FAF" w:rsidRPr="00A16390">
        <w:rPr>
          <w:rFonts w:ascii="Times New Roman" w:hAnsi="Times New Roman" w:cs="Times New Roman"/>
          <w:sz w:val="24"/>
          <w:szCs w:val="24"/>
        </w:rPr>
        <w:t>............................136</w:t>
      </w:r>
    </w:p>
    <w:p w:rsidR="002C17EA" w:rsidRPr="00A16390"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A16390">
        <w:rPr>
          <w:rFonts w:ascii="Times New Roman" w:hAnsi="Times New Roman" w:cs="Times New Roman"/>
          <w:sz w:val="24"/>
          <w:szCs w:val="24"/>
        </w:rPr>
        <w:t>Приложение</w:t>
      </w:r>
      <w:proofErr w:type="gramStart"/>
      <w:r w:rsidRPr="00A16390">
        <w:rPr>
          <w:rFonts w:ascii="Times New Roman" w:hAnsi="Times New Roman" w:cs="Times New Roman"/>
          <w:sz w:val="24"/>
          <w:szCs w:val="24"/>
        </w:rPr>
        <w:t xml:space="preserve"> В</w:t>
      </w:r>
      <w:proofErr w:type="gramEnd"/>
      <w:r w:rsidRPr="00A16390">
        <w:rPr>
          <w:rFonts w:ascii="Times New Roman" w:hAnsi="Times New Roman" w:cs="Times New Roman"/>
          <w:sz w:val="24"/>
          <w:szCs w:val="24"/>
        </w:rPr>
        <w:t xml:space="preserve"> ..........................................................................</w:t>
      </w:r>
      <w:r w:rsidR="006840E3" w:rsidRPr="00A16390">
        <w:rPr>
          <w:rFonts w:ascii="Times New Roman" w:hAnsi="Times New Roman" w:cs="Times New Roman"/>
          <w:sz w:val="24"/>
          <w:szCs w:val="24"/>
        </w:rPr>
        <w:t>....</w:t>
      </w:r>
      <w:r w:rsidRPr="00A16390">
        <w:rPr>
          <w:rFonts w:ascii="Times New Roman" w:hAnsi="Times New Roman" w:cs="Times New Roman"/>
          <w:sz w:val="24"/>
          <w:szCs w:val="24"/>
        </w:rPr>
        <w:t>...........................</w:t>
      </w:r>
      <w:r w:rsidR="00CF181B" w:rsidRPr="00A16390">
        <w:rPr>
          <w:rFonts w:ascii="Times New Roman" w:hAnsi="Times New Roman" w:cs="Times New Roman"/>
          <w:sz w:val="24"/>
          <w:szCs w:val="24"/>
        </w:rPr>
        <w:t>..</w:t>
      </w:r>
      <w:r w:rsidR="00A16390" w:rsidRPr="00A16390">
        <w:rPr>
          <w:rFonts w:ascii="Times New Roman" w:hAnsi="Times New Roman" w:cs="Times New Roman"/>
          <w:sz w:val="24"/>
          <w:szCs w:val="24"/>
        </w:rPr>
        <w:t>.......137</w:t>
      </w:r>
    </w:p>
    <w:p w:rsidR="006840E3" w:rsidRPr="003C624D" w:rsidRDefault="00A10D57" w:rsidP="002C17EA">
      <w:pPr>
        <w:autoSpaceDE w:val="0"/>
        <w:autoSpaceDN w:val="0"/>
        <w:adjustRightInd w:val="0"/>
        <w:spacing w:line="240" w:lineRule="auto"/>
        <w:ind w:firstLine="567"/>
        <w:jc w:val="both"/>
        <w:rPr>
          <w:rFonts w:ascii="Times New Roman" w:hAnsi="Times New Roman" w:cs="Times New Roman"/>
          <w:bCs/>
          <w:sz w:val="24"/>
          <w:szCs w:val="24"/>
        </w:rPr>
      </w:pPr>
      <w:r w:rsidRPr="00A16390">
        <w:rPr>
          <w:rFonts w:ascii="Times New Roman" w:hAnsi="Times New Roman" w:cs="Times New Roman"/>
          <w:bCs/>
          <w:sz w:val="24"/>
          <w:szCs w:val="24"/>
        </w:rPr>
        <w:t xml:space="preserve">Приложение </w:t>
      </w:r>
      <w:r w:rsidR="0026616D" w:rsidRPr="00A16390">
        <w:rPr>
          <w:rFonts w:ascii="Times New Roman" w:hAnsi="Times New Roman" w:cs="Times New Roman"/>
          <w:bCs/>
          <w:sz w:val="24"/>
          <w:szCs w:val="24"/>
        </w:rPr>
        <w:t>Г</w:t>
      </w:r>
      <w:r w:rsidR="0032774F" w:rsidRPr="00A16390">
        <w:rPr>
          <w:rFonts w:ascii="Times New Roman" w:hAnsi="Times New Roman" w:cs="Times New Roman"/>
          <w:bCs/>
          <w:sz w:val="24"/>
          <w:szCs w:val="24"/>
        </w:rPr>
        <w:t xml:space="preserve"> …</w:t>
      </w:r>
      <w:r w:rsidR="00211DFB">
        <w:rPr>
          <w:rFonts w:ascii="Times New Roman" w:hAnsi="Times New Roman" w:cs="Times New Roman"/>
          <w:bCs/>
          <w:sz w:val="24"/>
          <w:szCs w:val="24"/>
        </w:rPr>
        <w:t>………………………………………………………………………..147</w:t>
      </w:r>
    </w:p>
    <w:p w:rsidR="006840E3" w:rsidRDefault="006840E3" w:rsidP="002C17EA">
      <w:pPr>
        <w:autoSpaceDE w:val="0"/>
        <w:autoSpaceDN w:val="0"/>
        <w:adjustRightInd w:val="0"/>
        <w:spacing w:line="240" w:lineRule="auto"/>
        <w:ind w:firstLine="567"/>
        <w:jc w:val="both"/>
        <w:rPr>
          <w:rFonts w:ascii="Times New Roman" w:hAnsi="Times New Roman" w:cs="Times New Roman"/>
          <w:b/>
          <w:bCs/>
          <w:sz w:val="28"/>
          <w:szCs w:val="28"/>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lastRenderedPageBreak/>
        <w:t>ГЛАВА 1. ОБЩИЕ ПОЛОЖЕНИЯ</w:t>
      </w:r>
    </w:p>
    <w:p w:rsidR="003A2D22" w:rsidRPr="003C624D" w:rsidRDefault="003A2D22"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 Предмет, объект, область применения, цели и принципы регулирования</w:t>
      </w:r>
    </w:p>
    <w:p w:rsidR="003A2D22" w:rsidRPr="003C624D" w:rsidRDefault="003A2D22"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1.1. Предмет и объект регулирования</w:t>
      </w:r>
    </w:p>
    <w:p w:rsidR="003A2D22" w:rsidRPr="003C624D" w:rsidRDefault="003A2D22" w:rsidP="00563722">
      <w:pPr>
        <w:autoSpaceDE w:val="0"/>
        <w:autoSpaceDN w:val="0"/>
        <w:adjustRightInd w:val="0"/>
        <w:spacing w:line="240" w:lineRule="auto"/>
        <w:ind w:firstLine="567"/>
        <w:jc w:val="both"/>
        <w:rPr>
          <w:rFonts w:ascii="Times New Roman" w:hAnsi="Times New Roman" w:cs="Times New Roman"/>
          <w:sz w:val="24"/>
          <w:szCs w:val="24"/>
        </w:rPr>
      </w:pPr>
    </w:p>
    <w:p w:rsidR="00DD3923" w:rsidRDefault="002C17EA" w:rsidP="00DD3923">
      <w:pPr>
        <w:autoSpaceDE w:val="0"/>
        <w:autoSpaceDN w:val="0"/>
        <w:adjustRightInd w:val="0"/>
        <w:spacing w:line="240" w:lineRule="auto"/>
        <w:ind w:firstLine="567"/>
        <w:jc w:val="both"/>
        <w:rPr>
          <w:rFonts w:ascii="Times New Roman" w:hAnsi="Times New Roman" w:cs="Times New Roman"/>
        </w:rPr>
      </w:pPr>
      <w:r w:rsidRPr="003C624D">
        <w:rPr>
          <w:rFonts w:ascii="Times New Roman" w:hAnsi="Times New Roman" w:cs="Times New Roman"/>
          <w:sz w:val="24"/>
          <w:szCs w:val="24"/>
        </w:rPr>
        <w:t>1.1.1</w:t>
      </w:r>
      <w:r w:rsidRPr="001D0AA6">
        <w:rPr>
          <w:rFonts w:ascii="Times New Roman" w:hAnsi="Times New Roman" w:cs="Times New Roman"/>
          <w:sz w:val="24"/>
          <w:szCs w:val="24"/>
        </w:rPr>
        <w:t xml:space="preserve">. </w:t>
      </w:r>
      <w:proofErr w:type="gramStart"/>
      <w:r w:rsidRPr="001D0AA6">
        <w:rPr>
          <w:rFonts w:ascii="Times New Roman" w:hAnsi="Times New Roman" w:cs="Times New Roman"/>
          <w:sz w:val="24"/>
          <w:szCs w:val="24"/>
        </w:rPr>
        <w:t>Положение о закупке товаров, работ, услуг (далее также Положение</w:t>
      </w:r>
      <w:r w:rsidR="00465A64" w:rsidRPr="001D0AA6">
        <w:rPr>
          <w:rFonts w:ascii="Times New Roman" w:hAnsi="Times New Roman" w:cs="Times New Roman"/>
          <w:sz w:val="24"/>
          <w:szCs w:val="24"/>
        </w:rPr>
        <w:t xml:space="preserve"> о</w:t>
      </w:r>
      <w:r w:rsidR="007851D5" w:rsidRPr="001D0AA6">
        <w:rPr>
          <w:rFonts w:ascii="Times New Roman" w:hAnsi="Times New Roman" w:cs="Times New Roman"/>
          <w:sz w:val="24"/>
          <w:szCs w:val="24"/>
        </w:rPr>
        <w:t xml:space="preserve"> </w:t>
      </w:r>
      <w:r w:rsidRPr="001D0AA6">
        <w:rPr>
          <w:rFonts w:ascii="Times New Roman" w:hAnsi="Times New Roman" w:cs="Times New Roman"/>
          <w:sz w:val="24"/>
          <w:szCs w:val="24"/>
        </w:rPr>
        <w:t>закупке, Положение) регулирует отношения по закупкам товаров, работ, услуг для</w:t>
      </w:r>
      <w:r w:rsidR="00563722" w:rsidRPr="001D0AA6">
        <w:rPr>
          <w:rFonts w:ascii="Times New Roman" w:hAnsi="Times New Roman" w:cs="Times New Roman"/>
          <w:sz w:val="24"/>
          <w:szCs w:val="24"/>
        </w:rPr>
        <w:t xml:space="preserve"> нужд муниципального автономного учреждения культуры «Мурманские городские парки и скверы» (</w:t>
      </w:r>
      <w:r w:rsidR="00B1493D" w:rsidRPr="001D0AA6">
        <w:rPr>
          <w:rFonts w:ascii="Times New Roman" w:hAnsi="Times New Roman" w:cs="Times New Roman"/>
          <w:sz w:val="24"/>
          <w:szCs w:val="24"/>
        </w:rPr>
        <w:t xml:space="preserve">сокращенное наименование </w:t>
      </w:r>
      <w:r w:rsidR="00563722" w:rsidRPr="001D0AA6">
        <w:rPr>
          <w:rFonts w:ascii="Times New Roman" w:hAnsi="Times New Roman" w:cs="Times New Roman"/>
          <w:sz w:val="24"/>
          <w:szCs w:val="24"/>
        </w:rPr>
        <w:t xml:space="preserve">МАУК «МГПС») (далее – </w:t>
      </w:r>
      <w:r w:rsidR="001C7D8C" w:rsidRPr="001D0AA6">
        <w:rPr>
          <w:rFonts w:ascii="Times New Roman" w:hAnsi="Times New Roman" w:cs="Times New Roman"/>
          <w:sz w:val="24"/>
          <w:szCs w:val="24"/>
        </w:rPr>
        <w:t>Заказчик</w:t>
      </w:r>
      <w:r w:rsidRPr="001D0AA6">
        <w:rPr>
          <w:rFonts w:ascii="Times New Roman" w:hAnsi="Times New Roman" w:cs="Times New Roman"/>
          <w:sz w:val="24"/>
          <w:szCs w:val="24"/>
        </w:rPr>
        <w:t xml:space="preserve">), </w:t>
      </w:r>
      <w:r w:rsidR="00DD3923" w:rsidRPr="001D0AA6">
        <w:rPr>
          <w:rFonts w:ascii="Times New Roman" w:hAnsi="Times New Roman" w:cs="Times New Roman"/>
          <w:sz w:val="24"/>
          <w:szCs w:val="24"/>
        </w:rPr>
        <w:t>с</w:t>
      </w:r>
      <w:r w:rsidR="00DD3923" w:rsidRPr="001D0AA6">
        <w:rPr>
          <w:rFonts w:ascii="Times New Roman" w:hAnsi="Times New Roman" w:cs="Times New Roman"/>
        </w:rPr>
        <w:t xml:space="preserve">одержит требования к закупке, в том числе порядок подготовки и осуществления закупок способами, указанными в </w:t>
      </w:r>
      <w:hyperlink r:id="rId9" w:history="1">
        <w:r w:rsidR="00DD3923" w:rsidRPr="001D0AA6">
          <w:rPr>
            <w:rFonts w:ascii="Times New Roman" w:hAnsi="Times New Roman" w:cs="Times New Roman"/>
            <w:color w:val="0000FF"/>
          </w:rPr>
          <w:t>частях 3.1</w:t>
        </w:r>
      </w:hyperlink>
      <w:r w:rsidR="00DD3923" w:rsidRPr="001D0AA6">
        <w:rPr>
          <w:rFonts w:ascii="Times New Roman" w:hAnsi="Times New Roman" w:cs="Times New Roman"/>
        </w:rPr>
        <w:t xml:space="preserve"> и </w:t>
      </w:r>
      <w:hyperlink r:id="rId10" w:history="1">
        <w:r w:rsidR="00DD3923" w:rsidRPr="001D0AA6">
          <w:rPr>
            <w:rFonts w:ascii="Times New Roman" w:hAnsi="Times New Roman" w:cs="Times New Roman"/>
            <w:color w:val="0000FF"/>
          </w:rPr>
          <w:t>3.2 статьи 3</w:t>
        </w:r>
      </w:hyperlink>
      <w:r w:rsidR="00DD3923" w:rsidRPr="001D0AA6">
        <w:rPr>
          <w:rFonts w:ascii="Times New Roman" w:hAnsi="Times New Roman" w:cs="Times New Roman"/>
        </w:rPr>
        <w:t xml:space="preserve"> Федерального закона от</w:t>
      </w:r>
      <w:proofErr w:type="gramEnd"/>
      <w:r w:rsidR="00DD3923" w:rsidRPr="001D0AA6">
        <w:rPr>
          <w:rFonts w:ascii="Times New Roman" w:hAnsi="Times New Roman" w:cs="Times New Roman"/>
        </w:rPr>
        <w:t xml:space="preserve"> </w:t>
      </w:r>
      <w:r w:rsidR="00DD3923" w:rsidRPr="001D0AA6">
        <w:rPr>
          <w:rFonts w:ascii="Times New Roman" w:hAnsi="Times New Roman" w:cs="Times New Roman"/>
          <w:sz w:val="24"/>
          <w:szCs w:val="24"/>
        </w:rPr>
        <w:t>18 июля 2011 г. № 223­ФЗ «О закупках товаров, работ, услуг отдельными видами юридических лиц» (далее – Федеральный закон № 223­ФЗ)</w:t>
      </w:r>
      <w:r w:rsidR="00DD3923" w:rsidRPr="001D0AA6">
        <w:rPr>
          <w:rFonts w:ascii="Times New Roman" w:hAnsi="Times New Roman" w:cs="Times New Roman"/>
        </w:rPr>
        <w:t>, порядок и условия их применения, порядок заключения и исполнения договоров, а также иные связанные с обеспечением закупки положений</w:t>
      </w:r>
      <w:r w:rsidR="008D3656" w:rsidRPr="001D0AA6">
        <w:rPr>
          <w:rFonts w:ascii="Times New Roman" w:hAnsi="Times New Roman" w:cs="Times New Roman"/>
        </w:rPr>
        <w:t>.</w:t>
      </w:r>
    </w:p>
    <w:p w:rsidR="002C17EA" w:rsidRPr="003C624D"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1.1.1.1. Положение о закупке разработано в соответствии с </w:t>
      </w:r>
      <w:r w:rsidR="00DD3923">
        <w:rPr>
          <w:rFonts w:ascii="Times New Roman" w:hAnsi="Times New Roman" w:cs="Times New Roman"/>
          <w:sz w:val="24"/>
          <w:szCs w:val="24"/>
        </w:rPr>
        <w:t>Федеральным</w:t>
      </w:r>
      <w:r w:rsidR="00CE6793" w:rsidRPr="003C624D">
        <w:rPr>
          <w:rFonts w:ascii="Times New Roman" w:hAnsi="Times New Roman" w:cs="Times New Roman"/>
          <w:sz w:val="24"/>
          <w:szCs w:val="24"/>
        </w:rPr>
        <w:t xml:space="preserve"> закон</w:t>
      </w:r>
      <w:r w:rsidR="00DD3923">
        <w:rPr>
          <w:rFonts w:ascii="Times New Roman" w:hAnsi="Times New Roman" w:cs="Times New Roman"/>
          <w:sz w:val="24"/>
          <w:szCs w:val="24"/>
        </w:rPr>
        <w:t>ом</w:t>
      </w:r>
      <w:r w:rsidR="00CE6793" w:rsidRPr="003C624D">
        <w:rPr>
          <w:rFonts w:ascii="Times New Roman" w:hAnsi="Times New Roman" w:cs="Times New Roman"/>
          <w:sz w:val="24"/>
          <w:szCs w:val="24"/>
        </w:rPr>
        <w:t xml:space="preserve"> № 223</w:t>
      </w:r>
      <w:r w:rsidRPr="003C624D">
        <w:rPr>
          <w:rFonts w:ascii="Times New Roman" w:hAnsi="Times New Roman" w:cs="Times New Roman"/>
          <w:sz w:val="24"/>
          <w:szCs w:val="24"/>
        </w:rPr>
        <w:t>­ФЗ.</w:t>
      </w:r>
    </w:p>
    <w:p w:rsidR="002C17EA" w:rsidRPr="003C624D"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1.1.1.2. Положение </w:t>
      </w:r>
      <w:r w:rsidR="00626D0A" w:rsidRPr="003C624D">
        <w:rPr>
          <w:rFonts w:ascii="Times New Roman" w:hAnsi="Times New Roman" w:cs="Times New Roman"/>
          <w:sz w:val="24"/>
          <w:szCs w:val="24"/>
        </w:rPr>
        <w:t>согласно части 8 статьи 8 Федерального закона</w:t>
      </w:r>
      <w:r w:rsidR="00563722" w:rsidRPr="003C624D">
        <w:rPr>
          <w:rFonts w:ascii="Times New Roman" w:hAnsi="Times New Roman" w:cs="Times New Roman"/>
          <w:sz w:val="24"/>
          <w:szCs w:val="24"/>
        </w:rPr>
        <w:t xml:space="preserve"> № 223</w:t>
      </w:r>
      <w:r w:rsidRPr="003C624D">
        <w:rPr>
          <w:rFonts w:ascii="Times New Roman" w:hAnsi="Times New Roman" w:cs="Times New Roman"/>
          <w:sz w:val="24"/>
          <w:szCs w:val="24"/>
        </w:rPr>
        <w:t>­ФЗ</w:t>
      </w:r>
      <w:r w:rsidR="00AC4F13" w:rsidRPr="003C624D">
        <w:rPr>
          <w:rFonts w:ascii="Times New Roman" w:hAnsi="Times New Roman" w:cs="Times New Roman"/>
          <w:sz w:val="24"/>
          <w:szCs w:val="24"/>
        </w:rPr>
        <w:t xml:space="preserve"> </w:t>
      </w:r>
      <w:r w:rsidR="00626D0A" w:rsidRPr="003C624D">
        <w:rPr>
          <w:rFonts w:ascii="Times New Roman" w:hAnsi="Times New Roman" w:cs="Times New Roman"/>
          <w:sz w:val="24"/>
          <w:szCs w:val="24"/>
        </w:rPr>
        <w:t>вступает в силу с 01 января 2014 года и не распространяется на ранее заключенные догов</w:t>
      </w:r>
      <w:r w:rsidR="0028385E" w:rsidRPr="003C624D">
        <w:rPr>
          <w:rFonts w:ascii="Times New Roman" w:hAnsi="Times New Roman" w:cs="Times New Roman"/>
          <w:sz w:val="24"/>
          <w:szCs w:val="24"/>
        </w:rPr>
        <w:t>о</w:t>
      </w:r>
      <w:r w:rsidR="00626D0A" w:rsidRPr="003C624D">
        <w:rPr>
          <w:rFonts w:ascii="Times New Roman" w:hAnsi="Times New Roman" w:cs="Times New Roman"/>
          <w:sz w:val="24"/>
          <w:szCs w:val="24"/>
        </w:rPr>
        <w:t>ра.</w:t>
      </w:r>
    </w:p>
    <w:p w:rsidR="002C17EA" w:rsidRPr="003C624D"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1.1.2. Термины и определения, применяемые в настоящем Положении,</w:t>
      </w:r>
      <w:r w:rsidR="00A3353C" w:rsidRPr="003C624D">
        <w:rPr>
          <w:rFonts w:ascii="Times New Roman" w:hAnsi="Times New Roman" w:cs="Times New Roman"/>
          <w:sz w:val="24"/>
          <w:szCs w:val="24"/>
        </w:rPr>
        <w:t xml:space="preserve"> </w:t>
      </w:r>
      <w:r w:rsidRPr="003C624D">
        <w:rPr>
          <w:rFonts w:ascii="Times New Roman" w:hAnsi="Times New Roman" w:cs="Times New Roman"/>
          <w:sz w:val="24"/>
          <w:szCs w:val="24"/>
        </w:rPr>
        <w:t>приведены в приложении</w:t>
      </w:r>
      <w:proofErr w:type="gramStart"/>
      <w:r w:rsidRPr="003C624D">
        <w:rPr>
          <w:rFonts w:ascii="Times New Roman" w:hAnsi="Times New Roman" w:cs="Times New Roman"/>
          <w:sz w:val="24"/>
          <w:szCs w:val="24"/>
        </w:rPr>
        <w:t xml:space="preserve"> А</w:t>
      </w:r>
      <w:proofErr w:type="gramEnd"/>
      <w:r w:rsidRPr="003C624D">
        <w:rPr>
          <w:rFonts w:ascii="Times New Roman" w:hAnsi="Times New Roman" w:cs="Times New Roman"/>
          <w:sz w:val="24"/>
          <w:szCs w:val="24"/>
        </w:rPr>
        <w:t xml:space="preserve"> к настоящему Положению.</w:t>
      </w:r>
    </w:p>
    <w:p w:rsidR="00563722" w:rsidRPr="003C624D" w:rsidRDefault="00563722" w:rsidP="00563722">
      <w:pPr>
        <w:autoSpaceDE w:val="0"/>
        <w:autoSpaceDN w:val="0"/>
        <w:adjustRightInd w:val="0"/>
        <w:spacing w:line="240" w:lineRule="auto"/>
        <w:ind w:firstLine="567"/>
        <w:jc w:val="both"/>
        <w:rPr>
          <w:rFonts w:ascii="Times New Roman" w:hAnsi="Times New Roman" w:cs="Times New Roman"/>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1.2. Область применения</w:t>
      </w:r>
    </w:p>
    <w:p w:rsidR="00563722" w:rsidRPr="003C624D" w:rsidRDefault="00563722" w:rsidP="002C17EA">
      <w:pPr>
        <w:autoSpaceDE w:val="0"/>
        <w:autoSpaceDN w:val="0"/>
        <w:adjustRightInd w:val="0"/>
        <w:spacing w:line="240" w:lineRule="auto"/>
        <w:ind w:firstLine="567"/>
        <w:jc w:val="both"/>
        <w:rPr>
          <w:rFonts w:ascii="Times New Roman" w:hAnsi="Times New Roman" w:cs="Times New Roman"/>
          <w:b/>
          <w:bCs/>
          <w:sz w:val="24"/>
          <w:szCs w:val="24"/>
        </w:rPr>
      </w:pPr>
    </w:p>
    <w:p w:rsidR="00D439D8" w:rsidRPr="003C624D"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1.2.1. </w:t>
      </w:r>
      <w:r w:rsidR="009F4C3D" w:rsidRPr="003C624D">
        <w:rPr>
          <w:rFonts w:ascii="Times New Roman" w:hAnsi="Times New Roman" w:cs="Times New Roman"/>
          <w:sz w:val="24"/>
          <w:szCs w:val="24"/>
        </w:rPr>
        <w:t xml:space="preserve">Настоящее </w:t>
      </w:r>
      <w:r w:rsidRPr="003C624D">
        <w:rPr>
          <w:rFonts w:ascii="Times New Roman" w:hAnsi="Times New Roman" w:cs="Times New Roman"/>
          <w:sz w:val="24"/>
          <w:szCs w:val="24"/>
        </w:rPr>
        <w:t>Положение</w:t>
      </w:r>
      <w:r w:rsidR="00A3353C" w:rsidRPr="003C624D">
        <w:rPr>
          <w:rFonts w:ascii="Times New Roman" w:hAnsi="Times New Roman" w:cs="Times New Roman"/>
          <w:sz w:val="24"/>
          <w:szCs w:val="24"/>
        </w:rPr>
        <w:t xml:space="preserve"> </w:t>
      </w:r>
      <w:r w:rsidR="00D439D8" w:rsidRPr="003C624D">
        <w:rPr>
          <w:rFonts w:ascii="Times New Roman" w:hAnsi="Times New Roman" w:cs="Times New Roman"/>
          <w:sz w:val="24"/>
          <w:szCs w:val="24"/>
        </w:rPr>
        <w:t xml:space="preserve">регламентирует процедуры </w:t>
      </w:r>
      <w:r w:rsidR="009F4C3D" w:rsidRPr="003C624D">
        <w:rPr>
          <w:rFonts w:ascii="Times New Roman" w:hAnsi="Times New Roman" w:cs="Times New Roman"/>
          <w:sz w:val="24"/>
          <w:szCs w:val="24"/>
        </w:rPr>
        <w:t xml:space="preserve">закупки товаров, работ, услуг для нужд </w:t>
      </w:r>
      <w:r w:rsidR="00563722" w:rsidRPr="003C624D">
        <w:rPr>
          <w:rFonts w:ascii="Times New Roman" w:hAnsi="Times New Roman" w:cs="Times New Roman"/>
          <w:sz w:val="24"/>
          <w:szCs w:val="24"/>
        </w:rPr>
        <w:t>МАУК «МГПС»</w:t>
      </w:r>
      <w:r w:rsidR="00D439D8" w:rsidRPr="003C624D">
        <w:rPr>
          <w:rFonts w:ascii="Times New Roman" w:hAnsi="Times New Roman" w:cs="Times New Roman"/>
          <w:sz w:val="24"/>
          <w:szCs w:val="24"/>
        </w:rPr>
        <w:t>.</w:t>
      </w:r>
    </w:p>
    <w:p w:rsidR="002C17EA" w:rsidRPr="003C624D" w:rsidRDefault="00D439D8" w:rsidP="00563722">
      <w:pPr>
        <w:autoSpaceDE w:val="0"/>
        <w:autoSpaceDN w:val="0"/>
        <w:adjustRightInd w:val="0"/>
        <w:spacing w:line="240" w:lineRule="auto"/>
        <w:ind w:firstLine="567"/>
        <w:contextualSpacing/>
        <w:jc w:val="both"/>
        <w:rPr>
          <w:rFonts w:ascii="Times New Roman" w:hAnsi="Times New Roman" w:cs="Times New Roman"/>
          <w:sz w:val="24"/>
          <w:szCs w:val="24"/>
        </w:rPr>
      </w:pPr>
      <w:r w:rsidRPr="003C624D">
        <w:rPr>
          <w:rFonts w:ascii="Times New Roman" w:hAnsi="Times New Roman" w:cs="Times New Roman"/>
          <w:sz w:val="24"/>
          <w:szCs w:val="24"/>
        </w:rPr>
        <w:t>1.2.2. Настоящее Положение не регулирует отношения, связанные:</w:t>
      </w:r>
    </w:p>
    <w:p w:rsidR="008B26A3" w:rsidRPr="001D0AA6" w:rsidRDefault="004E7BA1" w:rsidP="008B26A3">
      <w:pPr>
        <w:autoSpaceDE w:val="0"/>
        <w:autoSpaceDN w:val="0"/>
        <w:adjustRightInd w:val="0"/>
        <w:spacing w:line="240" w:lineRule="auto"/>
        <w:ind w:firstLine="540"/>
        <w:contextualSpacing/>
        <w:jc w:val="both"/>
        <w:rPr>
          <w:rFonts w:ascii="Times New Roman" w:hAnsi="Times New Roman" w:cs="Times New Roman"/>
        </w:rPr>
      </w:pPr>
      <w:r w:rsidRPr="001D0AA6">
        <w:rPr>
          <w:rFonts w:ascii="Times New Roman" w:hAnsi="Times New Roman" w:cs="Times New Roman"/>
          <w:bCs/>
          <w:sz w:val="24"/>
          <w:szCs w:val="24"/>
        </w:rPr>
        <w:t>1.2.</w:t>
      </w:r>
      <w:r w:rsidR="00D439D8" w:rsidRPr="001D0AA6">
        <w:rPr>
          <w:rFonts w:ascii="Times New Roman" w:hAnsi="Times New Roman" w:cs="Times New Roman"/>
          <w:bCs/>
          <w:sz w:val="24"/>
          <w:szCs w:val="24"/>
        </w:rPr>
        <w:t>2</w:t>
      </w:r>
      <w:r w:rsidRPr="001D0AA6">
        <w:rPr>
          <w:rFonts w:ascii="Times New Roman" w:hAnsi="Times New Roman" w:cs="Times New Roman"/>
          <w:bCs/>
          <w:sz w:val="24"/>
          <w:szCs w:val="24"/>
        </w:rPr>
        <w:t xml:space="preserve">.1. </w:t>
      </w:r>
      <w:r w:rsidR="008B26A3" w:rsidRPr="001D0AA6">
        <w:rPr>
          <w:rFonts w:ascii="Times New Roman" w:hAnsi="Times New Roman" w:cs="Times New Roman"/>
          <w:bCs/>
          <w:sz w:val="24"/>
          <w:szCs w:val="24"/>
        </w:rPr>
        <w:t xml:space="preserve">с </w:t>
      </w:r>
      <w:r w:rsidR="008B26A3" w:rsidRPr="001D0AA6">
        <w:rPr>
          <w:rFonts w:ascii="Times New Roman" w:hAnsi="Times New Roman" w:cs="Times New Roman"/>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8B26A3" w:rsidRPr="001D0AA6">
        <w:rPr>
          <w:rFonts w:ascii="Times New Roman" w:hAnsi="Times New Roman" w:cs="Times New Roman"/>
        </w:rPr>
        <w:t>обязательств</w:t>
      </w:r>
      <w:proofErr w:type="gramEnd"/>
      <w:r w:rsidR="008B26A3" w:rsidRPr="001D0AA6">
        <w:rPr>
          <w:rFonts w:ascii="Times New Roman" w:hAnsi="Times New Roman" w:cs="Times New Roman"/>
        </w:rPr>
        <w:t xml:space="preserve"> по которым предусматривает поставки товаров);</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 xml:space="preserve">1.2.2.2. приобретением заказчиком биржевых товаров на товарной бирже в соответствии с </w:t>
      </w:r>
      <w:hyperlink r:id="rId11" w:history="1">
        <w:r w:rsidRPr="001D0AA6">
          <w:rPr>
            <w:rFonts w:ascii="Times New Roman" w:hAnsi="Times New Roman" w:cs="Times New Roman"/>
          </w:rPr>
          <w:t>законодательством</w:t>
        </w:r>
      </w:hyperlink>
      <w:r w:rsidRPr="001D0AA6">
        <w:rPr>
          <w:rFonts w:ascii="Times New Roman" w:hAnsi="Times New Roman" w:cs="Times New Roman"/>
        </w:rPr>
        <w:t xml:space="preserve"> о товарных биржах и биржевой торговле;</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 xml:space="preserve">1.2.2.3. осуществлением заказчиком закупок товаров, работ, услуг в соответствии с Федеральным </w:t>
      </w:r>
      <w:hyperlink r:id="rId12" w:history="1">
        <w:r w:rsidRPr="001D0AA6">
          <w:rPr>
            <w:rFonts w:ascii="Times New Roman" w:hAnsi="Times New Roman" w:cs="Times New Roman"/>
          </w:rPr>
          <w:t>законом</w:t>
        </w:r>
      </w:hyperlink>
      <w:r w:rsidRPr="001D0AA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1.2.2.4. закупкой в области военно-технического сотрудничества;</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1.2.2.5.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 xml:space="preserve">1.2.2.6.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1D0AA6">
          <w:rPr>
            <w:rFonts w:ascii="Times New Roman" w:hAnsi="Times New Roman" w:cs="Times New Roman"/>
          </w:rPr>
          <w:t>статьей 5</w:t>
        </w:r>
      </w:hyperlink>
      <w:r w:rsidRPr="001D0AA6">
        <w:rPr>
          <w:rFonts w:ascii="Times New Roman" w:hAnsi="Times New Roman" w:cs="Times New Roman"/>
        </w:rPr>
        <w:t xml:space="preserve"> Федерального закона от 30 декабря 2008 года № 307-ФЗ "Об аудиторской деятельности";</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1.2.2.7.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B26A3" w:rsidRPr="001D0AA6" w:rsidRDefault="008B26A3" w:rsidP="008B26A3">
      <w:pPr>
        <w:autoSpaceDE w:val="0"/>
        <w:autoSpaceDN w:val="0"/>
        <w:adjustRightInd w:val="0"/>
        <w:spacing w:before="220" w:line="240" w:lineRule="auto"/>
        <w:ind w:firstLine="540"/>
        <w:contextualSpacing/>
        <w:jc w:val="both"/>
        <w:rPr>
          <w:rFonts w:ascii="Times New Roman" w:hAnsi="Times New Roman" w:cs="Times New Roman"/>
        </w:rPr>
      </w:pPr>
      <w:r w:rsidRPr="001D0AA6">
        <w:rPr>
          <w:rFonts w:ascii="Times New Roman" w:hAnsi="Times New Roman" w:cs="Times New Roman"/>
        </w:rPr>
        <w:t>1.2.2.8.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B26A3" w:rsidRPr="001D0AA6" w:rsidRDefault="00E473E4" w:rsidP="00837430">
      <w:pPr>
        <w:autoSpaceDE w:val="0"/>
        <w:autoSpaceDN w:val="0"/>
        <w:adjustRightInd w:val="0"/>
        <w:spacing w:line="240" w:lineRule="auto"/>
        <w:ind w:firstLine="540"/>
        <w:jc w:val="both"/>
        <w:rPr>
          <w:rFonts w:ascii="Times New Roman" w:hAnsi="Times New Roman" w:cs="Times New Roman"/>
        </w:rPr>
      </w:pPr>
      <w:r w:rsidRPr="001D0AA6">
        <w:rPr>
          <w:rFonts w:ascii="Times New Roman" w:hAnsi="Times New Roman" w:cs="Times New Roman"/>
        </w:rPr>
        <w:lastRenderedPageBreak/>
        <w:t xml:space="preserve">1.2.2.9. </w:t>
      </w:r>
      <w:r w:rsidR="008B26A3" w:rsidRPr="001D0AA6">
        <w:rPr>
          <w:rFonts w:ascii="Times New Roman" w:hAnsi="Times New Roman" w:cs="Times New Roman"/>
        </w:rPr>
        <w:t xml:space="preserve">определением, избранием и деятельностью представителя владельцев облигаций в соответствии с </w:t>
      </w:r>
      <w:hyperlink r:id="rId14" w:history="1">
        <w:r w:rsidR="008B26A3" w:rsidRPr="001D0AA6">
          <w:rPr>
            <w:rFonts w:ascii="Times New Roman" w:hAnsi="Times New Roman" w:cs="Times New Roman"/>
            <w:color w:val="0000FF"/>
          </w:rPr>
          <w:t>законодательством</w:t>
        </w:r>
      </w:hyperlink>
      <w:r w:rsidR="008B26A3" w:rsidRPr="001D0AA6">
        <w:rPr>
          <w:rFonts w:ascii="Times New Roman" w:hAnsi="Times New Roman" w:cs="Times New Roman"/>
        </w:rPr>
        <w:t xml:space="preserve"> Российской Федерации о ценных бумагах;</w:t>
      </w:r>
    </w:p>
    <w:p w:rsidR="008B26A3" w:rsidRPr="001D0AA6" w:rsidRDefault="00E473E4" w:rsidP="00837430">
      <w:pPr>
        <w:autoSpaceDE w:val="0"/>
        <w:autoSpaceDN w:val="0"/>
        <w:adjustRightInd w:val="0"/>
        <w:spacing w:line="240" w:lineRule="auto"/>
        <w:ind w:firstLine="540"/>
        <w:jc w:val="both"/>
        <w:rPr>
          <w:rFonts w:ascii="Times New Roman" w:hAnsi="Times New Roman" w:cs="Times New Roman"/>
        </w:rPr>
      </w:pPr>
      <w:r w:rsidRPr="001D0AA6">
        <w:rPr>
          <w:rFonts w:ascii="Times New Roman" w:hAnsi="Times New Roman" w:cs="Times New Roman"/>
        </w:rPr>
        <w:t xml:space="preserve">1.2.2.10. </w:t>
      </w:r>
      <w:r w:rsidR="008B26A3" w:rsidRPr="001D0AA6">
        <w:rPr>
          <w:rFonts w:ascii="Times New Roman" w:hAnsi="Times New Roman" w:cs="Times New Roman"/>
        </w:rPr>
        <w:t>исп</w:t>
      </w:r>
      <w:r w:rsidRPr="001D0AA6">
        <w:rPr>
          <w:rFonts w:ascii="Times New Roman" w:hAnsi="Times New Roman" w:cs="Times New Roman"/>
        </w:rPr>
        <w:t>олнением З</w:t>
      </w:r>
      <w:r w:rsidR="008B26A3" w:rsidRPr="001D0AA6">
        <w:rPr>
          <w:rFonts w:ascii="Times New Roman" w:hAnsi="Times New Roman" w:cs="Times New Roman"/>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B26A3" w:rsidRPr="001D0AA6" w:rsidRDefault="00E473E4" w:rsidP="00837430">
      <w:pPr>
        <w:autoSpaceDE w:val="0"/>
        <w:autoSpaceDN w:val="0"/>
        <w:adjustRightInd w:val="0"/>
        <w:spacing w:line="240" w:lineRule="auto"/>
        <w:ind w:firstLine="540"/>
        <w:jc w:val="both"/>
        <w:rPr>
          <w:rFonts w:ascii="Times New Roman" w:hAnsi="Times New Roman" w:cs="Times New Roman"/>
        </w:rPr>
      </w:pPr>
      <w:r w:rsidRPr="001D0AA6">
        <w:rPr>
          <w:rFonts w:ascii="Times New Roman" w:hAnsi="Times New Roman" w:cs="Times New Roman"/>
        </w:rPr>
        <w:t>1.2.2.11</w:t>
      </w:r>
      <w:r w:rsidR="008B26A3" w:rsidRPr="001D0AA6">
        <w:rPr>
          <w:rFonts w:ascii="Times New Roman" w:hAnsi="Times New Roman" w:cs="Times New Roman"/>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008B26A3" w:rsidRPr="001D0AA6">
          <w:rPr>
            <w:rFonts w:ascii="Times New Roman" w:hAnsi="Times New Roman" w:cs="Times New Roman"/>
            <w:color w:val="0000FF"/>
          </w:rPr>
          <w:t>кодексом</w:t>
        </w:r>
      </w:hyperlink>
      <w:r w:rsidR="008B26A3" w:rsidRPr="001D0AA6">
        <w:rPr>
          <w:rFonts w:ascii="Times New Roman" w:hAnsi="Times New Roman" w:cs="Times New Roman"/>
        </w:rPr>
        <w:t xml:space="preserve"> Российской Федерации и перечень которых определен правовыми актами, предусмотренными </w:t>
      </w:r>
      <w:hyperlink r:id="rId16" w:history="1">
        <w:r w:rsidR="008B26A3" w:rsidRPr="001D0AA6">
          <w:rPr>
            <w:rFonts w:ascii="Times New Roman" w:hAnsi="Times New Roman" w:cs="Times New Roman"/>
            <w:color w:val="0000FF"/>
          </w:rPr>
          <w:t>частью 1 статьи 2</w:t>
        </w:r>
      </w:hyperlink>
      <w:r w:rsidR="008B26A3" w:rsidRPr="001D0AA6">
        <w:rPr>
          <w:rFonts w:ascii="Times New Roman" w:hAnsi="Times New Roman" w:cs="Times New Roman"/>
        </w:rPr>
        <w:t xml:space="preserve"> Федерального закона </w:t>
      </w:r>
      <w:r w:rsidR="00B26A99" w:rsidRPr="001D0AA6">
        <w:rPr>
          <w:rFonts w:ascii="Times New Roman" w:hAnsi="Times New Roman" w:cs="Times New Roman"/>
        </w:rPr>
        <w:t xml:space="preserve">№ 223-ФЗ </w:t>
      </w:r>
      <w:r w:rsidR="008B26A3" w:rsidRPr="001D0AA6">
        <w:rPr>
          <w:rFonts w:ascii="Times New Roman" w:hAnsi="Times New Roman" w:cs="Times New Roman"/>
        </w:rPr>
        <w:t>и рег</w:t>
      </w:r>
      <w:r w:rsidR="00B26A99" w:rsidRPr="001D0AA6">
        <w:rPr>
          <w:rFonts w:ascii="Times New Roman" w:hAnsi="Times New Roman" w:cs="Times New Roman"/>
        </w:rPr>
        <w:t>ламентирующими правила закупок;</w:t>
      </w:r>
    </w:p>
    <w:p w:rsidR="008B26A3" w:rsidRPr="001D0AA6" w:rsidRDefault="00B26A99" w:rsidP="00837430">
      <w:pPr>
        <w:autoSpaceDE w:val="0"/>
        <w:autoSpaceDN w:val="0"/>
        <w:adjustRightInd w:val="0"/>
        <w:spacing w:line="240" w:lineRule="auto"/>
        <w:ind w:firstLine="540"/>
        <w:jc w:val="both"/>
        <w:rPr>
          <w:rFonts w:ascii="Times New Roman" w:hAnsi="Times New Roman" w:cs="Times New Roman"/>
        </w:rPr>
      </w:pPr>
      <w:r w:rsidRPr="001D0AA6">
        <w:rPr>
          <w:rFonts w:ascii="Times New Roman" w:hAnsi="Times New Roman" w:cs="Times New Roman"/>
        </w:rPr>
        <w:t>1.2.2.12.</w:t>
      </w:r>
      <w:r w:rsidR="008B26A3" w:rsidRPr="001D0AA6">
        <w:rPr>
          <w:rFonts w:ascii="Times New Roman" w:hAnsi="Times New Roman" w:cs="Times New Roman"/>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B26A3" w:rsidRPr="001D0AA6" w:rsidRDefault="00B26A99" w:rsidP="00837430">
      <w:pPr>
        <w:autoSpaceDE w:val="0"/>
        <w:autoSpaceDN w:val="0"/>
        <w:adjustRightInd w:val="0"/>
        <w:spacing w:line="240" w:lineRule="auto"/>
        <w:ind w:firstLine="540"/>
        <w:jc w:val="both"/>
        <w:rPr>
          <w:rFonts w:ascii="Times New Roman" w:hAnsi="Times New Roman" w:cs="Times New Roman"/>
        </w:rPr>
      </w:pPr>
      <w:r w:rsidRPr="001D0AA6">
        <w:rPr>
          <w:rFonts w:ascii="Times New Roman" w:hAnsi="Times New Roman" w:cs="Times New Roman"/>
        </w:rPr>
        <w:t>1.2.2.13.</w:t>
      </w:r>
      <w:r w:rsidR="008B26A3" w:rsidRPr="001D0AA6">
        <w:rPr>
          <w:rFonts w:ascii="Times New Roman" w:hAnsi="Times New Roman" w:cs="Times New Roman"/>
        </w:rPr>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7" w:history="1">
        <w:r w:rsidR="008B26A3" w:rsidRPr="001D0AA6">
          <w:rPr>
            <w:rFonts w:ascii="Times New Roman" w:hAnsi="Times New Roman" w:cs="Times New Roman"/>
            <w:color w:val="0000FF"/>
          </w:rPr>
          <w:t>законодательством</w:t>
        </w:r>
      </w:hyperlink>
      <w:r w:rsidR="008B26A3" w:rsidRPr="001D0AA6">
        <w:rPr>
          <w:rFonts w:ascii="Times New Roman" w:hAnsi="Times New Roman" w:cs="Times New Roman"/>
        </w:rPr>
        <w:t>;</w:t>
      </w:r>
    </w:p>
    <w:p w:rsidR="008B26A3" w:rsidRPr="001D0AA6" w:rsidRDefault="00B26A99" w:rsidP="00837430">
      <w:pPr>
        <w:autoSpaceDE w:val="0"/>
        <w:autoSpaceDN w:val="0"/>
        <w:adjustRightInd w:val="0"/>
        <w:spacing w:line="240" w:lineRule="auto"/>
        <w:ind w:firstLine="540"/>
        <w:jc w:val="both"/>
        <w:rPr>
          <w:rFonts w:ascii="Times New Roman" w:hAnsi="Times New Roman" w:cs="Times New Roman"/>
        </w:rPr>
      </w:pPr>
      <w:r w:rsidRPr="001D0AA6">
        <w:rPr>
          <w:rFonts w:ascii="Times New Roman" w:hAnsi="Times New Roman" w:cs="Times New Roman"/>
        </w:rPr>
        <w:t xml:space="preserve">1.2.2.14. </w:t>
      </w:r>
      <w:r w:rsidR="008B26A3" w:rsidRPr="001D0AA6">
        <w:rPr>
          <w:rFonts w:ascii="Times New Roman" w:hAnsi="Times New Roman" w:cs="Times New Roman"/>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E28DE" w:rsidRPr="001D0AA6" w:rsidRDefault="00CE28DE"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1D0AA6"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1D0AA6">
        <w:rPr>
          <w:rFonts w:ascii="Times New Roman" w:hAnsi="Times New Roman" w:cs="Times New Roman"/>
          <w:b/>
          <w:bCs/>
          <w:sz w:val="24"/>
          <w:szCs w:val="24"/>
        </w:rPr>
        <w:t>1.3. Цели и принципы регулирования закупочной деятельности</w:t>
      </w:r>
    </w:p>
    <w:p w:rsidR="00CE28DE" w:rsidRPr="001D0AA6" w:rsidRDefault="00CE28DE" w:rsidP="002C17EA">
      <w:pPr>
        <w:autoSpaceDE w:val="0"/>
        <w:autoSpaceDN w:val="0"/>
        <w:adjustRightInd w:val="0"/>
        <w:spacing w:line="240" w:lineRule="auto"/>
        <w:ind w:firstLine="567"/>
        <w:jc w:val="both"/>
        <w:rPr>
          <w:rFonts w:ascii="Times New Roman" w:hAnsi="Times New Roman" w:cs="Times New Roman"/>
          <w:b/>
          <w:bCs/>
          <w:sz w:val="24"/>
          <w:szCs w:val="24"/>
        </w:rPr>
      </w:pPr>
    </w:p>
    <w:p w:rsidR="00B07B14" w:rsidRPr="001D0AA6" w:rsidRDefault="002C17EA" w:rsidP="00A4471C">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1.3.1. Настоящее Положение регулирует отношения по закупкам в целях:</w:t>
      </w:r>
    </w:p>
    <w:p w:rsidR="002C17EA" w:rsidRPr="001D0AA6" w:rsidRDefault="002C17EA" w:rsidP="00A4471C">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1.3.1.1. создания условий для своевременного и полного удовлетворения</w:t>
      </w:r>
      <w:r w:rsidR="00B07B14" w:rsidRPr="001D0AA6">
        <w:rPr>
          <w:rFonts w:ascii="Times New Roman" w:hAnsi="Times New Roman" w:cs="Times New Roman"/>
          <w:sz w:val="24"/>
          <w:szCs w:val="24"/>
        </w:rPr>
        <w:t xml:space="preserve"> </w:t>
      </w:r>
      <w:r w:rsidRPr="001D0AA6">
        <w:rPr>
          <w:rFonts w:ascii="Times New Roman" w:hAnsi="Times New Roman" w:cs="Times New Roman"/>
          <w:sz w:val="24"/>
          <w:szCs w:val="24"/>
        </w:rPr>
        <w:t xml:space="preserve">потребностей </w:t>
      </w:r>
      <w:r w:rsidR="001C7D8C" w:rsidRPr="001D0AA6">
        <w:rPr>
          <w:rFonts w:ascii="Times New Roman" w:hAnsi="Times New Roman" w:cs="Times New Roman"/>
          <w:sz w:val="24"/>
          <w:szCs w:val="24"/>
        </w:rPr>
        <w:t>Заказчик</w:t>
      </w:r>
      <w:r w:rsidR="00AD309C" w:rsidRPr="001D0AA6">
        <w:rPr>
          <w:rFonts w:ascii="Times New Roman" w:hAnsi="Times New Roman" w:cs="Times New Roman"/>
          <w:sz w:val="24"/>
          <w:szCs w:val="24"/>
        </w:rPr>
        <w:t xml:space="preserve">а в товарах, работах, услугах </w:t>
      </w:r>
      <w:r w:rsidR="00AD309C" w:rsidRPr="001D0AA6">
        <w:rPr>
          <w:rFonts w:ascii="Times New Roman" w:hAnsi="Times New Roman" w:cs="Times New Roman"/>
          <w:sz w:val="24"/>
          <w:szCs w:val="28"/>
        </w:rPr>
        <w:t>с наиболее выгодными</w:t>
      </w:r>
      <w:r w:rsidRPr="001D0AA6">
        <w:rPr>
          <w:rFonts w:ascii="Times New Roman" w:hAnsi="Times New Roman" w:cs="Times New Roman"/>
          <w:szCs w:val="24"/>
        </w:rPr>
        <w:t xml:space="preserve"> </w:t>
      </w:r>
      <w:r w:rsidRPr="001D0AA6">
        <w:rPr>
          <w:rFonts w:ascii="Times New Roman" w:hAnsi="Times New Roman" w:cs="Times New Roman"/>
          <w:sz w:val="24"/>
          <w:szCs w:val="24"/>
        </w:rPr>
        <w:t>показателями</w:t>
      </w:r>
      <w:r w:rsidR="00563722" w:rsidRPr="001D0AA6">
        <w:rPr>
          <w:rFonts w:ascii="Times New Roman" w:hAnsi="Times New Roman" w:cs="Times New Roman"/>
          <w:sz w:val="24"/>
          <w:szCs w:val="24"/>
        </w:rPr>
        <w:t xml:space="preserve"> цены, качества и надежности;</w:t>
      </w:r>
    </w:p>
    <w:p w:rsidR="002C17EA" w:rsidRPr="001D0AA6"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 xml:space="preserve">1.3.1.2. эффективного </w:t>
      </w:r>
      <w:r w:rsidR="00563722" w:rsidRPr="001D0AA6">
        <w:rPr>
          <w:rFonts w:ascii="Times New Roman" w:hAnsi="Times New Roman" w:cs="Times New Roman"/>
          <w:sz w:val="24"/>
          <w:szCs w:val="24"/>
        </w:rPr>
        <w:t>использования денежных средств;</w:t>
      </w:r>
    </w:p>
    <w:p w:rsidR="002C17EA" w:rsidRPr="001D0AA6"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1.3.1.3. расширения возможностей участия юридических и физических лиц в</w:t>
      </w:r>
      <w:r w:rsidR="00A3353C" w:rsidRPr="001D0AA6">
        <w:rPr>
          <w:rFonts w:ascii="Times New Roman" w:hAnsi="Times New Roman" w:cs="Times New Roman"/>
          <w:sz w:val="24"/>
          <w:szCs w:val="24"/>
        </w:rPr>
        <w:t xml:space="preserve"> </w:t>
      </w:r>
      <w:r w:rsidRPr="001D0AA6">
        <w:rPr>
          <w:rFonts w:ascii="Times New Roman" w:hAnsi="Times New Roman" w:cs="Times New Roman"/>
          <w:sz w:val="24"/>
          <w:szCs w:val="24"/>
        </w:rPr>
        <w:t>закупках товар</w:t>
      </w:r>
      <w:r w:rsidR="00563722" w:rsidRPr="001D0AA6">
        <w:rPr>
          <w:rFonts w:ascii="Times New Roman" w:hAnsi="Times New Roman" w:cs="Times New Roman"/>
          <w:sz w:val="24"/>
          <w:szCs w:val="24"/>
        </w:rPr>
        <w:t>ов, работ, услуг (далее также -</w:t>
      </w:r>
      <w:r w:rsidRPr="001D0AA6">
        <w:rPr>
          <w:rFonts w:ascii="Times New Roman" w:hAnsi="Times New Roman" w:cs="Times New Roman"/>
          <w:sz w:val="24"/>
          <w:szCs w:val="24"/>
        </w:rPr>
        <w:t xml:space="preserve"> закупки) </w:t>
      </w:r>
      <w:r w:rsidR="00630CF9" w:rsidRPr="001D0AA6">
        <w:rPr>
          <w:rFonts w:ascii="Times New Roman" w:hAnsi="Times New Roman" w:cs="Times New Roman"/>
          <w:sz w:val="24"/>
          <w:szCs w:val="24"/>
        </w:rPr>
        <w:t xml:space="preserve">для нужд </w:t>
      </w:r>
      <w:r w:rsidR="001C7D8C" w:rsidRPr="001D0AA6">
        <w:rPr>
          <w:rFonts w:ascii="Times New Roman" w:hAnsi="Times New Roman" w:cs="Times New Roman"/>
          <w:sz w:val="24"/>
          <w:szCs w:val="24"/>
        </w:rPr>
        <w:t>Заказчик</w:t>
      </w:r>
      <w:r w:rsidR="00630CF9" w:rsidRPr="001D0AA6">
        <w:rPr>
          <w:rFonts w:ascii="Times New Roman" w:hAnsi="Times New Roman" w:cs="Times New Roman"/>
          <w:sz w:val="24"/>
          <w:szCs w:val="24"/>
        </w:rPr>
        <w:t xml:space="preserve">а </w:t>
      </w:r>
      <w:r w:rsidRPr="001D0AA6">
        <w:rPr>
          <w:rFonts w:ascii="Times New Roman" w:hAnsi="Times New Roman" w:cs="Times New Roman"/>
          <w:sz w:val="24"/>
          <w:szCs w:val="24"/>
        </w:rPr>
        <w:t>и стимулирования такого</w:t>
      </w:r>
      <w:r w:rsidR="00563722" w:rsidRPr="001D0AA6">
        <w:rPr>
          <w:rFonts w:ascii="Times New Roman" w:hAnsi="Times New Roman" w:cs="Times New Roman"/>
          <w:sz w:val="24"/>
          <w:szCs w:val="24"/>
        </w:rPr>
        <w:t xml:space="preserve"> участия;</w:t>
      </w:r>
    </w:p>
    <w:p w:rsidR="002C17EA" w:rsidRPr="001D0AA6"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1.3.1.4. разви</w:t>
      </w:r>
      <w:r w:rsidR="00563722" w:rsidRPr="001D0AA6">
        <w:rPr>
          <w:rFonts w:ascii="Times New Roman" w:hAnsi="Times New Roman" w:cs="Times New Roman"/>
          <w:sz w:val="24"/>
          <w:szCs w:val="24"/>
        </w:rPr>
        <w:t>тия добросовестной конкуренции;</w:t>
      </w:r>
    </w:p>
    <w:p w:rsidR="002C17EA" w:rsidRPr="001D0AA6"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1.3.1.5. обеспечения гл</w:t>
      </w:r>
      <w:r w:rsidR="00563722" w:rsidRPr="001D0AA6">
        <w:rPr>
          <w:rFonts w:ascii="Times New Roman" w:hAnsi="Times New Roman" w:cs="Times New Roman"/>
          <w:sz w:val="24"/>
          <w:szCs w:val="24"/>
        </w:rPr>
        <w:t>асности и прозрачности закупок;</w:t>
      </w:r>
    </w:p>
    <w:p w:rsidR="002C17EA" w:rsidRPr="001D0AA6"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1.3.1.6. предотвращения коррупции и других злоупотреблений.</w:t>
      </w:r>
    </w:p>
    <w:p w:rsidR="002C17EA" w:rsidRPr="001D0AA6"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 xml:space="preserve">1.3.2. При закупке товаров, работ, услуг </w:t>
      </w:r>
      <w:r w:rsidR="001C7D8C" w:rsidRPr="001D0AA6">
        <w:rPr>
          <w:rFonts w:ascii="Times New Roman" w:hAnsi="Times New Roman" w:cs="Times New Roman"/>
          <w:sz w:val="24"/>
          <w:szCs w:val="24"/>
        </w:rPr>
        <w:t>Заказчик</w:t>
      </w:r>
      <w:r w:rsidRPr="001D0AA6">
        <w:rPr>
          <w:rFonts w:ascii="Times New Roman" w:hAnsi="Times New Roman" w:cs="Times New Roman"/>
          <w:sz w:val="24"/>
          <w:szCs w:val="24"/>
        </w:rPr>
        <w:t xml:space="preserve"> руководствуется следующими</w:t>
      </w:r>
      <w:r w:rsidR="00B07B14" w:rsidRPr="001D0AA6">
        <w:rPr>
          <w:rFonts w:ascii="Times New Roman" w:hAnsi="Times New Roman" w:cs="Times New Roman"/>
          <w:sz w:val="24"/>
          <w:szCs w:val="24"/>
        </w:rPr>
        <w:t xml:space="preserve"> </w:t>
      </w:r>
      <w:r w:rsidRPr="001D0AA6">
        <w:rPr>
          <w:rFonts w:ascii="Times New Roman" w:hAnsi="Times New Roman" w:cs="Times New Roman"/>
          <w:sz w:val="24"/>
          <w:szCs w:val="24"/>
        </w:rPr>
        <w:t>принципами:</w:t>
      </w:r>
    </w:p>
    <w:p w:rsidR="002C17EA" w:rsidRPr="001D0AA6" w:rsidRDefault="002C17EA" w:rsidP="002C17EA">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1.3.2.1. инф</w:t>
      </w:r>
      <w:r w:rsidR="00563722" w:rsidRPr="001D0AA6">
        <w:rPr>
          <w:rFonts w:ascii="Times New Roman" w:hAnsi="Times New Roman" w:cs="Times New Roman"/>
          <w:sz w:val="24"/>
          <w:szCs w:val="24"/>
        </w:rPr>
        <w:t>ормационная открытость закупки;</w:t>
      </w:r>
    </w:p>
    <w:p w:rsidR="002C17EA" w:rsidRPr="001D0AA6" w:rsidRDefault="002C17EA" w:rsidP="00563722">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1.3.2.2. равноправие, справедливость, отсутствие дискриминации и</w:t>
      </w:r>
      <w:r w:rsidR="00A3353C" w:rsidRPr="001D0AA6">
        <w:rPr>
          <w:rFonts w:ascii="Times New Roman" w:hAnsi="Times New Roman" w:cs="Times New Roman"/>
          <w:sz w:val="24"/>
          <w:szCs w:val="24"/>
        </w:rPr>
        <w:t xml:space="preserve"> </w:t>
      </w:r>
      <w:r w:rsidRPr="001D0AA6">
        <w:rPr>
          <w:rFonts w:ascii="Times New Roman" w:hAnsi="Times New Roman" w:cs="Times New Roman"/>
          <w:sz w:val="24"/>
          <w:szCs w:val="24"/>
        </w:rPr>
        <w:t xml:space="preserve">необоснованных ограничений конкуренции по </w:t>
      </w:r>
      <w:r w:rsidR="00534EC6" w:rsidRPr="001D0AA6">
        <w:rPr>
          <w:rFonts w:ascii="Times New Roman" w:hAnsi="Times New Roman" w:cs="Times New Roman"/>
          <w:sz w:val="24"/>
          <w:szCs w:val="24"/>
        </w:rPr>
        <w:t>отношению к участникам закупки;</w:t>
      </w:r>
    </w:p>
    <w:p w:rsidR="002C17EA" w:rsidRPr="001D0AA6" w:rsidRDefault="002C17EA" w:rsidP="00534EC6">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1.3.2.3. целевое и экономически эффективное расходование денежных средств</w:t>
      </w:r>
      <w:r w:rsidR="00B07B14" w:rsidRPr="001D0AA6">
        <w:rPr>
          <w:rFonts w:ascii="Times New Roman" w:hAnsi="Times New Roman" w:cs="Times New Roman"/>
          <w:sz w:val="24"/>
          <w:szCs w:val="24"/>
        </w:rPr>
        <w:t xml:space="preserve"> </w:t>
      </w:r>
      <w:r w:rsidRPr="001D0AA6">
        <w:rPr>
          <w:rFonts w:ascii="Times New Roman" w:hAnsi="Times New Roman" w:cs="Times New Roman"/>
          <w:sz w:val="24"/>
          <w:szCs w:val="24"/>
        </w:rPr>
        <w:t>на приобретение товаров, работ, услуг (с учетом при необходимости стоимости</w:t>
      </w:r>
      <w:r w:rsidR="00B07B14" w:rsidRPr="001D0AA6">
        <w:rPr>
          <w:rFonts w:ascii="Times New Roman" w:hAnsi="Times New Roman" w:cs="Times New Roman"/>
          <w:sz w:val="24"/>
          <w:szCs w:val="24"/>
        </w:rPr>
        <w:t xml:space="preserve"> </w:t>
      </w:r>
      <w:r w:rsidRPr="001D0AA6">
        <w:rPr>
          <w:rFonts w:ascii="Times New Roman" w:hAnsi="Times New Roman" w:cs="Times New Roman"/>
          <w:sz w:val="24"/>
          <w:szCs w:val="24"/>
        </w:rPr>
        <w:t>жизненного цикла закупаемой продукции) и реализация мер, направленных на</w:t>
      </w:r>
      <w:r w:rsidR="00534EC6" w:rsidRPr="001D0AA6">
        <w:rPr>
          <w:rFonts w:ascii="Times New Roman" w:hAnsi="Times New Roman" w:cs="Times New Roman"/>
          <w:sz w:val="24"/>
          <w:szCs w:val="24"/>
        </w:rPr>
        <w:t xml:space="preserve"> сокращение издержек </w:t>
      </w:r>
      <w:r w:rsidR="001C7D8C" w:rsidRPr="001D0AA6">
        <w:rPr>
          <w:rFonts w:ascii="Times New Roman" w:hAnsi="Times New Roman" w:cs="Times New Roman"/>
          <w:sz w:val="24"/>
          <w:szCs w:val="24"/>
        </w:rPr>
        <w:t>Заказчик</w:t>
      </w:r>
      <w:r w:rsidR="00534EC6" w:rsidRPr="001D0AA6">
        <w:rPr>
          <w:rFonts w:ascii="Times New Roman" w:hAnsi="Times New Roman" w:cs="Times New Roman"/>
          <w:sz w:val="24"/>
          <w:szCs w:val="24"/>
        </w:rPr>
        <w:t>а;</w:t>
      </w:r>
    </w:p>
    <w:p w:rsidR="002C17EA" w:rsidRPr="001D0AA6" w:rsidRDefault="002C17EA" w:rsidP="00534EC6">
      <w:pPr>
        <w:autoSpaceDE w:val="0"/>
        <w:autoSpaceDN w:val="0"/>
        <w:adjustRightInd w:val="0"/>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1.3.2.4. отсутствие ограничения допуска к участию в закупке путем</w:t>
      </w:r>
      <w:r w:rsidR="00B07B14" w:rsidRPr="001D0AA6">
        <w:rPr>
          <w:rFonts w:ascii="Times New Roman" w:hAnsi="Times New Roman" w:cs="Times New Roman"/>
          <w:sz w:val="24"/>
          <w:szCs w:val="24"/>
        </w:rPr>
        <w:t xml:space="preserve"> </w:t>
      </w:r>
      <w:r w:rsidRPr="001D0AA6">
        <w:rPr>
          <w:rFonts w:ascii="Times New Roman" w:hAnsi="Times New Roman" w:cs="Times New Roman"/>
          <w:sz w:val="24"/>
          <w:szCs w:val="24"/>
        </w:rPr>
        <w:t>установления не</w:t>
      </w:r>
      <w:r w:rsidR="00B07B14" w:rsidRPr="001D0AA6">
        <w:rPr>
          <w:rFonts w:ascii="Times New Roman" w:hAnsi="Times New Roman" w:cs="Times New Roman"/>
          <w:sz w:val="24"/>
          <w:szCs w:val="24"/>
        </w:rPr>
        <w:t xml:space="preserve"> </w:t>
      </w:r>
      <w:r w:rsidRPr="001D0AA6">
        <w:rPr>
          <w:rFonts w:ascii="Times New Roman" w:hAnsi="Times New Roman" w:cs="Times New Roman"/>
          <w:sz w:val="24"/>
          <w:szCs w:val="24"/>
        </w:rPr>
        <w:t>измеряемых требований к участникам закупки.</w:t>
      </w:r>
    </w:p>
    <w:p w:rsidR="003A2D22" w:rsidRPr="001D0AA6" w:rsidRDefault="003A2D22" w:rsidP="002C17EA">
      <w:pPr>
        <w:autoSpaceDE w:val="0"/>
        <w:autoSpaceDN w:val="0"/>
        <w:adjustRightInd w:val="0"/>
        <w:spacing w:line="240" w:lineRule="auto"/>
        <w:ind w:firstLine="567"/>
        <w:jc w:val="both"/>
        <w:rPr>
          <w:rFonts w:ascii="Times New Roman" w:hAnsi="Times New Roman" w:cs="Times New Roman"/>
          <w:b/>
          <w:bCs/>
          <w:sz w:val="24"/>
          <w:szCs w:val="24"/>
        </w:rPr>
      </w:pPr>
    </w:p>
    <w:p w:rsidR="00C43D14" w:rsidRPr="001D0AA6" w:rsidRDefault="00905102" w:rsidP="00C43D14">
      <w:pPr>
        <w:spacing w:line="240" w:lineRule="auto"/>
        <w:ind w:firstLine="567"/>
        <w:jc w:val="both"/>
        <w:rPr>
          <w:rFonts w:ascii="Times New Roman" w:hAnsi="Times New Roman" w:cs="Times New Roman"/>
          <w:b/>
          <w:sz w:val="24"/>
          <w:szCs w:val="24"/>
        </w:rPr>
      </w:pPr>
      <w:r w:rsidRPr="001D0AA6">
        <w:rPr>
          <w:rFonts w:ascii="Times New Roman" w:hAnsi="Times New Roman" w:cs="Times New Roman"/>
          <w:b/>
          <w:sz w:val="24"/>
          <w:szCs w:val="24"/>
        </w:rPr>
        <w:t>1.4</w:t>
      </w:r>
      <w:r w:rsidR="00C43D14" w:rsidRPr="001D0AA6">
        <w:rPr>
          <w:rFonts w:ascii="Times New Roman" w:hAnsi="Times New Roman" w:cs="Times New Roman"/>
          <w:b/>
          <w:sz w:val="24"/>
          <w:szCs w:val="24"/>
        </w:rPr>
        <w:t>. Порядок организации осуществления закупок</w:t>
      </w:r>
    </w:p>
    <w:p w:rsidR="00C43D14" w:rsidRPr="001D0AA6" w:rsidRDefault="00C43D14" w:rsidP="00C43D14">
      <w:pPr>
        <w:spacing w:line="240" w:lineRule="auto"/>
        <w:ind w:firstLine="567"/>
        <w:jc w:val="both"/>
        <w:rPr>
          <w:rFonts w:ascii="Times New Roman" w:hAnsi="Times New Roman" w:cs="Times New Roman"/>
          <w:sz w:val="24"/>
          <w:szCs w:val="24"/>
        </w:rPr>
      </w:pPr>
    </w:p>
    <w:p w:rsidR="00C43D14" w:rsidRPr="00107FE3" w:rsidRDefault="00905102" w:rsidP="008E7186">
      <w:pPr>
        <w:tabs>
          <w:tab w:val="left" w:pos="1134"/>
        </w:tabs>
        <w:spacing w:line="240" w:lineRule="auto"/>
        <w:ind w:firstLine="567"/>
        <w:jc w:val="both"/>
        <w:rPr>
          <w:rFonts w:ascii="Times New Roman" w:hAnsi="Times New Roman" w:cs="Times New Roman"/>
          <w:sz w:val="24"/>
          <w:szCs w:val="24"/>
        </w:rPr>
      </w:pPr>
      <w:r w:rsidRPr="00107FE3">
        <w:rPr>
          <w:rFonts w:ascii="Times New Roman" w:hAnsi="Times New Roman" w:cs="Times New Roman"/>
          <w:sz w:val="24"/>
          <w:szCs w:val="24"/>
        </w:rPr>
        <w:t>1.4</w:t>
      </w:r>
      <w:r w:rsidR="00C43D14" w:rsidRPr="00107FE3">
        <w:rPr>
          <w:rFonts w:ascii="Times New Roman" w:hAnsi="Times New Roman" w:cs="Times New Roman"/>
          <w:sz w:val="24"/>
          <w:szCs w:val="24"/>
        </w:rPr>
        <w:t xml:space="preserve">.1. </w:t>
      </w:r>
      <w:r w:rsidR="00C43D14" w:rsidRPr="00107FE3">
        <w:rPr>
          <w:rFonts w:ascii="Times New Roman" w:hAnsi="Times New Roman" w:cs="Times New Roman"/>
          <w:bCs/>
          <w:sz w:val="24"/>
          <w:szCs w:val="24"/>
        </w:rPr>
        <w:t xml:space="preserve">Проведение </w:t>
      </w:r>
      <w:r w:rsidR="00C43D14" w:rsidRPr="00107FE3">
        <w:rPr>
          <w:rFonts w:ascii="Times New Roman" w:hAnsi="Times New Roman" w:cs="Times New Roman"/>
          <w:sz w:val="24"/>
          <w:szCs w:val="24"/>
        </w:rPr>
        <w:t>закупок, предусмотренных настоящим Положением, осуществляется на основании служебной записки руководителя структурного подразделения Заказчика, согласованной с главными бухгалтером и заместителями руководителя Заказчика.</w:t>
      </w:r>
    </w:p>
    <w:p w:rsidR="00C43D14" w:rsidRPr="001D0AA6" w:rsidRDefault="00730CA5" w:rsidP="00C43D14">
      <w:pPr>
        <w:autoSpaceDE w:val="0"/>
        <w:autoSpaceDN w:val="0"/>
        <w:adjustRightInd w:val="0"/>
        <w:spacing w:line="240" w:lineRule="auto"/>
        <w:ind w:firstLine="567"/>
        <w:jc w:val="both"/>
        <w:rPr>
          <w:rFonts w:ascii="Times New Roman" w:hAnsi="Times New Roman" w:cs="Times New Roman"/>
          <w:sz w:val="24"/>
          <w:szCs w:val="24"/>
        </w:rPr>
      </w:pPr>
      <w:r w:rsidRPr="00107FE3">
        <w:rPr>
          <w:rFonts w:ascii="Times New Roman" w:hAnsi="Times New Roman" w:cs="Times New Roman"/>
          <w:bCs/>
          <w:sz w:val="24"/>
          <w:szCs w:val="24"/>
        </w:rPr>
        <w:lastRenderedPageBreak/>
        <w:t>1.4.</w:t>
      </w:r>
      <w:r w:rsidR="00107FE3" w:rsidRPr="00107FE3">
        <w:rPr>
          <w:rFonts w:ascii="Times New Roman" w:hAnsi="Times New Roman" w:cs="Times New Roman"/>
          <w:bCs/>
          <w:sz w:val="24"/>
          <w:szCs w:val="24"/>
        </w:rPr>
        <w:t>2</w:t>
      </w:r>
      <w:r w:rsidRPr="00107FE3">
        <w:rPr>
          <w:rFonts w:ascii="Times New Roman" w:hAnsi="Times New Roman" w:cs="Times New Roman"/>
          <w:bCs/>
          <w:sz w:val="24"/>
          <w:szCs w:val="24"/>
        </w:rPr>
        <w:t>.</w:t>
      </w:r>
      <w:r w:rsidR="00707518" w:rsidRPr="00107FE3">
        <w:rPr>
          <w:rFonts w:ascii="Times New Roman" w:hAnsi="Times New Roman" w:cs="Times New Roman"/>
          <w:bCs/>
          <w:sz w:val="24"/>
          <w:szCs w:val="24"/>
        </w:rPr>
        <w:t xml:space="preserve"> </w:t>
      </w:r>
      <w:r w:rsidR="00C43D14" w:rsidRPr="00107FE3">
        <w:rPr>
          <w:rFonts w:ascii="Times New Roman" w:hAnsi="Times New Roman" w:cs="Times New Roman"/>
          <w:bCs/>
          <w:sz w:val="24"/>
          <w:szCs w:val="24"/>
        </w:rPr>
        <w:t>Осуществление и р</w:t>
      </w:r>
      <w:r w:rsidR="00C43D14" w:rsidRPr="00107FE3">
        <w:rPr>
          <w:rFonts w:ascii="Times New Roman" w:hAnsi="Times New Roman" w:cs="Times New Roman"/>
          <w:sz w:val="24"/>
          <w:szCs w:val="24"/>
        </w:rPr>
        <w:t>аспределение функций, связанных с организацией  процедур закупок, предусмотренных настоящим Положением, между структурными подразделениями Заказчика устанавливается приказом руководителя Заказчика.</w:t>
      </w:r>
    </w:p>
    <w:p w:rsidR="00C43D14" w:rsidRPr="001D0AA6" w:rsidRDefault="00C43D14" w:rsidP="00C43D14">
      <w:pPr>
        <w:autoSpaceDE w:val="0"/>
        <w:autoSpaceDN w:val="0"/>
        <w:adjustRightInd w:val="0"/>
        <w:spacing w:line="240" w:lineRule="auto"/>
        <w:ind w:firstLine="567"/>
        <w:jc w:val="both"/>
        <w:rPr>
          <w:rFonts w:ascii="Times New Roman" w:hAnsi="Times New Roman" w:cs="Times New Roman"/>
          <w:b/>
          <w:bCs/>
          <w:sz w:val="24"/>
          <w:szCs w:val="24"/>
        </w:rPr>
      </w:pPr>
    </w:p>
    <w:p w:rsidR="00C43D14" w:rsidRPr="001D0AA6" w:rsidRDefault="00C43D14" w:rsidP="00C43D14">
      <w:pPr>
        <w:autoSpaceDE w:val="0"/>
        <w:autoSpaceDN w:val="0"/>
        <w:adjustRightInd w:val="0"/>
        <w:spacing w:line="240" w:lineRule="auto"/>
        <w:ind w:firstLine="567"/>
        <w:jc w:val="both"/>
        <w:rPr>
          <w:rFonts w:ascii="Times New Roman" w:hAnsi="Times New Roman" w:cs="Times New Roman"/>
          <w:b/>
          <w:bCs/>
          <w:sz w:val="24"/>
          <w:szCs w:val="24"/>
        </w:rPr>
      </w:pPr>
      <w:r w:rsidRPr="001D0AA6">
        <w:rPr>
          <w:rFonts w:ascii="Times New Roman" w:hAnsi="Times New Roman" w:cs="Times New Roman"/>
          <w:b/>
          <w:bCs/>
          <w:sz w:val="24"/>
          <w:szCs w:val="24"/>
        </w:rPr>
        <w:t>1.</w:t>
      </w:r>
      <w:r w:rsidR="00905102" w:rsidRPr="001D0AA6">
        <w:rPr>
          <w:rFonts w:ascii="Times New Roman" w:hAnsi="Times New Roman" w:cs="Times New Roman"/>
          <w:b/>
          <w:bCs/>
          <w:sz w:val="24"/>
          <w:szCs w:val="24"/>
        </w:rPr>
        <w:t>5</w:t>
      </w:r>
      <w:r w:rsidRPr="001D0AA6">
        <w:rPr>
          <w:rFonts w:ascii="Times New Roman" w:hAnsi="Times New Roman" w:cs="Times New Roman"/>
          <w:b/>
          <w:bCs/>
          <w:sz w:val="24"/>
          <w:szCs w:val="24"/>
        </w:rPr>
        <w:t>. Порядок планирования</w:t>
      </w:r>
      <w:r w:rsidR="00EC5152" w:rsidRPr="001D0AA6">
        <w:rPr>
          <w:rFonts w:ascii="Times New Roman" w:hAnsi="Times New Roman" w:cs="Times New Roman"/>
          <w:b/>
          <w:bCs/>
          <w:sz w:val="24"/>
          <w:szCs w:val="24"/>
        </w:rPr>
        <w:t xml:space="preserve"> закупки</w:t>
      </w:r>
    </w:p>
    <w:p w:rsidR="00C43D14" w:rsidRPr="001D0AA6" w:rsidRDefault="00C43D14" w:rsidP="00C43D14">
      <w:pPr>
        <w:pStyle w:val="ad"/>
        <w:spacing w:line="240" w:lineRule="auto"/>
        <w:ind w:left="0" w:firstLine="567"/>
        <w:jc w:val="both"/>
        <w:rPr>
          <w:rFonts w:ascii="Times New Roman" w:hAnsi="Times New Roman" w:cs="Times New Roman"/>
          <w:sz w:val="24"/>
          <w:szCs w:val="24"/>
        </w:rPr>
      </w:pPr>
    </w:p>
    <w:p w:rsidR="00C43D14" w:rsidRPr="001D0AA6" w:rsidRDefault="00C43D14" w:rsidP="00C43D14">
      <w:pPr>
        <w:pStyle w:val="ad"/>
        <w:spacing w:line="240" w:lineRule="auto"/>
        <w:ind w:left="0" w:firstLine="567"/>
        <w:jc w:val="both"/>
        <w:rPr>
          <w:rFonts w:ascii="Times New Roman" w:hAnsi="Times New Roman" w:cs="Times New Roman"/>
          <w:sz w:val="24"/>
          <w:szCs w:val="24"/>
        </w:rPr>
      </w:pPr>
      <w:r w:rsidRPr="001D0AA6">
        <w:rPr>
          <w:rFonts w:ascii="Times New Roman" w:hAnsi="Times New Roman" w:cs="Times New Roman"/>
          <w:sz w:val="24"/>
          <w:szCs w:val="24"/>
        </w:rPr>
        <w:t>1.</w:t>
      </w:r>
      <w:r w:rsidR="00905102" w:rsidRPr="001D0AA6">
        <w:rPr>
          <w:rFonts w:ascii="Times New Roman" w:hAnsi="Times New Roman" w:cs="Times New Roman"/>
          <w:sz w:val="24"/>
          <w:szCs w:val="24"/>
        </w:rPr>
        <w:t>5</w:t>
      </w:r>
      <w:r w:rsidRPr="001D0AA6">
        <w:rPr>
          <w:rFonts w:ascii="Times New Roman" w:hAnsi="Times New Roman" w:cs="Times New Roman"/>
          <w:sz w:val="24"/>
          <w:szCs w:val="24"/>
        </w:rPr>
        <w:t xml:space="preserve">.1. Планирование осуществляется исходя из оценки потребностей Заказчика в товарах, работах, услугах. </w:t>
      </w:r>
    </w:p>
    <w:p w:rsidR="00C43D14" w:rsidRDefault="00905102" w:rsidP="00C43D14">
      <w:pPr>
        <w:pStyle w:val="ConsPlusNormal"/>
        <w:ind w:firstLine="540"/>
        <w:jc w:val="both"/>
        <w:rPr>
          <w:rFonts w:ascii="Times New Roman" w:hAnsi="Times New Roman" w:cs="Times New Roman"/>
          <w:sz w:val="24"/>
          <w:szCs w:val="24"/>
        </w:rPr>
      </w:pPr>
      <w:r w:rsidRPr="001D0AA6">
        <w:rPr>
          <w:rFonts w:ascii="Times New Roman" w:hAnsi="Times New Roman"/>
          <w:sz w:val="24"/>
          <w:szCs w:val="24"/>
        </w:rPr>
        <w:t>1.5</w:t>
      </w:r>
      <w:r w:rsidR="00C43D14" w:rsidRPr="001D0AA6">
        <w:rPr>
          <w:rFonts w:ascii="Times New Roman" w:hAnsi="Times New Roman"/>
          <w:sz w:val="24"/>
          <w:szCs w:val="24"/>
        </w:rPr>
        <w:t xml:space="preserve">.2. </w:t>
      </w:r>
      <w:r w:rsidR="00C43D14" w:rsidRPr="001D0AA6">
        <w:rPr>
          <w:rFonts w:ascii="Times New Roman" w:hAnsi="Times New Roman" w:cs="Times New Roman"/>
          <w:sz w:val="24"/>
          <w:szCs w:val="24"/>
        </w:rPr>
        <w:t>Порядок формирования плана закупки товаров, работ, услуг (далее План зак</w:t>
      </w:r>
      <w:r w:rsidR="00EC5152" w:rsidRPr="001D0AA6">
        <w:rPr>
          <w:rFonts w:ascii="Times New Roman" w:hAnsi="Times New Roman" w:cs="Times New Roman"/>
          <w:sz w:val="24"/>
          <w:szCs w:val="24"/>
        </w:rPr>
        <w:t>упки</w:t>
      </w:r>
      <w:r w:rsidR="00C43D14" w:rsidRPr="001D0AA6">
        <w:rPr>
          <w:rFonts w:ascii="Times New Roman" w:hAnsi="Times New Roman" w:cs="Times New Roman"/>
          <w:sz w:val="24"/>
          <w:szCs w:val="24"/>
        </w:rPr>
        <w:t>), порядок и сроки размещения в ЕИС такого плана, требования к форме такого плана установлены Постановлением Правительства РФ от 17 сентября 2012 г. № 932.</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1.</w:t>
      </w:r>
      <w:r w:rsidR="00905102" w:rsidRPr="001D0AA6">
        <w:rPr>
          <w:rFonts w:ascii="Times New Roman" w:hAnsi="Times New Roman"/>
          <w:sz w:val="24"/>
          <w:szCs w:val="24"/>
        </w:rPr>
        <w:t>5</w:t>
      </w:r>
      <w:r w:rsidRPr="001D0AA6">
        <w:rPr>
          <w:rFonts w:ascii="Times New Roman" w:hAnsi="Times New Roman"/>
          <w:sz w:val="24"/>
          <w:szCs w:val="24"/>
        </w:rPr>
        <w:t xml:space="preserve">.3. Периодом планирования установлен календарный год, следующий за текущим календарным годом (планируемый календарный год). </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В случае если период исполнения договора превышает срок, на который утверждае</w:t>
      </w:r>
      <w:r w:rsidR="00EC5152" w:rsidRPr="001D0AA6">
        <w:rPr>
          <w:rFonts w:ascii="Times New Roman" w:hAnsi="Times New Roman"/>
          <w:sz w:val="24"/>
          <w:szCs w:val="24"/>
        </w:rPr>
        <w:t>тся план закупки</w:t>
      </w:r>
      <w:r w:rsidRPr="001D0AA6">
        <w:rPr>
          <w:rFonts w:ascii="Times New Roman" w:hAnsi="Times New Roman"/>
          <w:sz w:val="24"/>
          <w:szCs w:val="24"/>
        </w:rPr>
        <w:t xml:space="preserve"> (долгос</w:t>
      </w:r>
      <w:r w:rsidR="00EC5152" w:rsidRPr="001D0AA6">
        <w:rPr>
          <w:rFonts w:ascii="Times New Roman" w:hAnsi="Times New Roman"/>
          <w:sz w:val="24"/>
          <w:szCs w:val="24"/>
        </w:rPr>
        <w:t>рочные договоры), в план закупки</w:t>
      </w:r>
      <w:r w:rsidRPr="001D0AA6">
        <w:rPr>
          <w:rFonts w:ascii="Times New Roman" w:hAnsi="Times New Roman"/>
          <w:sz w:val="24"/>
          <w:szCs w:val="24"/>
        </w:rPr>
        <w:t xml:space="preserve"> также включаются сведения на весь период осуществления закупки до момента исполнения договора Заказчиком.</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1.</w:t>
      </w:r>
      <w:r w:rsidR="00905102" w:rsidRPr="001D0AA6">
        <w:rPr>
          <w:rFonts w:ascii="Times New Roman" w:hAnsi="Times New Roman"/>
          <w:sz w:val="24"/>
          <w:szCs w:val="24"/>
        </w:rPr>
        <w:t>5</w:t>
      </w:r>
      <w:r w:rsidRPr="001D0AA6">
        <w:rPr>
          <w:rFonts w:ascii="Times New Roman" w:hAnsi="Times New Roman"/>
          <w:sz w:val="24"/>
          <w:szCs w:val="24"/>
        </w:rPr>
        <w:t>.4. В План закупки на планируемый календарный год включаются закупки товаров, работ, услуг, объявление о начале проведения которых планируется в течение планируемого календарного года.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1.</w:t>
      </w:r>
      <w:r w:rsidR="00905102" w:rsidRPr="001D0AA6">
        <w:rPr>
          <w:rFonts w:ascii="Times New Roman" w:hAnsi="Times New Roman"/>
          <w:sz w:val="24"/>
          <w:szCs w:val="24"/>
        </w:rPr>
        <w:t>5</w:t>
      </w:r>
      <w:r w:rsidRPr="001D0AA6">
        <w:rPr>
          <w:rFonts w:ascii="Times New Roman" w:hAnsi="Times New Roman"/>
          <w:sz w:val="24"/>
          <w:szCs w:val="24"/>
        </w:rPr>
        <w:t>.5. План закупки должен содержать следующие сведения:</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наименование, адрес местонахождения, телефон и адрес электронной почты Заказчика;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порядковый номер закупки, который формируется последовательно с начала года;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и Общероссийским классификатором продукции по видам экономической деятельности (ОКПД 2);</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единицы измерения закупаемых товаров (работ, услуг) и код по Общероссийскому классификатору единиц измерения (ОКЕИ);</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сведения о количестве (объеме) закупаемых товаров (работ, услуг);</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сведения о начальной (максимальной) цене договора (цене лота);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планируемая дата размещения извещения о закупке (год, месяц);</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срок исполнения договора (год, месяц);</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способ закупки;</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закупка в электронной форме (да, нет);</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C43D14" w:rsidRPr="001D0AA6" w:rsidRDefault="00C43D14" w:rsidP="00C43D14">
      <w:pPr>
        <w:pStyle w:val="ConsPlusNormal"/>
        <w:ind w:firstLine="540"/>
        <w:jc w:val="both"/>
        <w:rPr>
          <w:rFonts w:ascii="Times New Roman" w:hAnsi="Times New Roman"/>
          <w:sz w:val="24"/>
          <w:szCs w:val="24"/>
        </w:rPr>
      </w:pPr>
      <w:proofErr w:type="gramStart"/>
      <w:r w:rsidRPr="001D0AA6">
        <w:rPr>
          <w:rFonts w:ascii="Times New Roman" w:hAnsi="Times New Roman"/>
          <w:sz w:val="24"/>
          <w:szCs w:val="24"/>
        </w:rPr>
        <w:t xml:space="preserve">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w:t>
      </w:r>
      <w:r w:rsidRPr="001D0AA6">
        <w:rPr>
          <w:rFonts w:ascii="Times New Roman" w:hAnsi="Times New Roman"/>
          <w:sz w:val="24"/>
          <w:szCs w:val="24"/>
        </w:rPr>
        <w:lastRenderedPageBreak/>
        <w:t>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w:t>
      </w:r>
      <w:proofErr w:type="gramEnd"/>
      <w:r w:rsidRPr="001D0AA6">
        <w:rPr>
          <w:rFonts w:ascii="Times New Roman" w:hAnsi="Times New Roman"/>
          <w:sz w:val="24"/>
          <w:szCs w:val="24"/>
        </w:rPr>
        <w:t xml:space="preserve"> </w:t>
      </w:r>
      <w:proofErr w:type="gramStart"/>
      <w:r w:rsidRPr="001D0AA6">
        <w:rPr>
          <w:rFonts w:ascii="Times New Roman" w:hAnsi="Times New Roman"/>
          <w:sz w:val="24"/>
          <w:szCs w:val="24"/>
        </w:rPr>
        <w:t>закупках</w:t>
      </w:r>
      <w:proofErr w:type="gramEnd"/>
      <w:r w:rsidRPr="001D0AA6">
        <w:rPr>
          <w:rFonts w:ascii="Times New Roman" w:hAnsi="Times New Roman"/>
          <w:sz w:val="24"/>
          <w:szCs w:val="24"/>
        </w:rPr>
        <w:t xml:space="preserve"> товаров, работ, услуг отдельными видами юридических лиц».</w:t>
      </w:r>
    </w:p>
    <w:p w:rsidR="00C43D14" w:rsidRPr="001D0AA6" w:rsidRDefault="00C43D14" w:rsidP="00C43D14">
      <w:pPr>
        <w:pStyle w:val="ConsPlusNormal"/>
        <w:ind w:firstLine="540"/>
        <w:jc w:val="both"/>
        <w:rPr>
          <w:rFonts w:ascii="Times New Roman" w:hAnsi="Times New Roman" w:cs="Times New Roman"/>
          <w:sz w:val="24"/>
          <w:szCs w:val="24"/>
        </w:rPr>
      </w:pPr>
      <w:r w:rsidRPr="001D0AA6">
        <w:rPr>
          <w:rFonts w:ascii="Times New Roman" w:hAnsi="Times New Roman"/>
          <w:sz w:val="24"/>
          <w:szCs w:val="24"/>
        </w:rPr>
        <w:t>1.</w:t>
      </w:r>
      <w:r w:rsidR="00EC5152" w:rsidRPr="001D0AA6">
        <w:rPr>
          <w:rFonts w:ascii="Times New Roman" w:hAnsi="Times New Roman"/>
          <w:sz w:val="24"/>
          <w:szCs w:val="24"/>
        </w:rPr>
        <w:t>5</w:t>
      </w:r>
      <w:r w:rsidRPr="001D0AA6">
        <w:rPr>
          <w:rFonts w:ascii="Times New Roman" w:hAnsi="Times New Roman"/>
          <w:sz w:val="24"/>
          <w:szCs w:val="24"/>
        </w:rPr>
        <w:t xml:space="preserve">.6. </w:t>
      </w:r>
      <w:r w:rsidRPr="001D0AA6">
        <w:rPr>
          <w:rFonts w:ascii="Times New Roman" w:hAnsi="Times New Roman" w:cs="Times New Roman"/>
          <w:sz w:val="24"/>
          <w:szCs w:val="24"/>
        </w:rPr>
        <w:t xml:space="preserve">Заказчик вправе внести изменения в План закупки, которые утверждаются приказом руководителя Заказчика на основании служебной записки руководителя структурного подразделения. Изменения вступают в силу </w:t>
      </w:r>
      <w:proofErr w:type="gramStart"/>
      <w:r w:rsidRPr="001D0AA6">
        <w:rPr>
          <w:rFonts w:ascii="Times New Roman" w:hAnsi="Times New Roman" w:cs="Times New Roman"/>
          <w:sz w:val="24"/>
          <w:szCs w:val="24"/>
        </w:rPr>
        <w:t>с даты подписания</w:t>
      </w:r>
      <w:proofErr w:type="gramEnd"/>
      <w:r w:rsidRPr="001D0AA6">
        <w:rPr>
          <w:rFonts w:ascii="Times New Roman" w:hAnsi="Times New Roman" w:cs="Times New Roman"/>
          <w:sz w:val="24"/>
          <w:szCs w:val="24"/>
        </w:rPr>
        <w:t xml:space="preserve"> приказа о проведении закупки и внесения изменений.</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1.</w:t>
      </w:r>
      <w:r w:rsidR="00EC5152" w:rsidRPr="001D0AA6">
        <w:rPr>
          <w:rFonts w:ascii="Times New Roman" w:hAnsi="Times New Roman"/>
          <w:sz w:val="24"/>
          <w:szCs w:val="24"/>
        </w:rPr>
        <w:t>5</w:t>
      </w:r>
      <w:r w:rsidRPr="001D0AA6">
        <w:rPr>
          <w:rFonts w:ascii="Times New Roman" w:hAnsi="Times New Roman"/>
          <w:sz w:val="24"/>
          <w:szCs w:val="24"/>
        </w:rPr>
        <w:t>.7. Изменения в План закупки вносятся в случаях:</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устранение выявленных нарушений в соответствии с обязательным для исполнения предписанием антимонопольного органа;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изменение сведений о закупке, а именно: наименование закупки, минимально необходимые требования, предъявляемые к закупаемым товарам (работам, услугам), ОКДП-2, ОКВЭД-2, планируемая дата или период размещения извещения о закупке, срок исполнения договора, способ закупки, закупка электронной форме (да/нет);</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при корректировке плана финансово-хозяйственной деятельности Заказчика, выделения дополнительных денежных средств  (предоставление Заказчику субсидий в порядке 78.1 БК РФ) на отчетный финансовый год;</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в случаях корректировки допущенных технических ошибок;</w:t>
      </w:r>
    </w:p>
    <w:p w:rsidR="00C43D14" w:rsidRPr="001D0AA6" w:rsidRDefault="00E61238"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в случаях отмены</w:t>
      </w:r>
      <w:r w:rsidR="00C43D14" w:rsidRPr="001D0AA6">
        <w:rPr>
          <w:rFonts w:ascii="Times New Roman" w:hAnsi="Times New Roman"/>
          <w:sz w:val="24"/>
          <w:szCs w:val="24"/>
        </w:rPr>
        <w:t xml:space="preserve"> Заказчиком закупки, предусмотренной планом закупки;</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в иных случаях, установленных настоящим Положением и другими документами Заказчика.</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 xml:space="preserve">Изменения в План закупки согласовываются </w:t>
      </w:r>
      <w:r w:rsidR="00EC5152" w:rsidRPr="001D0AA6">
        <w:rPr>
          <w:rFonts w:ascii="Times New Roman" w:hAnsi="Times New Roman"/>
          <w:sz w:val="24"/>
          <w:szCs w:val="24"/>
        </w:rPr>
        <w:t xml:space="preserve">членами закупочной комиссии </w:t>
      </w:r>
      <w:r w:rsidRPr="001D0AA6">
        <w:rPr>
          <w:rFonts w:ascii="Times New Roman" w:hAnsi="Times New Roman"/>
          <w:sz w:val="24"/>
          <w:szCs w:val="24"/>
        </w:rPr>
        <w:t xml:space="preserve">и утверждаются </w:t>
      </w:r>
      <w:r w:rsidR="00EC5152" w:rsidRPr="001D0AA6">
        <w:rPr>
          <w:rFonts w:ascii="Times New Roman" w:hAnsi="Times New Roman"/>
          <w:sz w:val="24"/>
          <w:szCs w:val="24"/>
        </w:rPr>
        <w:t>руководителем Заказчика</w:t>
      </w:r>
      <w:r w:rsidRPr="001D0AA6">
        <w:rPr>
          <w:rFonts w:ascii="Times New Roman" w:hAnsi="Times New Roman"/>
          <w:sz w:val="24"/>
          <w:szCs w:val="24"/>
        </w:rPr>
        <w:t>.</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1.</w:t>
      </w:r>
      <w:r w:rsidR="00EC5152" w:rsidRPr="001D0AA6">
        <w:rPr>
          <w:rFonts w:ascii="Times New Roman" w:hAnsi="Times New Roman"/>
          <w:sz w:val="24"/>
          <w:szCs w:val="24"/>
        </w:rPr>
        <w:t>5</w:t>
      </w:r>
      <w:r w:rsidRPr="001D0AA6">
        <w:rPr>
          <w:rFonts w:ascii="Times New Roman" w:hAnsi="Times New Roman"/>
          <w:sz w:val="24"/>
          <w:szCs w:val="24"/>
        </w:rPr>
        <w:t>.8.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 44; </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проведения закупки, решение об осуществлении которой принято вследствие обстоятельств непреодолимой силы;</w:t>
      </w:r>
    </w:p>
    <w:p w:rsidR="00C43D14" w:rsidRPr="001D0AA6" w:rsidRDefault="00C43D14" w:rsidP="00C43D14">
      <w:pPr>
        <w:pStyle w:val="ad"/>
        <w:spacing w:line="240" w:lineRule="auto"/>
        <w:ind w:left="0" w:firstLine="567"/>
        <w:jc w:val="both"/>
        <w:rPr>
          <w:rFonts w:ascii="Times New Roman" w:hAnsi="Times New Roman"/>
          <w:sz w:val="24"/>
          <w:szCs w:val="24"/>
        </w:rPr>
      </w:pPr>
      <w:r w:rsidRPr="001D0AA6">
        <w:rPr>
          <w:rFonts w:ascii="Times New Roman" w:hAnsi="Times New Roman"/>
          <w:sz w:val="24"/>
          <w:szCs w:val="24"/>
        </w:rPr>
        <w:t>проведения закупки, по которой принято решение Правительства Российской Федерации в соответствии с частью 16 статьи 4 Федерального закона № 223.</w:t>
      </w:r>
    </w:p>
    <w:p w:rsidR="00C43D14" w:rsidRPr="001D0AA6" w:rsidRDefault="00C43D14" w:rsidP="00C43D14">
      <w:pPr>
        <w:pStyle w:val="ConsPlusNormal"/>
        <w:ind w:firstLine="540"/>
        <w:jc w:val="both"/>
        <w:rPr>
          <w:rFonts w:ascii="Times New Roman" w:hAnsi="Times New Roman"/>
          <w:sz w:val="24"/>
          <w:szCs w:val="24"/>
        </w:rPr>
      </w:pPr>
      <w:r w:rsidRPr="001D0AA6">
        <w:rPr>
          <w:rFonts w:ascii="Times New Roman" w:hAnsi="Times New Roman"/>
          <w:sz w:val="24"/>
          <w:szCs w:val="24"/>
        </w:rPr>
        <w:t>1.</w:t>
      </w:r>
      <w:r w:rsidR="00EC5152" w:rsidRPr="001D0AA6">
        <w:rPr>
          <w:rFonts w:ascii="Times New Roman" w:hAnsi="Times New Roman"/>
          <w:sz w:val="24"/>
          <w:szCs w:val="24"/>
        </w:rPr>
        <w:t>5</w:t>
      </w:r>
      <w:r w:rsidRPr="001D0AA6">
        <w:rPr>
          <w:rFonts w:ascii="Times New Roman" w:hAnsi="Times New Roman"/>
          <w:sz w:val="24"/>
          <w:szCs w:val="24"/>
        </w:rPr>
        <w:t xml:space="preserve">.9. Формирование Плана закупки инновационной продукции, высокотехнологичной продукции, лекарственных средств размещается Заказчиком в ЕИС на период от 5 до 7 лет в соответствии с требованиями Правительства Российской Федерации, определяемыми на основании </w:t>
      </w:r>
      <w:hyperlink r:id="rId18" w:history="1">
        <w:r w:rsidRPr="001D0AA6">
          <w:rPr>
            <w:rStyle w:val="a4"/>
            <w:rFonts w:ascii="Times New Roman" w:hAnsi="Times New Roman"/>
            <w:color w:val="auto"/>
            <w:sz w:val="24"/>
            <w:szCs w:val="24"/>
            <w:u w:val="none"/>
          </w:rPr>
          <w:t>части 3 статьи 4</w:t>
        </w:r>
      </w:hyperlink>
      <w:r w:rsidRPr="001D0AA6">
        <w:rPr>
          <w:rFonts w:ascii="Times New Roman" w:hAnsi="Times New Roman"/>
          <w:sz w:val="24"/>
          <w:szCs w:val="24"/>
        </w:rPr>
        <w:t xml:space="preserve"> Федерального закона № 223, с особенностями, предусмотренными настоящим Положением.</w:t>
      </w:r>
    </w:p>
    <w:p w:rsidR="00C43D14" w:rsidRPr="001D0AA6" w:rsidRDefault="00C43D14" w:rsidP="00C43D14">
      <w:pPr>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w:t>
      </w:r>
      <w:r w:rsidR="00EC5152" w:rsidRPr="001D0AA6">
        <w:rPr>
          <w:rFonts w:ascii="Times New Roman" w:hAnsi="Times New Roman" w:cs="Times New Roman"/>
          <w:sz w:val="24"/>
          <w:szCs w:val="24"/>
        </w:rPr>
        <w:t>5</w:t>
      </w:r>
      <w:r w:rsidRPr="001D0AA6">
        <w:rPr>
          <w:rFonts w:ascii="Times New Roman" w:hAnsi="Times New Roman" w:cs="Times New Roman"/>
          <w:sz w:val="24"/>
          <w:szCs w:val="24"/>
        </w:rPr>
        <w:t xml:space="preserve">.10.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w:t>
      </w:r>
      <w:r w:rsidRPr="001D0AA6">
        <w:rPr>
          <w:rFonts w:ascii="Times New Roman" w:hAnsi="Times New Roman" w:cs="Times New Roman"/>
          <w:sz w:val="24"/>
          <w:szCs w:val="24"/>
        </w:rPr>
        <w:lastRenderedPageBreak/>
        <w:t xml:space="preserve">осуществляющими функции по нормативно-правовому регулированию в установленной сфере деятельности. </w:t>
      </w:r>
    </w:p>
    <w:p w:rsidR="00C43D14" w:rsidRPr="001D0AA6" w:rsidRDefault="00C43D14" w:rsidP="00C43D14">
      <w:pPr>
        <w:spacing w:line="240" w:lineRule="auto"/>
        <w:ind w:firstLine="567"/>
        <w:jc w:val="both"/>
        <w:rPr>
          <w:rFonts w:ascii="Times New Roman" w:hAnsi="Times New Roman" w:cs="Times New Roman"/>
          <w:sz w:val="24"/>
          <w:szCs w:val="24"/>
        </w:rPr>
      </w:pPr>
      <w:r w:rsidRPr="001D0AA6">
        <w:rPr>
          <w:rFonts w:ascii="Times New Roman" w:hAnsi="Times New Roman" w:cs="Times New Roman"/>
          <w:sz w:val="24"/>
          <w:szCs w:val="24"/>
        </w:rPr>
        <w:t>1.</w:t>
      </w:r>
      <w:r w:rsidR="00EC5152" w:rsidRPr="001D0AA6">
        <w:rPr>
          <w:rFonts w:ascii="Times New Roman" w:hAnsi="Times New Roman" w:cs="Times New Roman"/>
          <w:sz w:val="24"/>
          <w:szCs w:val="24"/>
        </w:rPr>
        <w:t>5</w:t>
      </w:r>
      <w:r w:rsidRPr="001D0AA6">
        <w:rPr>
          <w:rFonts w:ascii="Times New Roman" w:hAnsi="Times New Roman" w:cs="Times New Roman"/>
          <w:sz w:val="24"/>
          <w:szCs w:val="24"/>
        </w:rPr>
        <w:t>.11. В случае если Заказчик не осуществляет закупки инновационной и высокотехнологичной продукции, Заказчик размещает в ЕИС «нулевой» План закупки инновационной продукции, высокотехнологичной продукции и лекарственных средств.</w:t>
      </w:r>
    </w:p>
    <w:p w:rsidR="00C43D14" w:rsidRPr="001D0AA6" w:rsidRDefault="00C43D14" w:rsidP="00C43D14">
      <w:pPr>
        <w:spacing w:line="240" w:lineRule="auto"/>
        <w:ind w:firstLine="567"/>
        <w:jc w:val="both"/>
        <w:rPr>
          <w:rFonts w:ascii="Times New Roman" w:hAnsi="Times New Roman" w:cs="Times New Roman"/>
          <w:b/>
          <w:sz w:val="24"/>
          <w:szCs w:val="24"/>
        </w:rPr>
      </w:pPr>
    </w:p>
    <w:p w:rsidR="00C43D14" w:rsidRPr="001D0AA6" w:rsidRDefault="00C43D14" w:rsidP="00C43D14">
      <w:pPr>
        <w:spacing w:line="240" w:lineRule="auto"/>
        <w:ind w:firstLine="567"/>
        <w:jc w:val="both"/>
        <w:rPr>
          <w:rFonts w:ascii="Times New Roman" w:hAnsi="Times New Roman" w:cs="Times New Roman"/>
          <w:b/>
          <w:sz w:val="28"/>
          <w:szCs w:val="24"/>
        </w:rPr>
      </w:pPr>
      <w:r w:rsidRPr="001D0AA6">
        <w:rPr>
          <w:rFonts w:ascii="Times New Roman" w:hAnsi="Times New Roman" w:cs="Times New Roman"/>
          <w:b/>
          <w:sz w:val="24"/>
          <w:szCs w:val="24"/>
        </w:rPr>
        <w:t>1.</w:t>
      </w:r>
      <w:r w:rsidR="00305CAF" w:rsidRPr="001D0AA6">
        <w:rPr>
          <w:rFonts w:ascii="Times New Roman" w:hAnsi="Times New Roman" w:cs="Times New Roman"/>
          <w:b/>
          <w:sz w:val="24"/>
          <w:szCs w:val="24"/>
        </w:rPr>
        <w:t>6</w:t>
      </w:r>
      <w:r w:rsidRPr="001D0AA6">
        <w:rPr>
          <w:rFonts w:ascii="Times New Roman" w:hAnsi="Times New Roman" w:cs="Times New Roman"/>
          <w:b/>
          <w:sz w:val="24"/>
          <w:szCs w:val="24"/>
        </w:rPr>
        <w:t>.</w:t>
      </w:r>
      <w:r w:rsidRPr="001D0AA6">
        <w:rPr>
          <w:rFonts w:ascii="Times New Roman" w:hAnsi="Times New Roman" w:cs="Times New Roman"/>
          <w:sz w:val="24"/>
          <w:szCs w:val="24"/>
        </w:rPr>
        <w:t xml:space="preserve"> </w:t>
      </w:r>
      <w:r w:rsidRPr="001D0AA6">
        <w:rPr>
          <w:rFonts w:ascii="Times New Roman" w:hAnsi="Times New Roman" w:cs="Times New Roman"/>
          <w:b/>
          <w:sz w:val="24"/>
        </w:rPr>
        <w:t xml:space="preserve">Порядок формирования начальной </w:t>
      </w:r>
      <w:bookmarkStart w:id="1" w:name="_Toc459546726"/>
      <w:r w:rsidRPr="001D0AA6">
        <w:rPr>
          <w:rFonts w:ascii="Times New Roman" w:hAnsi="Times New Roman" w:cs="Times New Roman"/>
          <w:b/>
          <w:sz w:val="24"/>
        </w:rPr>
        <w:t>(максимальной) цены договора</w:t>
      </w:r>
      <w:bookmarkEnd w:id="1"/>
    </w:p>
    <w:p w:rsidR="00C43D14" w:rsidRPr="001D0AA6" w:rsidRDefault="00C43D14" w:rsidP="00C43D14">
      <w:pPr>
        <w:spacing w:line="240" w:lineRule="auto"/>
        <w:ind w:firstLine="567"/>
        <w:jc w:val="both"/>
        <w:rPr>
          <w:rFonts w:ascii="Times New Roman" w:hAnsi="Times New Roman" w:cs="Times New Roman"/>
          <w:sz w:val="24"/>
        </w:rPr>
      </w:pP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1.</w:t>
      </w:r>
      <w:r w:rsidR="00305CAF" w:rsidRPr="001D0AA6">
        <w:rPr>
          <w:rFonts w:ascii="Times New Roman" w:hAnsi="Times New Roman" w:cs="Times New Roman"/>
          <w:sz w:val="24"/>
        </w:rPr>
        <w:t>6</w:t>
      </w:r>
      <w:r w:rsidRPr="001D0AA6">
        <w:rPr>
          <w:rFonts w:ascii="Times New Roman" w:hAnsi="Times New Roman" w:cs="Times New Roman"/>
          <w:sz w:val="24"/>
        </w:rPr>
        <w:t>.1. Источниками формирования начальной (максимальной) цены договора (далее - НМЦД) могут служить:</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xml:space="preserve">- </w:t>
      </w:r>
      <w:proofErr w:type="gramStart"/>
      <w:r w:rsidRPr="001D0AA6">
        <w:rPr>
          <w:rFonts w:ascii="Times New Roman" w:hAnsi="Times New Roman" w:cs="Times New Roman"/>
          <w:sz w:val="24"/>
        </w:rPr>
        <w:t>общедоступная</w:t>
      </w:r>
      <w:proofErr w:type="gramEnd"/>
      <w:r w:rsidRPr="001D0AA6">
        <w:rPr>
          <w:rFonts w:ascii="Times New Roman" w:hAnsi="Times New Roman" w:cs="Times New Roman"/>
          <w:sz w:val="24"/>
        </w:rPr>
        <w:t xml:space="preserve"> информации о ценах товаров, работ, услуг, являющихся предметом закупки (сведения, каталоги, прайсы на сайтах в </w:t>
      </w:r>
      <w:r w:rsidRPr="001D0AA6">
        <w:rPr>
          <w:rFonts w:ascii="Times New Roman" w:eastAsia="Calibri" w:hAnsi="Times New Roman" w:cs="Times New Roman"/>
          <w:sz w:val="24"/>
        </w:rPr>
        <w:t>информационно-телекоммуникационной сети Интернет)</w:t>
      </w:r>
      <w:r w:rsidRPr="001D0AA6">
        <w:rPr>
          <w:rFonts w:ascii="Times New Roman" w:hAnsi="Times New Roman" w:cs="Times New Roman"/>
          <w:sz w:val="24"/>
        </w:rPr>
        <w:t>;</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собственные расчеты на основе изучения рынка требуемых товаров (работ, услуг) в ЕИС;</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информация о ценах товаров (работ, услуг), которая содержится в государственной статистической отчетности;</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информация о ценах производителей;</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общедоступные результаты изучения рынка;</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калькуляция затрат на поставку товара, выполнение работ (оказание услуг) рассчитанной и обоснованной Заказчиком;</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путем составления смет на выполнение работ, их индексирование;</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на основании проектной документации</w:t>
      </w:r>
      <w:r w:rsidRPr="001D0AA6">
        <w:rPr>
          <w:rFonts w:ascii="Times New Roman" w:hAnsi="Times New Roman" w:cs="Times New Roman"/>
          <w:sz w:val="24"/>
          <w:szCs w:val="24"/>
        </w:rPr>
        <w:t>;</w:t>
      </w:r>
      <w:r w:rsidRPr="001D0AA6">
        <w:rPr>
          <w:rFonts w:ascii="Times New Roman" w:hAnsi="Times New Roman" w:cs="Times New Roman"/>
          <w:sz w:val="24"/>
        </w:rPr>
        <w:t xml:space="preserve"> </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иные источники информации.</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 xml:space="preserve">Способ выбора источника НМЦД определяется Заказчиком, в зависимости от предмета закупки, самостоятельно. </w:t>
      </w:r>
    </w:p>
    <w:p w:rsidR="00C43D14" w:rsidRPr="001D0AA6" w:rsidRDefault="003E5FBB"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1.6</w:t>
      </w:r>
      <w:r w:rsidR="00C43D14" w:rsidRPr="001D0AA6">
        <w:rPr>
          <w:rFonts w:ascii="Times New Roman" w:hAnsi="Times New Roman" w:cs="Times New Roman"/>
          <w:sz w:val="24"/>
        </w:rPr>
        <w:t xml:space="preserve">.2. Обоснование НМЦД оформляется в виде информационной справки формирования начальной (максимальной) цены договора, </w:t>
      </w:r>
      <w:r w:rsidR="00530443" w:rsidRPr="001D0AA6">
        <w:rPr>
          <w:rFonts w:ascii="Times New Roman" w:hAnsi="Times New Roman" w:cs="Times New Roman"/>
          <w:sz w:val="24"/>
        </w:rPr>
        <w:t xml:space="preserve">в которой </w:t>
      </w:r>
      <w:r w:rsidR="00C43D14" w:rsidRPr="001D0AA6">
        <w:rPr>
          <w:rFonts w:ascii="Times New Roman" w:hAnsi="Times New Roman" w:cs="Times New Roman"/>
          <w:sz w:val="24"/>
        </w:rPr>
        <w:t>указываются:</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1.</w:t>
      </w:r>
      <w:r w:rsidR="003E5FBB" w:rsidRPr="001D0AA6">
        <w:rPr>
          <w:rFonts w:ascii="Times New Roman" w:hAnsi="Times New Roman" w:cs="Times New Roman"/>
          <w:sz w:val="24"/>
        </w:rPr>
        <w:t>6</w:t>
      </w:r>
      <w:r w:rsidRPr="001D0AA6">
        <w:rPr>
          <w:rFonts w:ascii="Times New Roman" w:hAnsi="Times New Roman" w:cs="Times New Roman"/>
          <w:sz w:val="24"/>
        </w:rPr>
        <w:t>.2.1. реквизиты источников информации, на основании которой установлена НМЦД;</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1.</w:t>
      </w:r>
      <w:r w:rsidR="003E5FBB" w:rsidRPr="001D0AA6">
        <w:rPr>
          <w:rFonts w:ascii="Times New Roman" w:hAnsi="Times New Roman" w:cs="Times New Roman"/>
          <w:sz w:val="24"/>
        </w:rPr>
        <w:t>6</w:t>
      </w:r>
      <w:r w:rsidRPr="001D0AA6">
        <w:rPr>
          <w:rFonts w:ascii="Times New Roman" w:hAnsi="Times New Roman" w:cs="Times New Roman"/>
          <w:sz w:val="24"/>
        </w:rPr>
        <w:t>.2.2. дата получения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1.</w:t>
      </w:r>
      <w:r w:rsidR="003E5FBB" w:rsidRPr="001D0AA6">
        <w:rPr>
          <w:rFonts w:ascii="Times New Roman" w:hAnsi="Times New Roman" w:cs="Times New Roman"/>
          <w:sz w:val="24"/>
        </w:rPr>
        <w:t>6</w:t>
      </w:r>
      <w:r w:rsidRPr="001D0AA6">
        <w:rPr>
          <w:rFonts w:ascii="Times New Roman" w:hAnsi="Times New Roman" w:cs="Times New Roman"/>
          <w:sz w:val="24"/>
        </w:rPr>
        <w:t>.2.3.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C43D14" w:rsidRPr="001D0AA6" w:rsidRDefault="00C43D14" w:rsidP="00C43D14">
      <w:pPr>
        <w:spacing w:line="240" w:lineRule="auto"/>
        <w:ind w:firstLine="567"/>
        <w:jc w:val="both"/>
        <w:rPr>
          <w:rFonts w:ascii="Times New Roman" w:hAnsi="Times New Roman" w:cs="Times New Roman"/>
          <w:sz w:val="24"/>
        </w:rPr>
      </w:pPr>
      <w:r w:rsidRPr="001D0AA6">
        <w:rPr>
          <w:rFonts w:ascii="Times New Roman" w:hAnsi="Times New Roman" w:cs="Times New Roman"/>
          <w:sz w:val="24"/>
        </w:rPr>
        <w:t>1.</w:t>
      </w:r>
      <w:r w:rsidR="003E5FBB" w:rsidRPr="001D0AA6">
        <w:rPr>
          <w:rFonts w:ascii="Times New Roman" w:hAnsi="Times New Roman" w:cs="Times New Roman"/>
          <w:sz w:val="24"/>
        </w:rPr>
        <w:t>6</w:t>
      </w:r>
      <w:r w:rsidRPr="001D0AA6">
        <w:rPr>
          <w:rFonts w:ascii="Times New Roman" w:hAnsi="Times New Roman" w:cs="Times New Roman"/>
          <w:sz w:val="24"/>
        </w:rPr>
        <w:t>.2.4.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C43D14" w:rsidRPr="001D0AA6" w:rsidRDefault="00C43D14" w:rsidP="00561B29">
      <w:pPr>
        <w:tabs>
          <w:tab w:val="left" w:pos="6555"/>
        </w:tabs>
        <w:spacing w:line="240" w:lineRule="auto"/>
        <w:ind w:firstLine="567"/>
        <w:jc w:val="both"/>
        <w:rPr>
          <w:rFonts w:ascii="Times New Roman" w:hAnsi="Times New Roman" w:cs="Times New Roman"/>
          <w:sz w:val="24"/>
        </w:rPr>
      </w:pPr>
      <w:r w:rsidRPr="001D0AA6">
        <w:rPr>
          <w:rFonts w:ascii="Times New Roman" w:hAnsi="Times New Roman" w:cs="Times New Roman"/>
          <w:sz w:val="24"/>
        </w:rPr>
        <w:t>1.</w:t>
      </w:r>
      <w:r w:rsidR="003E5FBB" w:rsidRPr="001D0AA6">
        <w:rPr>
          <w:rFonts w:ascii="Times New Roman" w:hAnsi="Times New Roman" w:cs="Times New Roman"/>
          <w:sz w:val="24"/>
        </w:rPr>
        <w:t>6</w:t>
      </w:r>
      <w:r w:rsidRPr="001D0AA6">
        <w:rPr>
          <w:rFonts w:ascii="Times New Roman" w:hAnsi="Times New Roman" w:cs="Times New Roman"/>
          <w:sz w:val="24"/>
        </w:rPr>
        <w:t>.2.5. иные документы и информация.</w:t>
      </w:r>
      <w:r w:rsidR="00561B29" w:rsidRPr="001D0AA6">
        <w:rPr>
          <w:rFonts w:ascii="Times New Roman" w:hAnsi="Times New Roman" w:cs="Times New Roman"/>
          <w:sz w:val="24"/>
        </w:rPr>
        <w:tab/>
      </w:r>
    </w:p>
    <w:p w:rsidR="00440EA4" w:rsidRPr="001D0AA6" w:rsidRDefault="00C43D14" w:rsidP="00051DAF">
      <w:pPr>
        <w:spacing w:line="240" w:lineRule="auto"/>
        <w:ind w:firstLine="539"/>
        <w:jc w:val="both"/>
        <w:rPr>
          <w:rFonts w:ascii="Times New Roman" w:hAnsi="Times New Roman" w:cs="Times New Roman"/>
          <w:sz w:val="24"/>
          <w:szCs w:val="24"/>
        </w:rPr>
      </w:pPr>
      <w:r w:rsidRPr="001D0AA6">
        <w:rPr>
          <w:rFonts w:ascii="Times New Roman" w:hAnsi="Times New Roman" w:cs="Times New Roman"/>
          <w:sz w:val="24"/>
          <w:szCs w:val="24"/>
        </w:rPr>
        <w:t>1.</w:t>
      </w:r>
      <w:r w:rsidR="003E5FBB" w:rsidRPr="001D0AA6">
        <w:rPr>
          <w:rFonts w:ascii="Times New Roman" w:hAnsi="Times New Roman" w:cs="Times New Roman"/>
          <w:sz w:val="24"/>
          <w:szCs w:val="24"/>
        </w:rPr>
        <w:t>6</w:t>
      </w:r>
      <w:r w:rsidRPr="001D0AA6">
        <w:rPr>
          <w:rFonts w:ascii="Times New Roman" w:hAnsi="Times New Roman" w:cs="Times New Roman"/>
          <w:sz w:val="24"/>
          <w:szCs w:val="24"/>
        </w:rPr>
        <w:t xml:space="preserve">.3. При осуществлении Заказчиком </w:t>
      </w:r>
    </w:p>
    <w:p w:rsidR="007F484C" w:rsidRPr="001D0AA6" w:rsidRDefault="007F484C" w:rsidP="007F484C">
      <w:pPr>
        <w:spacing w:line="240" w:lineRule="auto"/>
        <w:ind w:firstLine="539"/>
        <w:jc w:val="both"/>
        <w:rPr>
          <w:rFonts w:ascii="Times New Roman" w:hAnsi="Times New Roman" w:cs="Times New Roman"/>
          <w:sz w:val="24"/>
          <w:szCs w:val="24"/>
        </w:rPr>
      </w:pPr>
      <w:r w:rsidRPr="001D0AA6">
        <w:rPr>
          <w:rFonts w:ascii="Times New Roman" w:hAnsi="Times New Roman" w:cs="Times New Roman"/>
          <w:sz w:val="24"/>
          <w:szCs w:val="24"/>
        </w:rPr>
        <w:t>- конкурентных способов закупок:</w:t>
      </w:r>
    </w:p>
    <w:p w:rsidR="007F484C" w:rsidRPr="001D0AA6" w:rsidRDefault="007F484C" w:rsidP="007F484C">
      <w:pPr>
        <w:spacing w:line="240" w:lineRule="auto"/>
        <w:ind w:firstLine="539"/>
        <w:jc w:val="both"/>
        <w:rPr>
          <w:rFonts w:ascii="Times New Roman" w:hAnsi="Times New Roman" w:cs="Times New Roman"/>
          <w:sz w:val="24"/>
          <w:szCs w:val="24"/>
        </w:rPr>
      </w:pPr>
      <w:proofErr w:type="gramStart"/>
      <w:r w:rsidRPr="001D0AA6">
        <w:rPr>
          <w:rFonts w:ascii="Times New Roman" w:hAnsi="Times New Roman" w:cs="Times New Roman"/>
          <w:sz w:val="24"/>
          <w:szCs w:val="24"/>
        </w:rPr>
        <w:t>1) путем проведения торгов: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предложений (запрос предложений в электронной форме, закрытый запрос предложений); запроса котировок (запрос котировок в электронной форме, закрытый запрос котировок);</w:t>
      </w:r>
      <w:proofErr w:type="gramEnd"/>
    </w:p>
    <w:p w:rsidR="007F484C" w:rsidRPr="001D0AA6" w:rsidRDefault="007F484C" w:rsidP="007F484C">
      <w:pPr>
        <w:spacing w:line="240" w:lineRule="auto"/>
        <w:ind w:firstLine="539"/>
        <w:jc w:val="both"/>
        <w:rPr>
          <w:rFonts w:ascii="Times New Roman" w:hAnsi="Times New Roman" w:cs="Times New Roman"/>
          <w:sz w:val="24"/>
          <w:szCs w:val="24"/>
        </w:rPr>
      </w:pPr>
      <w:r w:rsidRPr="001D0AA6">
        <w:rPr>
          <w:rFonts w:ascii="Times New Roman" w:hAnsi="Times New Roman" w:cs="Times New Roman"/>
          <w:sz w:val="24"/>
          <w:szCs w:val="24"/>
        </w:rPr>
        <w:t>2) без проведения торгов: открытого запроса предложений, открытого запроса котировок</w:t>
      </w:r>
      <w:r w:rsidRPr="001D0AA6">
        <w:rPr>
          <w:rFonts w:ascii="Times New Roman" w:hAnsi="Times New Roman" w:cs="Times New Roman"/>
          <w:szCs w:val="26"/>
        </w:rPr>
        <w:t>, открытых конкурентных переговоров</w:t>
      </w:r>
      <w:r w:rsidRPr="001D0AA6">
        <w:rPr>
          <w:rFonts w:ascii="Times New Roman" w:hAnsi="Times New Roman" w:cs="Times New Roman"/>
          <w:sz w:val="24"/>
          <w:szCs w:val="24"/>
        </w:rPr>
        <w:t xml:space="preserve">; </w:t>
      </w:r>
    </w:p>
    <w:p w:rsidR="00C43D14" w:rsidRPr="009B0260" w:rsidRDefault="00C43D14" w:rsidP="00440EA4">
      <w:pPr>
        <w:spacing w:line="240" w:lineRule="auto"/>
        <w:ind w:firstLine="539"/>
        <w:jc w:val="both"/>
        <w:rPr>
          <w:rFonts w:ascii="Times New Roman" w:hAnsi="Times New Roman" w:cs="Times New Roman"/>
          <w:sz w:val="24"/>
          <w:szCs w:val="24"/>
        </w:rPr>
      </w:pPr>
      <w:r w:rsidRPr="001D0AA6">
        <w:rPr>
          <w:rFonts w:ascii="Times New Roman" w:hAnsi="Times New Roman" w:cs="Times New Roman"/>
          <w:sz w:val="24"/>
          <w:szCs w:val="24"/>
        </w:rPr>
        <w:t xml:space="preserve">сумма НМЦД </w:t>
      </w:r>
      <w:r w:rsidRPr="009B0260">
        <w:rPr>
          <w:rFonts w:ascii="Times New Roman" w:hAnsi="Times New Roman" w:cs="Times New Roman"/>
          <w:sz w:val="24"/>
          <w:szCs w:val="24"/>
        </w:rPr>
        <w:t>рассчитывается среднеарифметическим методом по формуле:</w:t>
      </w:r>
    </w:p>
    <w:p w:rsidR="00C43D14" w:rsidRPr="001D0AA6" w:rsidRDefault="00C43D14" w:rsidP="00C43D14">
      <w:pPr>
        <w:pStyle w:val="ConsPlusNormal"/>
        <w:spacing w:line="240" w:lineRule="atLeast"/>
        <w:ind w:left="720"/>
        <w:jc w:val="both"/>
        <w:rPr>
          <w:rFonts w:ascii="Times New Roman" w:hAnsi="Times New Roman" w:cs="Times New Roman"/>
          <w:sz w:val="24"/>
          <w:szCs w:val="24"/>
        </w:rPr>
      </w:pPr>
    </w:p>
    <w:p w:rsidR="00C43D14" w:rsidRPr="001D0AA6" w:rsidRDefault="00C43D14" w:rsidP="00C43D14">
      <w:pPr>
        <w:pStyle w:val="ConsPlusNormal"/>
        <w:spacing w:line="240" w:lineRule="atLeast"/>
        <w:ind w:left="720"/>
        <w:jc w:val="center"/>
        <w:rPr>
          <w:rFonts w:ascii="Times New Roman" w:hAnsi="Times New Roman" w:cs="Times New Roman"/>
          <w:i/>
          <w:sz w:val="24"/>
          <w:szCs w:val="24"/>
        </w:rPr>
      </w:pPr>
      <w:r w:rsidRPr="009B0260">
        <w:rPr>
          <w:rFonts w:ascii="Times New Roman" w:hAnsi="Times New Roman" w:cs="Times New Roman"/>
          <w:b/>
          <w:sz w:val="24"/>
          <w:szCs w:val="24"/>
        </w:rPr>
        <w:lastRenderedPageBreak/>
        <w:t xml:space="preserve">НМЦД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Ц1+Ц2+Ц…</m:t>
            </m:r>
          </m:num>
          <m:den>
            <m:r>
              <m:rPr>
                <m:sty m:val="bi"/>
              </m:rPr>
              <w:rPr>
                <w:rFonts w:ascii="Cambria Math" w:hAnsi="Cambria Math" w:cs="Times New Roman"/>
                <w:sz w:val="24"/>
                <w:szCs w:val="24"/>
              </w:rPr>
              <m:t>Н</m:t>
            </m:r>
          </m:den>
        </m:f>
      </m:oMath>
      <w:r w:rsidRPr="001D0AA6">
        <w:rPr>
          <w:rFonts w:ascii="Times New Roman" w:hAnsi="Times New Roman" w:cs="Times New Roman"/>
          <w:sz w:val="24"/>
          <w:szCs w:val="24"/>
        </w:rPr>
        <w:t>,  где:</w:t>
      </w:r>
    </w:p>
    <w:p w:rsidR="00C43D14" w:rsidRPr="001D0AA6" w:rsidRDefault="00C43D14" w:rsidP="00C43D14">
      <w:pPr>
        <w:pStyle w:val="ConsPlusNormal"/>
        <w:spacing w:line="240" w:lineRule="atLeast"/>
        <w:ind w:firstLine="567"/>
        <w:jc w:val="both"/>
        <w:rPr>
          <w:rFonts w:ascii="Times New Roman" w:hAnsi="Times New Roman" w:cs="Times New Roman"/>
          <w:sz w:val="24"/>
          <w:szCs w:val="24"/>
        </w:rPr>
      </w:pPr>
      <w:r w:rsidRPr="001D0AA6">
        <w:rPr>
          <w:rFonts w:ascii="Times New Roman" w:hAnsi="Times New Roman" w:cs="Times New Roman"/>
          <w:noProof/>
          <w:position w:val="-10"/>
          <w:sz w:val="24"/>
          <w:szCs w:val="24"/>
        </w:rPr>
        <w:t>НМЦД – начальная (максимальная) цена договора, определяемая среднеарифметическим методом;</w:t>
      </w:r>
    </w:p>
    <w:p w:rsidR="00C43D14" w:rsidRPr="001D0AA6" w:rsidRDefault="00C43D14" w:rsidP="00C43D14">
      <w:pPr>
        <w:pStyle w:val="ConsPlusNormal"/>
        <w:spacing w:line="240" w:lineRule="atLeast"/>
        <w:ind w:firstLine="720"/>
        <w:jc w:val="both"/>
        <w:rPr>
          <w:rFonts w:ascii="Times New Roman" w:hAnsi="Times New Roman" w:cs="Times New Roman"/>
          <w:sz w:val="24"/>
          <w:szCs w:val="24"/>
        </w:rPr>
      </w:pPr>
      <w:r w:rsidRPr="001D0AA6">
        <w:rPr>
          <w:rFonts w:ascii="Times New Roman" w:hAnsi="Times New Roman" w:cs="Times New Roman"/>
          <w:sz w:val="24"/>
          <w:szCs w:val="24"/>
        </w:rPr>
        <w:t>Ц</w:t>
      </w:r>
      <w:proofErr w:type="gramStart"/>
      <w:r w:rsidRPr="001D0AA6">
        <w:rPr>
          <w:rFonts w:ascii="Times New Roman" w:hAnsi="Times New Roman" w:cs="Times New Roman"/>
          <w:sz w:val="24"/>
          <w:szCs w:val="24"/>
        </w:rPr>
        <w:t>1</w:t>
      </w:r>
      <w:proofErr w:type="gramEnd"/>
      <w:r w:rsidRPr="001D0AA6">
        <w:rPr>
          <w:rFonts w:ascii="Times New Roman" w:hAnsi="Times New Roman" w:cs="Times New Roman"/>
          <w:sz w:val="24"/>
          <w:szCs w:val="24"/>
        </w:rPr>
        <w:t>, Ц2, Ц…. – цены предложений поставщиков (подрядчиков, исполнителей), полученные по запросу Заказчика или иным способом, указанным в п. 1.</w:t>
      </w:r>
      <w:r w:rsidR="00E60262" w:rsidRPr="001D0AA6">
        <w:rPr>
          <w:rFonts w:ascii="Times New Roman" w:hAnsi="Times New Roman" w:cs="Times New Roman"/>
          <w:sz w:val="24"/>
          <w:szCs w:val="24"/>
        </w:rPr>
        <w:t>6</w:t>
      </w:r>
      <w:r w:rsidRPr="001D0AA6">
        <w:rPr>
          <w:rFonts w:ascii="Times New Roman" w:hAnsi="Times New Roman" w:cs="Times New Roman"/>
          <w:sz w:val="24"/>
          <w:szCs w:val="24"/>
        </w:rPr>
        <w:t>.1. настоящего раздела;</w:t>
      </w:r>
    </w:p>
    <w:p w:rsidR="00C43D14" w:rsidRPr="001D0AA6" w:rsidRDefault="00C43D14" w:rsidP="00C43D14">
      <w:pPr>
        <w:pStyle w:val="ConsPlusNormal"/>
        <w:spacing w:line="240" w:lineRule="atLeast"/>
        <w:ind w:firstLine="720"/>
        <w:jc w:val="both"/>
        <w:rPr>
          <w:rFonts w:ascii="Times New Roman" w:hAnsi="Times New Roman" w:cs="Times New Roman"/>
          <w:sz w:val="24"/>
          <w:szCs w:val="24"/>
        </w:rPr>
      </w:pPr>
      <w:r w:rsidRPr="001D0AA6">
        <w:rPr>
          <w:rFonts w:ascii="Times New Roman" w:hAnsi="Times New Roman" w:cs="Times New Roman"/>
          <w:sz w:val="24"/>
          <w:szCs w:val="24"/>
        </w:rPr>
        <w:t>Н - количество предложений, используемых в расчете НМЦД.</w:t>
      </w:r>
    </w:p>
    <w:p w:rsidR="00C43D14" w:rsidRPr="001D0AA6" w:rsidRDefault="00C43D14" w:rsidP="00C43D14">
      <w:pPr>
        <w:spacing w:line="240" w:lineRule="auto"/>
        <w:ind w:firstLine="567"/>
        <w:jc w:val="both"/>
        <w:rPr>
          <w:rFonts w:ascii="Times New Roman" w:hAnsi="Times New Roman"/>
          <w:b/>
          <w:bCs/>
          <w:sz w:val="24"/>
          <w:szCs w:val="24"/>
        </w:rPr>
      </w:pPr>
      <w:r w:rsidRPr="001D0AA6">
        <w:rPr>
          <w:rFonts w:ascii="Times New Roman" w:hAnsi="Times New Roman" w:cs="Times New Roman"/>
          <w:sz w:val="24"/>
        </w:rPr>
        <w:t>Данная формула применяется во всех случаях, кроме применения источника формирования НМЦД: калькуляции затрат рассчитанной и обоснованной Заказчиком, сметы на выполнение работ, сводного сметного расчета, проектно – сметной документации.</w:t>
      </w:r>
    </w:p>
    <w:p w:rsidR="007F484C" w:rsidRPr="003C624D" w:rsidRDefault="00C43D14" w:rsidP="007F484C">
      <w:pPr>
        <w:pStyle w:val="ConsPlusNormal"/>
        <w:spacing w:line="240" w:lineRule="atLeast"/>
        <w:ind w:firstLine="567"/>
        <w:jc w:val="both"/>
        <w:rPr>
          <w:rFonts w:ascii="Times New Roman" w:hAnsi="Times New Roman"/>
          <w:b/>
          <w:bCs/>
          <w:sz w:val="24"/>
          <w:szCs w:val="24"/>
        </w:rPr>
      </w:pPr>
      <w:r w:rsidRPr="001D0AA6">
        <w:rPr>
          <w:rFonts w:ascii="Times New Roman" w:hAnsi="Times New Roman" w:cs="Times New Roman"/>
          <w:sz w:val="24"/>
        </w:rPr>
        <w:t xml:space="preserve"> 1.</w:t>
      </w:r>
      <w:r w:rsidR="003E5FBB" w:rsidRPr="001D0AA6">
        <w:rPr>
          <w:rFonts w:ascii="Times New Roman" w:hAnsi="Times New Roman" w:cs="Times New Roman"/>
          <w:sz w:val="24"/>
        </w:rPr>
        <w:t>6</w:t>
      </w:r>
      <w:r w:rsidRPr="001D0AA6">
        <w:rPr>
          <w:rFonts w:ascii="Times New Roman" w:hAnsi="Times New Roman" w:cs="Times New Roman"/>
          <w:sz w:val="24"/>
        </w:rPr>
        <w:t xml:space="preserve">.4. </w:t>
      </w:r>
      <w:r w:rsidR="007F484C" w:rsidRPr="001D0AA6">
        <w:rPr>
          <w:rFonts w:ascii="Times New Roman" w:hAnsi="Times New Roman" w:cs="Times New Roman"/>
          <w:sz w:val="24"/>
        </w:rPr>
        <w:t>При осуществлении неконкурентного способа закупки у единственного поставщика (исполнителя, подрядчика) в соответствие с пунктом 5.10.1 раздела 5 настоящего Положения, сумма НМЦД формируется, по наименьшей цене предложения</w:t>
      </w:r>
      <w:r w:rsidR="007F484C" w:rsidRPr="003C624D">
        <w:rPr>
          <w:rFonts w:ascii="Times New Roman" w:hAnsi="Times New Roman" w:cs="Times New Roman"/>
          <w:sz w:val="24"/>
        </w:rPr>
        <w:t xml:space="preserve"> </w:t>
      </w:r>
      <w:r w:rsidR="007F484C" w:rsidRPr="003C624D">
        <w:rPr>
          <w:rFonts w:ascii="Times New Roman" w:hAnsi="Times New Roman" w:cs="Times New Roman"/>
          <w:sz w:val="24"/>
          <w:szCs w:val="24"/>
        </w:rPr>
        <w:t>поставщиков (подрядчиков, исполнителей), полученные по запросу Заказчика или иным способом, указанным в п. 1.6.1. настоящего раздела.</w:t>
      </w:r>
    </w:p>
    <w:p w:rsidR="007F484C" w:rsidRPr="001D0AA6" w:rsidRDefault="007F484C" w:rsidP="007F484C">
      <w:pPr>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rPr>
        <w:t xml:space="preserve">1.6.5. </w:t>
      </w:r>
      <w:r w:rsidRPr="003C624D">
        <w:rPr>
          <w:rFonts w:ascii="Times New Roman" w:hAnsi="Times New Roman" w:cs="Times New Roman"/>
          <w:sz w:val="24"/>
          <w:szCs w:val="24"/>
        </w:rPr>
        <w:t xml:space="preserve">Расчет и обоснование НМЦД не требуется в случаях </w:t>
      </w:r>
      <w:r>
        <w:rPr>
          <w:rFonts w:ascii="Times New Roman" w:hAnsi="Times New Roman" w:cs="Times New Roman"/>
          <w:sz w:val="24"/>
          <w:szCs w:val="24"/>
        </w:rPr>
        <w:t xml:space="preserve">неконкурентных способов: </w:t>
      </w:r>
      <w:r w:rsidRPr="001D0AA6">
        <w:rPr>
          <w:rFonts w:ascii="Times New Roman" w:hAnsi="Times New Roman" w:cs="Times New Roman"/>
          <w:sz w:val="24"/>
          <w:szCs w:val="24"/>
        </w:rPr>
        <w:t>закупки у единственного поставщика (подрядчика, исполнителя) в соответствии с пунктами 5.10.</w:t>
      </w:r>
      <w:r w:rsidR="00480D04" w:rsidRPr="001D0AA6">
        <w:rPr>
          <w:rFonts w:ascii="Times New Roman" w:hAnsi="Times New Roman" w:cs="Times New Roman"/>
          <w:sz w:val="24"/>
          <w:szCs w:val="24"/>
        </w:rPr>
        <w:t>2</w:t>
      </w:r>
      <w:r w:rsidRPr="001D0AA6">
        <w:rPr>
          <w:rFonts w:ascii="Times New Roman" w:hAnsi="Times New Roman" w:cs="Times New Roman"/>
          <w:sz w:val="24"/>
          <w:szCs w:val="24"/>
        </w:rPr>
        <w:t>.-</w:t>
      </w:r>
      <w:r w:rsidRPr="001D0AA6">
        <w:rPr>
          <w:rFonts w:ascii="Times New Roman" w:hAnsi="Times New Roman" w:cs="Times New Roman"/>
          <w:sz w:val="24"/>
        </w:rPr>
        <w:t>5.10.2</w:t>
      </w:r>
      <w:r w:rsidR="00480D04" w:rsidRPr="001D0AA6">
        <w:rPr>
          <w:rFonts w:ascii="Times New Roman" w:hAnsi="Times New Roman" w:cs="Times New Roman"/>
          <w:sz w:val="24"/>
        </w:rPr>
        <w:t>9</w:t>
      </w:r>
      <w:r w:rsidRPr="001D0AA6">
        <w:rPr>
          <w:rFonts w:ascii="Times New Roman" w:hAnsi="Times New Roman" w:cs="Times New Roman"/>
          <w:sz w:val="24"/>
        </w:rPr>
        <w:t xml:space="preserve">. раздела 5 настоящего Положения и </w:t>
      </w:r>
      <w:r w:rsidRPr="001D0AA6">
        <w:rPr>
          <w:rFonts w:ascii="Times New Roman" w:hAnsi="Times New Roman" w:cs="Times New Roman"/>
          <w:sz w:val="24"/>
          <w:szCs w:val="24"/>
        </w:rPr>
        <w:t xml:space="preserve">закупки малого объема, в соответствие с пунктом 5.9. раздела 5 настоящего Положения. </w:t>
      </w:r>
    </w:p>
    <w:p w:rsidR="00C43D14" w:rsidRPr="003C624D" w:rsidRDefault="003E5FBB" w:rsidP="007F484C">
      <w:pPr>
        <w:pStyle w:val="ConsPlusNormal"/>
        <w:spacing w:line="240" w:lineRule="atLeast"/>
        <w:ind w:firstLine="567"/>
        <w:jc w:val="both"/>
        <w:rPr>
          <w:rFonts w:ascii="Times New Roman" w:hAnsi="Times New Roman" w:cs="Times New Roman"/>
          <w:sz w:val="24"/>
        </w:rPr>
      </w:pPr>
      <w:r w:rsidRPr="003C624D">
        <w:rPr>
          <w:rFonts w:ascii="Times New Roman" w:hAnsi="Times New Roman" w:cs="Times New Roman"/>
          <w:sz w:val="24"/>
        </w:rPr>
        <w:t>1.6</w:t>
      </w:r>
      <w:r w:rsidR="00C43D14" w:rsidRPr="003C624D">
        <w:rPr>
          <w:rFonts w:ascii="Times New Roman" w:hAnsi="Times New Roman" w:cs="Times New Roman"/>
          <w:sz w:val="24"/>
        </w:rPr>
        <w:t>.6. Заказчик оставляет за собой право формировать НМЦД на основании одного источника информации и (или) руководствуясь размером субсидий, выделенных ему из бюджета муниципального образования города Мурманска на эти цели.</w:t>
      </w:r>
    </w:p>
    <w:p w:rsidR="00C43D14" w:rsidRPr="003C624D" w:rsidRDefault="003E5FBB" w:rsidP="00C43D14">
      <w:pPr>
        <w:spacing w:line="240" w:lineRule="auto"/>
        <w:ind w:firstLine="567"/>
        <w:jc w:val="both"/>
        <w:rPr>
          <w:rFonts w:ascii="Times New Roman" w:hAnsi="Times New Roman" w:cs="Times New Roman"/>
          <w:sz w:val="24"/>
        </w:rPr>
      </w:pPr>
      <w:r w:rsidRPr="003C624D">
        <w:rPr>
          <w:rFonts w:ascii="Times New Roman" w:hAnsi="Times New Roman" w:cs="Times New Roman"/>
          <w:sz w:val="24"/>
        </w:rPr>
        <w:t>1.6</w:t>
      </w:r>
      <w:r w:rsidR="00C43D14" w:rsidRPr="003C624D">
        <w:rPr>
          <w:rFonts w:ascii="Times New Roman" w:hAnsi="Times New Roman" w:cs="Times New Roman"/>
          <w:sz w:val="24"/>
        </w:rPr>
        <w:t>.7. Материалы обоснования начальной (максимальной) цены договора, хранятся вместе с документацией о закупк</w:t>
      </w:r>
      <w:r w:rsidR="00561B29" w:rsidRPr="003C624D">
        <w:rPr>
          <w:rFonts w:ascii="Times New Roman" w:hAnsi="Times New Roman" w:cs="Times New Roman"/>
          <w:sz w:val="24"/>
        </w:rPr>
        <w:t>е</w:t>
      </w:r>
      <w:r w:rsidR="00C43D14" w:rsidRPr="003C624D">
        <w:rPr>
          <w:rFonts w:ascii="Times New Roman" w:hAnsi="Times New Roman" w:cs="Times New Roman"/>
          <w:sz w:val="24"/>
        </w:rPr>
        <w:t xml:space="preserve"> у Заказчика.</w:t>
      </w:r>
    </w:p>
    <w:p w:rsidR="00C43D14" w:rsidRPr="003C624D" w:rsidRDefault="003E5FBB" w:rsidP="00C43D14">
      <w:pPr>
        <w:pStyle w:val="ad"/>
        <w:autoSpaceDE w:val="0"/>
        <w:autoSpaceDN w:val="0"/>
        <w:adjustRightInd w:val="0"/>
        <w:spacing w:line="240" w:lineRule="atLeast"/>
        <w:ind w:left="0" w:firstLine="567"/>
        <w:jc w:val="both"/>
        <w:rPr>
          <w:rFonts w:ascii="Times New Roman" w:hAnsi="Times New Roman" w:cs="Times New Roman"/>
          <w:sz w:val="24"/>
        </w:rPr>
      </w:pPr>
      <w:r w:rsidRPr="003C624D">
        <w:rPr>
          <w:rFonts w:ascii="Times New Roman" w:hAnsi="Times New Roman" w:cs="Times New Roman"/>
          <w:sz w:val="24"/>
        </w:rPr>
        <w:t>1.6</w:t>
      </w:r>
      <w:r w:rsidR="00C43D14" w:rsidRPr="003C624D">
        <w:rPr>
          <w:rFonts w:ascii="Times New Roman" w:hAnsi="Times New Roman" w:cs="Times New Roman"/>
          <w:sz w:val="24"/>
        </w:rPr>
        <w:t xml:space="preserve">.8. При заключении рамочного договора, в соответствии со статьей 429.1 Гражданского кодекса РФ, НМЦД не </w:t>
      </w:r>
      <w:r w:rsidR="005B392B">
        <w:rPr>
          <w:rFonts w:ascii="Times New Roman" w:hAnsi="Times New Roman" w:cs="Times New Roman"/>
          <w:sz w:val="24"/>
        </w:rPr>
        <w:t>обосновывается</w:t>
      </w:r>
      <w:r w:rsidR="00C43D14" w:rsidRPr="003C624D">
        <w:rPr>
          <w:rFonts w:ascii="Times New Roman" w:hAnsi="Times New Roman" w:cs="Times New Roman"/>
          <w:sz w:val="24"/>
        </w:rPr>
        <w:t>. В таких случаях предоставление поставщиком (подрядчиком, исполнителем) Заказчику счетов, актов выполненных работ (оказанных услуг), товарно-транспортных накладных будут являться отдельными сделками. Сведения о каждой такой сделке должны размещаться в ЕИС, если стоимость ее превышает сто тысяч рублей.</w:t>
      </w:r>
    </w:p>
    <w:p w:rsidR="00B03959" w:rsidRDefault="00B03959" w:rsidP="00B03959">
      <w:pPr>
        <w:spacing w:line="240" w:lineRule="auto"/>
        <w:jc w:val="center"/>
        <w:rPr>
          <w:rFonts w:ascii="Times New Roman" w:hAnsi="Times New Roman" w:cs="Times New Roman"/>
          <w:sz w:val="28"/>
          <w:szCs w:val="28"/>
        </w:rPr>
      </w:pPr>
    </w:p>
    <w:p w:rsidR="00B03959" w:rsidRPr="00173D2E" w:rsidRDefault="00B03959" w:rsidP="00B03959">
      <w:pPr>
        <w:spacing w:line="240" w:lineRule="auto"/>
        <w:jc w:val="center"/>
        <w:rPr>
          <w:rFonts w:ascii="Times New Roman" w:hAnsi="Times New Roman" w:cs="Times New Roman"/>
          <w:b/>
          <w:sz w:val="24"/>
          <w:szCs w:val="28"/>
        </w:rPr>
      </w:pPr>
      <w:r w:rsidRPr="00173D2E">
        <w:rPr>
          <w:rFonts w:ascii="Times New Roman" w:hAnsi="Times New Roman" w:cs="Times New Roman"/>
          <w:b/>
          <w:sz w:val="24"/>
          <w:szCs w:val="28"/>
        </w:rPr>
        <w:t>1.7. Применение национального режима при осуществлении закупок</w:t>
      </w:r>
    </w:p>
    <w:p w:rsidR="00B03959" w:rsidRPr="00173D2E" w:rsidRDefault="00B03959" w:rsidP="00B03959">
      <w:pPr>
        <w:spacing w:line="240" w:lineRule="auto"/>
        <w:ind w:firstLine="708"/>
        <w:jc w:val="both"/>
        <w:rPr>
          <w:rFonts w:ascii="Times New Roman" w:hAnsi="Times New Roman" w:cs="Times New Roman"/>
          <w:b/>
          <w:sz w:val="24"/>
          <w:szCs w:val="28"/>
        </w:rPr>
      </w:pPr>
    </w:p>
    <w:p w:rsidR="00B03959" w:rsidRPr="00173D2E" w:rsidRDefault="00B03959" w:rsidP="00B03959">
      <w:pPr>
        <w:spacing w:line="240" w:lineRule="auto"/>
        <w:ind w:firstLine="709"/>
        <w:contextualSpacing/>
        <w:jc w:val="both"/>
        <w:rPr>
          <w:rFonts w:ascii="Times New Roman" w:hAnsi="Times New Roman" w:cs="Times New Roman"/>
          <w:strike/>
          <w:sz w:val="24"/>
          <w:szCs w:val="28"/>
        </w:rPr>
      </w:pPr>
      <w:r w:rsidRPr="00173D2E">
        <w:rPr>
          <w:rFonts w:ascii="Times New Roman" w:hAnsi="Times New Roman" w:cs="Times New Roman"/>
          <w:sz w:val="24"/>
          <w:szCs w:val="28"/>
        </w:rPr>
        <w:t>1.7.1.</w:t>
      </w:r>
      <w:r w:rsidRPr="00173D2E">
        <w:rPr>
          <w:rFonts w:ascii="Times New Roman" w:hAnsi="Times New Roman" w:cs="Times New Roman"/>
          <w:sz w:val="24"/>
          <w:szCs w:val="28"/>
        </w:rPr>
        <w:tab/>
      </w:r>
      <w:proofErr w:type="gramStart"/>
      <w:r w:rsidRPr="00173D2E">
        <w:rPr>
          <w:rFonts w:ascii="Times New Roman" w:hAnsi="Times New Roman" w:cs="Times New Roman"/>
          <w:sz w:val="24"/>
          <w:szCs w:val="28"/>
        </w:rPr>
        <w:t>При проведении конкурентных способов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roofErr w:type="gramEnd"/>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t>1.7.2.</w:t>
      </w:r>
      <w:r w:rsidRPr="00173D2E">
        <w:rPr>
          <w:rFonts w:ascii="Times New Roman" w:hAnsi="Times New Roman" w:cs="Times New Roman"/>
          <w:sz w:val="24"/>
          <w:szCs w:val="28"/>
        </w:rPr>
        <w:tab/>
        <w:t>Условием предоставления приоритета является включение в документацию следующих сведений:</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t>1.7.2.1.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lastRenderedPageBreak/>
        <w:t>1.7.2.2.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t>1</w:t>
      </w:r>
      <w:r w:rsidR="001D24EE" w:rsidRPr="00173D2E">
        <w:rPr>
          <w:rFonts w:ascii="Times New Roman" w:hAnsi="Times New Roman" w:cs="Times New Roman"/>
          <w:sz w:val="24"/>
          <w:szCs w:val="28"/>
        </w:rPr>
        <w:t>.7</w:t>
      </w:r>
      <w:r w:rsidRPr="00173D2E">
        <w:rPr>
          <w:rFonts w:ascii="Times New Roman" w:hAnsi="Times New Roman" w:cs="Times New Roman"/>
          <w:sz w:val="24"/>
          <w:szCs w:val="28"/>
        </w:rPr>
        <w:t xml:space="preserve">.2.3. сведения о начальной (максимальной) цене единицы каждого товара, работы, услуги, </w:t>
      </w:r>
      <w:proofErr w:type="gramStart"/>
      <w:r w:rsidRPr="00173D2E">
        <w:rPr>
          <w:rFonts w:ascii="Times New Roman" w:hAnsi="Times New Roman" w:cs="Times New Roman"/>
          <w:sz w:val="24"/>
          <w:szCs w:val="28"/>
        </w:rPr>
        <w:t>являющихся</w:t>
      </w:r>
      <w:proofErr w:type="gramEnd"/>
      <w:r w:rsidRPr="00173D2E">
        <w:rPr>
          <w:rFonts w:ascii="Times New Roman" w:hAnsi="Times New Roman" w:cs="Times New Roman"/>
          <w:sz w:val="24"/>
          <w:szCs w:val="28"/>
        </w:rPr>
        <w:t xml:space="preserve"> предметом закупки;</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t>1</w:t>
      </w:r>
      <w:r w:rsidR="001D24EE" w:rsidRPr="00173D2E">
        <w:rPr>
          <w:rFonts w:ascii="Times New Roman" w:hAnsi="Times New Roman" w:cs="Times New Roman"/>
          <w:sz w:val="24"/>
          <w:szCs w:val="28"/>
        </w:rPr>
        <w:t>.7</w:t>
      </w:r>
      <w:r w:rsidRPr="00173D2E">
        <w:rPr>
          <w:rFonts w:ascii="Times New Roman" w:hAnsi="Times New Roman" w:cs="Times New Roman"/>
          <w:sz w:val="24"/>
          <w:szCs w:val="28"/>
        </w:rPr>
        <w:t>.2.4.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proofErr w:type="gramStart"/>
      <w:r w:rsidRPr="00173D2E">
        <w:rPr>
          <w:rFonts w:ascii="Times New Roman" w:hAnsi="Times New Roman" w:cs="Times New Roman"/>
          <w:sz w:val="24"/>
          <w:szCs w:val="28"/>
        </w:rPr>
        <w:t>1</w:t>
      </w:r>
      <w:r w:rsidR="001D24EE" w:rsidRPr="00173D2E">
        <w:rPr>
          <w:rFonts w:ascii="Times New Roman" w:hAnsi="Times New Roman" w:cs="Times New Roman"/>
          <w:sz w:val="24"/>
          <w:szCs w:val="28"/>
        </w:rPr>
        <w:t>.7</w:t>
      </w:r>
      <w:r w:rsidRPr="00173D2E">
        <w:rPr>
          <w:rFonts w:ascii="Times New Roman" w:hAnsi="Times New Roman" w:cs="Times New Roman"/>
          <w:sz w:val="24"/>
          <w:szCs w:val="28"/>
        </w:rPr>
        <w:t>.2.5.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173D2E">
        <w:rPr>
          <w:rFonts w:ascii="Times New Roman" w:hAnsi="Times New Roman" w:cs="Times New Roman"/>
          <w:sz w:val="24"/>
          <w:szCs w:val="28"/>
        </w:rPr>
        <w:t xml:space="preserve"> </w:t>
      </w:r>
      <w:proofErr w:type="gramStart"/>
      <w:r w:rsidRPr="00173D2E">
        <w:rPr>
          <w:rFonts w:ascii="Times New Roman" w:hAnsi="Times New Roman" w:cs="Times New Roman"/>
          <w:sz w:val="24"/>
          <w:szCs w:val="28"/>
        </w:rPr>
        <w:t>соответствии</w:t>
      </w:r>
      <w:proofErr w:type="gramEnd"/>
      <w:r w:rsidRPr="00173D2E">
        <w:rPr>
          <w:rFonts w:ascii="Times New Roman" w:hAnsi="Times New Roman" w:cs="Times New Roman"/>
          <w:sz w:val="24"/>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t>1</w:t>
      </w:r>
      <w:r w:rsidR="001D24EE" w:rsidRPr="00173D2E">
        <w:rPr>
          <w:rFonts w:ascii="Times New Roman" w:hAnsi="Times New Roman" w:cs="Times New Roman"/>
          <w:sz w:val="24"/>
          <w:szCs w:val="28"/>
        </w:rPr>
        <w:t>.7</w:t>
      </w:r>
      <w:r w:rsidRPr="00173D2E">
        <w:rPr>
          <w:rFonts w:ascii="Times New Roman" w:hAnsi="Times New Roman" w:cs="Times New Roman"/>
          <w:sz w:val="24"/>
          <w:szCs w:val="28"/>
        </w:rPr>
        <w:t>.2.6.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r w:rsidRPr="00173D2E">
        <w:rPr>
          <w:rFonts w:ascii="Times New Roman" w:hAnsi="Times New Roman" w:cs="Times New Roman"/>
          <w:sz w:val="24"/>
          <w:szCs w:val="28"/>
        </w:rPr>
        <w:t>1</w:t>
      </w:r>
      <w:r w:rsidR="001D24EE" w:rsidRPr="00173D2E">
        <w:rPr>
          <w:rFonts w:ascii="Times New Roman" w:hAnsi="Times New Roman" w:cs="Times New Roman"/>
          <w:sz w:val="24"/>
          <w:szCs w:val="28"/>
        </w:rPr>
        <w:t>.7</w:t>
      </w:r>
      <w:r w:rsidRPr="00173D2E">
        <w:rPr>
          <w:rFonts w:ascii="Times New Roman" w:hAnsi="Times New Roman" w:cs="Times New Roman"/>
          <w:sz w:val="24"/>
          <w:szCs w:val="28"/>
        </w:rPr>
        <w:t>.2.7.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proofErr w:type="gramStart"/>
      <w:r w:rsidRPr="00173D2E">
        <w:rPr>
          <w:rFonts w:ascii="Times New Roman" w:hAnsi="Times New Roman" w:cs="Times New Roman"/>
          <w:sz w:val="24"/>
          <w:szCs w:val="28"/>
        </w:rPr>
        <w:t>1</w:t>
      </w:r>
      <w:r w:rsidR="001D24EE" w:rsidRPr="00173D2E">
        <w:rPr>
          <w:rFonts w:ascii="Times New Roman" w:hAnsi="Times New Roman" w:cs="Times New Roman"/>
          <w:sz w:val="24"/>
          <w:szCs w:val="28"/>
        </w:rPr>
        <w:t>.7</w:t>
      </w:r>
      <w:r w:rsidRPr="00173D2E">
        <w:rPr>
          <w:rFonts w:ascii="Times New Roman" w:hAnsi="Times New Roman" w:cs="Times New Roman"/>
          <w:sz w:val="24"/>
          <w:szCs w:val="28"/>
        </w:rPr>
        <w:t>.2.8.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03959" w:rsidRPr="00173D2E" w:rsidRDefault="001D24EE" w:rsidP="00B03959">
      <w:pPr>
        <w:spacing w:line="240" w:lineRule="auto"/>
        <w:ind w:firstLine="709"/>
        <w:contextualSpacing/>
        <w:jc w:val="both"/>
        <w:rPr>
          <w:rFonts w:ascii="Times New Roman" w:hAnsi="Times New Roman" w:cs="Times New Roman"/>
          <w:sz w:val="24"/>
          <w:szCs w:val="28"/>
        </w:rPr>
      </w:pPr>
      <w:proofErr w:type="gramStart"/>
      <w:r w:rsidRPr="00173D2E">
        <w:rPr>
          <w:rFonts w:ascii="Times New Roman" w:hAnsi="Times New Roman" w:cs="Times New Roman"/>
          <w:sz w:val="24"/>
          <w:szCs w:val="28"/>
        </w:rPr>
        <w:t>1.7</w:t>
      </w:r>
      <w:r w:rsidR="00B03959" w:rsidRPr="00173D2E">
        <w:rPr>
          <w:rFonts w:ascii="Times New Roman" w:hAnsi="Times New Roman" w:cs="Times New Roman"/>
          <w:sz w:val="24"/>
          <w:szCs w:val="28"/>
        </w:rPr>
        <w:t>.2.9.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00B03959" w:rsidRPr="00173D2E">
        <w:rPr>
          <w:rFonts w:ascii="Times New Roman" w:hAnsi="Times New Roman" w:cs="Times New Roman"/>
          <w:sz w:val="24"/>
          <w:szCs w:val="28"/>
        </w:rPr>
        <w:t xml:space="preserve"> характеристикам товаров, указанных в договоре.</w:t>
      </w:r>
    </w:p>
    <w:p w:rsidR="00B03959" w:rsidRPr="00173D2E" w:rsidRDefault="00B03959" w:rsidP="00B03959">
      <w:pPr>
        <w:spacing w:line="240" w:lineRule="auto"/>
        <w:ind w:firstLine="709"/>
        <w:contextualSpacing/>
        <w:jc w:val="both"/>
        <w:rPr>
          <w:rFonts w:ascii="Times New Roman" w:hAnsi="Times New Roman" w:cs="Times New Roman"/>
          <w:sz w:val="24"/>
          <w:szCs w:val="28"/>
        </w:rPr>
      </w:pPr>
    </w:p>
    <w:p w:rsidR="002C17EA" w:rsidRPr="00173D2E" w:rsidRDefault="00C43D14" w:rsidP="002C17EA">
      <w:pPr>
        <w:autoSpaceDE w:val="0"/>
        <w:autoSpaceDN w:val="0"/>
        <w:adjustRightInd w:val="0"/>
        <w:spacing w:line="240" w:lineRule="auto"/>
        <w:ind w:firstLine="567"/>
        <w:jc w:val="both"/>
        <w:rPr>
          <w:rFonts w:ascii="Times New Roman" w:hAnsi="Times New Roman" w:cs="Times New Roman"/>
          <w:b/>
          <w:bCs/>
          <w:sz w:val="24"/>
          <w:szCs w:val="24"/>
        </w:rPr>
      </w:pPr>
      <w:r w:rsidRPr="00173D2E">
        <w:rPr>
          <w:rFonts w:ascii="Times New Roman" w:hAnsi="Times New Roman" w:cs="Times New Roman"/>
          <w:b/>
          <w:bCs/>
          <w:sz w:val="24"/>
          <w:szCs w:val="24"/>
        </w:rPr>
        <w:t>2.</w:t>
      </w:r>
      <w:r w:rsidR="002C17EA" w:rsidRPr="00173D2E">
        <w:rPr>
          <w:rFonts w:ascii="Times New Roman" w:hAnsi="Times New Roman" w:cs="Times New Roman"/>
          <w:b/>
          <w:bCs/>
          <w:sz w:val="24"/>
          <w:szCs w:val="24"/>
        </w:rPr>
        <w:t xml:space="preserve"> Информационное обеспечение закупки</w:t>
      </w:r>
    </w:p>
    <w:p w:rsidR="00CE28DE" w:rsidRPr="00173D2E" w:rsidRDefault="00CE28DE" w:rsidP="002C17EA">
      <w:pPr>
        <w:autoSpaceDE w:val="0"/>
        <w:autoSpaceDN w:val="0"/>
        <w:adjustRightInd w:val="0"/>
        <w:spacing w:line="240" w:lineRule="auto"/>
        <w:ind w:firstLine="567"/>
        <w:jc w:val="both"/>
        <w:rPr>
          <w:rFonts w:ascii="Times New Roman" w:hAnsi="Times New Roman" w:cs="Times New Roman"/>
          <w:b/>
          <w:bCs/>
          <w:sz w:val="24"/>
          <w:szCs w:val="24"/>
        </w:rPr>
      </w:pPr>
    </w:p>
    <w:p w:rsidR="00183D38" w:rsidRPr="00173D2E" w:rsidRDefault="003E5FBB" w:rsidP="00534EC6">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w:t>
      </w:r>
      <w:r w:rsidR="00786507" w:rsidRPr="00173D2E">
        <w:rPr>
          <w:rFonts w:ascii="Times New Roman" w:hAnsi="Times New Roman" w:cs="Times New Roman"/>
          <w:sz w:val="24"/>
          <w:szCs w:val="24"/>
        </w:rPr>
        <w:t xml:space="preserve">1. </w:t>
      </w:r>
      <w:r w:rsidR="002C17EA" w:rsidRPr="00173D2E">
        <w:rPr>
          <w:rFonts w:ascii="Times New Roman" w:hAnsi="Times New Roman" w:cs="Times New Roman"/>
          <w:sz w:val="24"/>
          <w:szCs w:val="24"/>
        </w:rPr>
        <w:t>Настоящее Положение и вносимые в него изменения подлежат</w:t>
      </w:r>
      <w:r w:rsidR="00B07B14" w:rsidRPr="00173D2E">
        <w:rPr>
          <w:rFonts w:ascii="Times New Roman" w:hAnsi="Times New Roman" w:cs="Times New Roman"/>
          <w:sz w:val="24"/>
          <w:szCs w:val="24"/>
        </w:rPr>
        <w:t xml:space="preserve"> </w:t>
      </w:r>
      <w:r w:rsidR="002C17EA" w:rsidRPr="00173D2E">
        <w:rPr>
          <w:rFonts w:ascii="Times New Roman" w:hAnsi="Times New Roman" w:cs="Times New Roman"/>
          <w:sz w:val="24"/>
          <w:szCs w:val="24"/>
        </w:rPr>
        <w:t>обязательному</w:t>
      </w:r>
      <w:r w:rsidR="006946D2" w:rsidRPr="00173D2E">
        <w:rPr>
          <w:rFonts w:ascii="Times New Roman" w:hAnsi="Times New Roman" w:cs="Times New Roman"/>
          <w:sz w:val="24"/>
          <w:szCs w:val="24"/>
        </w:rPr>
        <w:t xml:space="preserve"> размещению в </w:t>
      </w:r>
      <w:r w:rsidR="00CD41B6" w:rsidRPr="00173D2E">
        <w:rPr>
          <w:rFonts w:ascii="Times New Roman" w:hAnsi="Times New Roman" w:cs="Times New Roman"/>
          <w:sz w:val="24"/>
          <w:szCs w:val="24"/>
        </w:rPr>
        <w:t>ЕИС</w:t>
      </w:r>
      <w:r w:rsidR="006946D2" w:rsidRPr="00173D2E">
        <w:rPr>
          <w:rFonts w:ascii="Times New Roman" w:hAnsi="Times New Roman" w:cs="Times New Roman"/>
          <w:sz w:val="24"/>
          <w:szCs w:val="24"/>
        </w:rPr>
        <w:t xml:space="preserve"> </w:t>
      </w:r>
      <w:r w:rsidR="00B1493D" w:rsidRPr="00173D2E">
        <w:rPr>
          <w:rFonts w:ascii="Times New Roman" w:hAnsi="Times New Roman" w:cs="Times New Roman"/>
          <w:sz w:val="24"/>
          <w:szCs w:val="24"/>
        </w:rPr>
        <w:t xml:space="preserve">в сфере закупок </w:t>
      </w:r>
      <w:r w:rsidR="006946D2" w:rsidRPr="00173D2E">
        <w:rPr>
          <w:rFonts w:ascii="Times New Roman" w:hAnsi="Times New Roman" w:cs="Times New Roman"/>
          <w:sz w:val="24"/>
          <w:szCs w:val="24"/>
        </w:rPr>
        <w:t>(</w:t>
      </w:r>
      <w:r w:rsidR="00B1493D" w:rsidRPr="00173D2E">
        <w:rPr>
          <w:rFonts w:ascii="Times New Roman" w:hAnsi="Times New Roman" w:cs="Times New Roman"/>
          <w:sz w:val="24"/>
          <w:szCs w:val="24"/>
        </w:rPr>
        <w:t xml:space="preserve">далее - </w:t>
      </w:r>
      <w:r w:rsidR="006946D2" w:rsidRPr="00173D2E">
        <w:rPr>
          <w:rFonts w:ascii="Times New Roman" w:hAnsi="Times New Roman" w:cs="Times New Roman"/>
          <w:sz w:val="24"/>
          <w:szCs w:val="24"/>
        </w:rPr>
        <w:t xml:space="preserve">ЕИС) </w:t>
      </w:r>
      <w:r w:rsidR="002C17EA" w:rsidRPr="00173D2E">
        <w:rPr>
          <w:rFonts w:ascii="Times New Roman" w:hAnsi="Times New Roman" w:cs="Times New Roman"/>
          <w:sz w:val="24"/>
          <w:szCs w:val="24"/>
        </w:rPr>
        <w:t>в соответст</w:t>
      </w:r>
      <w:r w:rsidR="00534EC6" w:rsidRPr="00173D2E">
        <w:rPr>
          <w:rFonts w:ascii="Times New Roman" w:hAnsi="Times New Roman" w:cs="Times New Roman"/>
          <w:sz w:val="24"/>
          <w:szCs w:val="24"/>
        </w:rPr>
        <w:t>вии с Федеральным законом № 223</w:t>
      </w:r>
      <w:r w:rsidR="002C17EA" w:rsidRPr="00173D2E">
        <w:rPr>
          <w:rFonts w:ascii="Times New Roman" w:hAnsi="Times New Roman" w:cs="Times New Roman"/>
          <w:sz w:val="24"/>
          <w:szCs w:val="24"/>
        </w:rPr>
        <w:t>­ФЗ не</w:t>
      </w:r>
      <w:r w:rsidR="00A3353C" w:rsidRPr="00173D2E">
        <w:rPr>
          <w:rFonts w:ascii="Times New Roman" w:hAnsi="Times New Roman" w:cs="Times New Roman"/>
          <w:sz w:val="24"/>
          <w:szCs w:val="24"/>
        </w:rPr>
        <w:t xml:space="preserve"> </w:t>
      </w:r>
      <w:r w:rsidR="002C17EA" w:rsidRPr="00173D2E">
        <w:rPr>
          <w:rFonts w:ascii="Times New Roman" w:hAnsi="Times New Roman" w:cs="Times New Roman"/>
          <w:sz w:val="24"/>
          <w:szCs w:val="24"/>
        </w:rPr>
        <w:t xml:space="preserve">позднее </w:t>
      </w:r>
      <w:r w:rsidR="003C6F57" w:rsidRPr="00173D2E">
        <w:rPr>
          <w:rFonts w:ascii="Times New Roman" w:hAnsi="Times New Roman" w:cs="Times New Roman"/>
          <w:sz w:val="24"/>
          <w:szCs w:val="24"/>
        </w:rPr>
        <w:t xml:space="preserve">чем в течение </w:t>
      </w:r>
      <w:r w:rsidR="002C17EA" w:rsidRPr="00173D2E">
        <w:rPr>
          <w:rFonts w:ascii="Times New Roman" w:hAnsi="Times New Roman" w:cs="Times New Roman"/>
          <w:sz w:val="24"/>
          <w:szCs w:val="24"/>
        </w:rPr>
        <w:t>15</w:t>
      </w:r>
      <w:r w:rsidR="003C6F57" w:rsidRPr="00173D2E">
        <w:rPr>
          <w:rFonts w:ascii="Times New Roman" w:hAnsi="Times New Roman" w:cs="Times New Roman"/>
          <w:sz w:val="24"/>
          <w:szCs w:val="24"/>
        </w:rPr>
        <w:t xml:space="preserve"> (пятнадцати) дней со дня утверждения</w:t>
      </w:r>
      <w:r w:rsidR="004D3668" w:rsidRPr="00173D2E">
        <w:rPr>
          <w:rFonts w:ascii="Times New Roman" w:hAnsi="Times New Roman" w:cs="Times New Roman"/>
          <w:sz w:val="24"/>
          <w:szCs w:val="24"/>
        </w:rPr>
        <w:t>.</w:t>
      </w:r>
    </w:p>
    <w:p w:rsidR="002C17EA" w:rsidRPr="00173D2E" w:rsidRDefault="003E5FBB" w:rsidP="00534EC6">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w:t>
      </w:r>
      <w:r w:rsidR="00C46976" w:rsidRPr="00173D2E">
        <w:rPr>
          <w:rFonts w:ascii="Times New Roman" w:hAnsi="Times New Roman" w:cs="Times New Roman"/>
          <w:sz w:val="24"/>
          <w:szCs w:val="24"/>
        </w:rPr>
        <w:t>2</w:t>
      </w:r>
      <w:r w:rsidR="002C17EA" w:rsidRPr="00173D2E">
        <w:rPr>
          <w:rFonts w:ascii="Times New Roman" w:hAnsi="Times New Roman" w:cs="Times New Roman"/>
          <w:sz w:val="24"/>
          <w:szCs w:val="24"/>
        </w:rPr>
        <w:t>. Размещение информации о</w:t>
      </w:r>
      <w:r w:rsidR="007851D5" w:rsidRPr="00173D2E">
        <w:rPr>
          <w:rFonts w:ascii="Times New Roman" w:hAnsi="Times New Roman" w:cs="Times New Roman"/>
          <w:sz w:val="24"/>
          <w:szCs w:val="24"/>
        </w:rPr>
        <w:t xml:space="preserve"> </w:t>
      </w:r>
      <w:r w:rsidR="002C17EA" w:rsidRPr="00173D2E">
        <w:rPr>
          <w:rFonts w:ascii="Times New Roman" w:hAnsi="Times New Roman" w:cs="Times New Roman"/>
          <w:sz w:val="24"/>
          <w:szCs w:val="24"/>
        </w:rPr>
        <w:t>закупке производится в соответствии с порядком, установленном Правительством</w:t>
      </w:r>
      <w:r w:rsidR="00A3353C" w:rsidRPr="00173D2E">
        <w:rPr>
          <w:rFonts w:ascii="Times New Roman" w:hAnsi="Times New Roman" w:cs="Times New Roman"/>
          <w:sz w:val="24"/>
          <w:szCs w:val="24"/>
        </w:rPr>
        <w:t xml:space="preserve"> </w:t>
      </w:r>
      <w:r w:rsidR="002C17EA" w:rsidRPr="00173D2E">
        <w:rPr>
          <w:rFonts w:ascii="Times New Roman" w:hAnsi="Times New Roman" w:cs="Times New Roman"/>
          <w:sz w:val="24"/>
          <w:szCs w:val="24"/>
        </w:rPr>
        <w:t>Российской Федерации.</w:t>
      </w:r>
    </w:p>
    <w:p w:rsidR="00B1493D" w:rsidRPr="00173D2E" w:rsidRDefault="003E5FBB" w:rsidP="00B1493D">
      <w:pPr>
        <w:pStyle w:val="ad"/>
        <w:spacing w:line="240" w:lineRule="auto"/>
        <w:ind w:left="0" w:firstLine="567"/>
        <w:jc w:val="both"/>
        <w:rPr>
          <w:rFonts w:ascii="Times New Roman" w:hAnsi="Times New Roman" w:cs="Times New Roman"/>
          <w:sz w:val="28"/>
          <w:szCs w:val="24"/>
        </w:rPr>
      </w:pPr>
      <w:r w:rsidRPr="00173D2E">
        <w:rPr>
          <w:rFonts w:ascii="Times New Roman" w:hAnsi="Times New Roman" w:cs="Times New Roman"/>
          <w:sz w:val="24"/>
          <w:szCs w:val="24"/>
        </w:rPr>
        <w:t>2.</w:t>
      </w:r>
      <w:r w:rsidR="00C46976" w:rsidRPr="00173D2E">
        <w:rPr>
          <w:rFonts w:ascii="Times New Roman" w:hAnsi="Times New Roman" w:cs="Times New Roman"/>
          <w:sz w:val="24"/>
          <w:szCs w:val="24"/>
        </w:rPr>
        <w:t>3</w:t>
      </w:r>
      <w:r w:rsidRPr="00173D2E">
        <w:rPr>
          <w:rFonts w:ascii="Times New Roman" w:hAnsi="Times New Roman" w:cs="Times New Roman"/>
          <w:sz w:val="24"/>
          <w:szCs w:val="24"/>
        </w:rPr>
        <w:t>.</w:t>
      </w:r>
      <w:r w:rsidR="00AF0631" w:rsidRPr="00173D2E">
        <w:rPr>
          <w:rFonts w:ascii="Times New Roman" w:hAnsi="Times New Roman" w:cs="Times New Roman"/>
          <w:sz w:val="24"/>
          <w:szCs w:val="24"/>
        </w:rPr>
        <w:t xml:space="preserve"> В </w:t>
      </w:r>
      <w:r w:rsidR="00183D38" w:rsidRPr="00173D2E">
        <w:rPr>
          <w:rFonts w:ascii="Times New Roman" w:hAnsi="Times New Roman" w:cs="Times New Roman"/>
          <w:sz w:val="24"/>
          <w:szCs w:val="24"/>
        </w:rPr>
        <w:t>ЕИС</w:t>
      </w:r>
      <w:r w:rsidR="00AF0631" w:rsidRPr="00173D2E">
        <w:rPr>
          <w:rFonts w:ascii="Times New Roman" w:hAnsi="Times New Roman" w:cs="Times New Roman"/>
          <w:sz w:val="24"/>
          <w:szCs w:val="24"/>
        </w:rPr>
        <w:t xml:space="preserve"> размещается план закупок товаров, работ, услу</w:t>
      </w:r>
      <w:r w:rsidR="00B1493D" w:rsidRPr="00173D2E">
        <w:rPr>
          <w:rFonts w:ascii="Times New Roman" w:hAnsi="Times New Roman" w:cs="Times New Roman"/>
          <w:sz w:val="24"/>
          <w:szCs w:val="24"/>
        </w:rPr>
        <w:t>г на срок не менее одного года, п</w:t>
      </w:r>
      <w:r w:rsidR="00B1493D" w:rsidRPr="00173D2E">
        <w:rPr>
          <w:rFonts w:ascii="Times New Roman" w:hAnsi="Times New Roman" w:cs="Times New Roman"/>
          <w:sz w:val="24"/>
        </w:rPr>
        <w:t xml:space="preserve">лан закупки инновационной продукции, высокотехнологичной продукции, лекарственных средств размещается </w:t>
      </w:r>
      <w:r w:rsidRPr="00173D2E">
        <w:rPr>
          <w:rFonts w:ascii="Times New Roman" w:hAnsi="Times New Roman" w:cs="Times New Roman"/>
          <w:sz w:val="24"/>
        </w:rPr>
        <w:t>на период от пяти до семи лет</w:t>
      </w:r>
      <w:r w:rsidR="004D3668" w:rsidRPr="00173D2E">
        <w:rPr>
          <w:rFonts w:ascii="Times New Roman" w:hAnsi="Times New Roman" w:cs="Times New Roman"/>
          <w:sz w:val="24"/>
        </w:rPr>
        <w:t>.</w:t>
      </w:r>
    </w:p>
    <w:p w:rsidR="00AF0631" w:rsidRPr="00173D2E" w:rsidRDefault="004D3668" w:rsidP="00AF0631">
      <w:pPr>
        <w:pStyle w:val="ad"/>
        <w:spacing w:line="240" w:lineRule="auto"/>
        <w:ind w:left="0" w:firstLine="567"/>
        <w:jc w:val="both"/>
        <w:rPr>
          <w:rFonts w:ascii="Times New Roman" w:hAnsi="Times New Roman" w:cs="Times New Roman"/>
          <w:sz w:val="24"/>
          <w:szCs w:val="24"/>
        </w:rPr>
      </w:pPr>
      <w:r w:rsidRPr="00173D2E">
        <w:rPr>
          <w:rFonts w:ascii="Times New Roman" w:hAnsi="Times New Roman" w:cs="Times New Roman"/>
          <w:sz w:val="24"/>
          <w:szCs w:val="24"/>
        </w:rPr>
        <w:lastRenderedPageBreak/>
        <w:t>2.</w:t>
      </w:r>
      <w:r w:rsidR="00C46976" w:rsidRPr="00173D2E">
        <w:rPr>
          <w:rFonts w:ascii="Times New Roman" w:hAnsi="Times New Roman" w:cs="Times New Roman"/>
          <w:sz w:val="24"/>
          <w:szCs w:val="24"/>
        </w:rPr>
        <w:t>4</w:t>
      </w:r>
      <w:r w:rsidR="00AF0631" w:rsidRPr="00173D2E">
        <w:rPr>
          <w:rFonts w:ascii="Times New Roman" w:hAnsi="Times New Roman" w:cs="Times New Roman"/>
          <w:sz w:val="24"/>
          <w:szCs w:val="24"/>
        </w:rPr>
        <w:t xml:space="preserve">. Планирование осуществляется исходя из оценки потребностей </w:t>
      </w:r>
      <w:r w:rsidR="001C7D8C" w:rsidRPr="00173D2E">
        <w:rPr>
          <w:rFonts w:ascii="Times New Roman" w:hAnsi="Times New Roman" w:cs="Times New Roman"/>
          <w:sz w:val="24"/>
          <w:szCs w:val="24"/>
        </w:rPr>
        <w:t>Заказчик</w:t>
      </w:r>
      <w:r w:rsidR="00AF0631" w:rsidRPr="00173D2E">
        <w:rPr>
          <w:rFonts w:ascii="Times New Roman" w:hAnsi="Times New Roman" w:cs="Times New Roman"/>
          <w:sz w:val="24"/>
          <w:szCs w:val="24"/>
        </w:rPr>
        <w:t xml:space="preserve">а в товарах, работах, услугах. План закупок </w:t>
      </w:r>
      <w:r w:rsidR="001C7D8C" w:rsidRPr="00173D2E">
        <w:rPr>
          <w:rFonts w:ascii="Times New Roman" w:hAnsi="Times New Roman" w:cs="Times New Roman"/>
          <w:sz w:val="24"/>
          <w:szCs w:val="24"/>
        </w:rPr>
        <w:t>Заказчик</w:t>
      </w:r>
      <w:r w:rsidR="00AF0631" w:rsidRPr="00173D2E">
        <w:rPr>
          <w:rFonts w:ascii="Times New Roman" w:hAnsi="Times New Roman" w:cs="Times New Roman"/>
          <w:sz w:val="24"/>
          <w:szCs w:val="24"/>
        </w:rPr>
        <w:t>а является основ</w:t>
      </w:r>
      <w:r w:rsidR="003E5FBB" w:rsidRPr="00173D2E">
        <w:rPr>
          <w:rFonts w:ascii="Times New Roman" w:hAnsi="Times New Roman" w:cs="Times New Roman"/>
          <w:sz w:val="24"/>
          <w:szCs w:val="24"/>
        </w:rPr>
        <w:t>анием для осу</w:t>
      </w:r>
      <w:r w:rsidRPr="00173D2E">
        <w:rPr>
          <w:rFonts w:ascii="Times New Roman" w:hAnsi="Times New Roman" w:cs="Times New Roman"/>
          <w:sz w:val="24"/>
          <w:szCs w:val="24"/>
        </w:rPr>
        <w:t>ществления закупки.</w:t>
      </w:r>
    </w:p>
    <w:p w:rsidR="00AF0631" w:rsidRPr="00173D2E" w:rsidRDefault="00730112" w:rsidP="00AF0631">
      <w:pPr>
        <w:pStyle w:val="ad"/>
        <w:spacing w:line="240" w:lineRule="auto"/>
        <w:ind w:left="0" w:firstLine="567"/>
        <w:jc w:val="both"/>
        <w:rPr>
          <w:rFonts w:ascii="Times New Roman" w:hAnsi="Times New Roman" w:cs="Times New Roman"/>
          <w:sz w:val="24"/>
          <w:szCs w:val="24"/>
        </w:rPr>
      </w:pPr>
      <w:r w:rsidRPr="00173D2E">
        <w:rPr>
          <w:rFonts w:ascii="Times New Roman" w:hAnsi="Times New Roman" w:cs="Times New Roman"/>
          <w:sz w:val="24"/>
          <w:szCs w:val="24"/>
        </w:rPr>
        <w:t>2.5</w:t>
      </w:r>
      <w:r w:rsidR="00AF0631" w:rsidRPr="00173D2E">
        <w:rPr>
          <w:rFonts w:ascii="Times New Roman" w:hAnsi="Times New Roman" w:cs="Times New Roman"/>
          <w:sz w:val="24"/>
          <w:szCs w:val="24"/>
        </w:rPr>
        <w:t xml:space="preserve">. </w:t>
      </w:r>
      <w:r w:rsidR="001C7D8C" w:rsidRPr="00173D2E">
        <w:rPr>
          <w:rFonts w:ascii="Times New Roman" w:hAnsi="Times New Roman" w:cs="Times New Roman"/>
          <w:sz w:val="24"/>
          <w:szCs w:val="24"/>
        </w:rPr>
        <w:t>Заказчик</w:t>
      </w:r>
      <w:r w:rsidR="00AF0631" w:rsidRPr="00173D2E">
        <w:rPr>
          <w:rFonts w:ascii="Times New Roman" w:hAnsi="Times New Roman" w:cs="Times New Roman"/>
          <w:sz w:val="24"/>
          <w:szCs w:val="24"/>
        </w:rPr>
        <w:t xml:space="preserve"> вправе внести изменения в план закупки, которые утверждаются приказом руководителя </w:t>
      </w:r>
      <w:r w:rsidR="001C7D8C" w:rsidRPr="00173D2E">
        <w:rPr>
          <w:rFonts w:ascii="Times New Roman" w:hAnsi="Times New Roman" w:cs="Times New Roman"/>
          <w:sz w:val="24"/>
          <w:szCs w:val="24"/>
        </w:rPr>
        <w:t>Заказчик</w:t>
      </w:r>
      <w:r w:rsidR="00AF0631" w:rsidRPr="00173D2E">
        <w:rPr>
          <w:rFonts w:ascii="Times New Roman" w:hAnsi="Times New Roman" w:cs="Times New Roman"/>
          <w:sz w:val="24"/>
          <w:szCs w:val="24"/>
        </w:rPr>
        <w:t xml:space="preserve">а на основании служебной записки руководителя структурного подразделения, в интересах которого осуществляется закупка. Изменения вступают в силу </w:t>
      </w:r>
      <w:proofErr w:type="gramStart"/>
      <w:r w:rsidR="00AF0631" w:rsidRPr="00173D2E">
        <w:rPr>
          <w:rFonts w:ascii="Times New Roman" w:hAnsi="Times New Roman" w:cs="Times New Roman"/>
          <w:sz w:val="24"/>
          <w:szCs w:val="24"/>
        </w:rPr>
        <w:t>с даты подписания</w:t>
      </w:r>
      <w:proofErr w:type="gramEnd"/>
      <w:r w:rsidR="00AF0631" w:rsidRPr="00173D2E">
        <w:rPr>
          <w:rFonts w:ascii="Times New Roman" w:hAnsi="Times New Roman" w:cs="Times New Roman"/>
          <w:sz w:val="24"/>
          <w:szCs w:val="24"/>
        </w:rPr>
        <w:t xml:space="preserve">  приказа о проведен</w:t>
      </w:r>
      <w:r w:rsidR="004D3668" w:rsidRPr="00173D2E">
        <w:rPr>
          <w:rFonts w:ascii="Times New Roman" w:hAnsi="Times New Roman" w:cs="Times New Roman"/>
          <w:sz w:val="24"/>
          <w:szCs w:val="24"/>
        </w:rPr>
        <w:t>ии закупки и внесения изменений.</w:t>
      </w:r>
    </w:p>
    <w:p w:rsidR="00AF0631" w:rsidRPr="00173D2E" w:rsidRDefault="00730112" w:rsidP="00AF0631">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2.6</w:t>
      </w:r>
      <w:r w:rsidR="00AF0631" w:rsidRPr="00173D2E">
        <w:rPr>
          <w:rFonts w:ascii="Times New Roman" w:hAnsi="Times New Roman" w:cs="Times New Roman"/>
          <w:sz w:val="24"/>
          <w:szCs w:val="24"/>
        </w:rPr>
        <w:t xml:space="preserve">. Размещение плана закупки товаров, работ, услуг, информации о внесении в него изменений в </w:t>
      </w:r>
      <w:r w:rsidR="00183D38" w:rsidRPr="00173D2E">
        <w:rPr>
          <w:rFonts w:ascii="Times New Roman" w:hAnsi="Times New Roman" w:cs="Times New Roman"/>
          <w:sz w:val="24"/>
          <w:szCs w:val="24"/>
        </w:rPr>
        <w:t>ЕИС</w:t>
      </w:r>
      <w:r w:rsidR="00AF0631" w:rsidRPr="00173D2E">
        <w:rPr>
          <w:rFonts w:ascii="Times New Roman" w:hAnsi="Times New Roman" w:cs="Times New Roman"/>
          <w:sz w:val="24"/>
          <w:szCs w:val="24"/>
        </w:rPr>
        <w:t xml:space="preserve"> осуществляется в течение </w:t>
      </w:r>
      <w:r w:rsidRPr="00173D2E">
        <w:rPr>
          <w:rFonts w:ascii="Times New Roman" w:hAnsi="Times New Roman" w:cs="Times New Roman"/>
          <w:sz w:val="24"/>
          <w:szCs w:val="24"/>
        </w:rPr>
        <w:t>10 (</w:t>
      </w:r>
      <w:r w:rsidR="00AF0631" w:rsidRPr="00173D2E">
        <w:rPr>
          <w:rFonts w:ascii="Times New Roman" w:hAnsi="Times New Roman" w:cs="Times New Roman"/>
          <w:sz w:val="24"/>
          <w:szCs w:val="24"/>
        </w:rPr>
        <w:t>десяти</w:t>
      </w:r>
      <w:r w:rsidRPr="00173D2E">
        <w:rPr>
          <w:rFonts w:ascii="Times New Roman" w:hAnsi="Times New Roman" w:cs="Times New Roman"/>
          <w:sz w:val="24"/>
          <w:szCs w:val="24"/>
        </w:rPr>
        <w:t>)</w:t>
      </w:r>
      <w:r w:rsidR="00AF0631" w:rsidRPr="00173D2E">
        <w:rPr>
          <w:rFonts w:ascii="Times New Roman" w:hAnsi="Times New Roman" w:cs="Times New Roman"/>
          <w:sz w:val="24"/>
          <w:szCs w:val="24"/>
        </w:rPr>
        <w:t xml:space="preserve"> дней </w:t>
      </w:r>
      <w:proofErr w:type="gramStart"/>
      <w:r w:rsidR="00AF0631" w:rsidRPr="00173D2E">
        <w:rPr>
          <w:rFonts w:ascii="Times New Roman" w:hAnsi="Times New Roman" w:cs="Times New Roman"/>
          <w:sz w:val="24"/>
          <w:szCs w:val="24"/>
        </w:rPr>
        <w:t>с даты утверждения</w:t>
      </w:r>
      <w:proofErr w:type="gramEnd"/>
      <w:r w:rsidR="00AF0631" w:rsidRPr="00173D2E">
        <w:rPr>
          <w:rFonts w:ascii="Times New Roman" w:hAnsi="Times New Roman" w:cs="Times New Roman"/>
          <w:sz w:val="24"/>
          <w:szCs w:val="24"/>
        </w:rPr>
        <w:t xml:space="preserve"> плана ил</w:t>
      </w:r>
      <w:r w:rsidR="00183D38" w:rsidRPr="00173D2E">
        <w:rPr>
          <w:rFonts w:ascii="Times New Roman" w:hAnsi="Times New Roman" w:cs="Times New Roman"/>
          <w:sz w:val="24"/>
          <w:szCs w:val="24"/>
        </w:rPr>
        <w:t>и внесения в него изменений</w:t>
      </w:r>
      <w:r w:rsidRPr="00173D2E">
        <w:rPr>
          <w:rFonts w:ascii="Times New Roman" w:hAnsi="Times New Roman" w:cs="Times New Roman"/>
          <w:sz w:val="24"/>
          <w:szCs w:val="24"/>
        </w:rPr>
        <w:t>.</w:t>
      </w:r>
    </w:p>
    <w:p w:rsidR="00AF0631" w:rsidRPr="00173D2E" w:rsidRDefault="00730112" w:rsidP="00AF0631">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2.7</w:t>
      </w:r>
      <w:r w:rsidR="00AF0631" w:rsidRPr="00173D2E">
        <w:rPr>
          <w:rFonts w:ascii="Times New Roman" w:hAnsi="Times New Roman" w:cs="Times New Roman"/>
          <w:sz w:val="24"/>
          <w:szCs w:val="24"/>
        </w:rPr>
        <w:t xml:space="preserve">. Размещенные в </w:t>
      </w:r>
      <w:r w:rsidR="00CD41B6" w:rsidRPr="00173D2E">
        <w:rPr>
          <w:rFonts w:ascii="Times New Roman" w:hAnsi="Times New Roman" w:cs="Times New Roman"/>
          <w:sz w:val="24"/>
          <w:szCs w:val="24"/>
        </w:rPr>
        <w:t>ЕИС</w:t>
      </w:r>
      <w:r w:rsidR="00AF0631" w:rsidRPr="00173D2E">
        <w:rPr>
          <w:rFonts w:ascii="Times New Roman" w:hAnsi="Times New Roman" w:cs="Times New Roman"/>
          <w:sz w:val="24"/>
          <w:szCs w:val="24"/>
        </w:rPr>
        <w:t xml:space="preserve"> информация о закупке, положение о закупке, планы закупки должны быть доступны для ознакомления без взимания платы.</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bookmarkStart w:id="2" w:name="P279"/>
      <w:bookmarkEnd w:id="2"/>
      <w:r w:rsidRPr="00173D2E">
        <w:rPr>
          <w:rFonts w:ascii="Times New Roman" w:hAnsi="Times New Roman" w:cs="Times New Roman"/>
          <w:sz w:val="24"/>
          <w:szCs w:val="24"/>
        </w:rPr>
        <w:t>2.8. Заказчик дополнительно вправе разместить указанную в разделе 2 Положения информацию на сайте Заказчика в информационно-телекоммуникационной сети «Интернет».</w:t>
      </w:r>
    </w:p>
    <w:p w:rsidR="005C600F" w:rsidRPr="00173D2E" w:rsidRDefault="005C600F" w:rsidP="005C600F">
      <w:pPr>
        <w:spacing w:line="240" w:lineRule="auto"/>
        <w:ind w:firstLine="540"/>
        <w:jc w:val="both"/>
        <w:rPr>
          <w:rFonts w:ascii="Times New Roman" w:hAnsi="Times New Roman" w:cs="Times New Roman"/>
          <w:sz w:val="24"/>
        </w:rPr>
      </w:pPr>
      <w:r w:rsidRPr="00173D2E">
        <w:rPr>
          <w:rFonts w:ascii="Times New Roman" w:hAnsi="Times New Roman" w:cs="Times New Roman"/>
          <w:sz w:val="24"/>
        </w:rPr>
        <w:t>При несоответствии информации в ЕИС и информации на сайте Заказчика достоверной считается информация, размещенная в ЕИС.</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2.9. В ЕИС также подлежит размещению следующая информация:</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 xml:space="preserve">2.9.1. извещение о закупке и вносимые в него изменения (за исключением </w:t>
      </w:r>
      <w:r w:rsidR="00DD6A6A" w:rsidRPr="00173D2E">
        <w:rPr>
          <w:rFonts w:ascii="Times New Roman" w:hAnsi="Times New Roman" w:cs="Times New Roman"/>
          <w:sz w:val="24"/>
          <w:szCs w:val="24"/>
        </w:rPr>
        <w:t xml:space="preserve">закупки </w:t>
      </w:r>
      <w:r w:rsidRPr="00173D2E">
        <w:rPr>
          <w:rFonts w:ascii="Times New Roman" w:hAnsi="Times New Roman" w:cs="Times New Roman"/>
          <w:sz w:val="24"/>
          <w:szCs w:val="24"/>
        </w:rPr>
        <w:t>малого объема);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2.9.2. документацию о закупках и внесенные в нее изменения (за исключением запроса котировок</w:t>
      </w:r>
      <w:r w:rsidR="002D44FB" w:rsidRPr="00173D2E">
        <w:rPr>
          <w:rFonts w:ascii="Times New Roman" w:hAnsi="Times New Roman" w:cs="Times New Roman"/>
          <w:sz w:val="24"/>
          <w:szCs w:val="24"/>
        </w:rPr>
        <w:t>, закупки у единственного поставщика, закупки малого объема</w:t>
      </w:r>
      <w:r w:rsidRPr="00173D2E">
        <w:rPr>
          <w:rFonts w:ascii="Times New Roman" w:hAnsi="Times New Roman" w:cs="Times New Roman"/>
          <w:sz w:val="24"/>
          <w:szCs w:val="24"/>
        </w:rPr>
        <w:t>);</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2.9.3. проекты договоров и внесенные в них изменения (за исключением закупки малого объема);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2.9.4. разъяснения документации о закупках (за исключением закупки у единственного поставщика, закупки малого объема);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2.9.5. протоколы, составляемые в ходе проведения закупок (за исключением закупки малого объема);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2.9.6. иная информация, предусмотренная настоящим Положением.</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2.10. В случае</w:t>
      </w:r>
      <w:proofErr w:type="gramStart"/>
      <w:r w:rsidRPr="00173D2E">
        <w:rPr>
          <w:rFonts w:ascii="Times New Roman" w:hAnsi="Times New Roman" w:cs="Times New Roman"/>
          <w:sz w:val="24"/>
          <w:szCs w:val="24"/>
        </w:rPr>
        <w:t>,</w:t>
      </w:r>
      <w:proofErr w:type="gramEnd"/>
      <w:r w:rsidRPr="00173D2E">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указанных изменений в договор в ЕИС размещается информация об изменении договора с указанием измененных условий.</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2.11. Не позднее 10­го числа месяца, следующего за отчетным месяцем, в ЕИС размещаются:</w:t>
      </w:r>
    </w:p>
    <w:p w:rsidR="005C600F" w:rsidRPr="00173D2E" w:rsidRDefault="005C600F" w:rsidP="005C600F">
      <w:pPr>
        <w:spacing w:line="240" w:lineRule="auto"/>
        <w:ind w:firstLine="539"/>
        <w:contextualSpacing/>
        <w:jc w:val="both"/>
        <w:rPr>
          <w:rFonts w:ascii="Times New Roman" w:hAnsi="Times New Roman" w:cs="Times New Roman"/>
          <w:sz w:val="24"/>
          <w:szCs w:val="24"/>
        </w:rPr>
      </w:pPr>
      <w:r w:rsidRPr="00173D2E">
        <w:rPr>
          <w:rFonts w:ascii="Times New Roman" w:hAnsi="Times New Roman" w:cs="Times New Roman"/>
          <w:sz w:val="24"/>
          <w:szCs w:val="24"/>
        </w:rPr>
        <w:t>2.11.1.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5C600F" w:rsidRPr="00173D2E" w:rsidRDefault="005C600F" w:rsidP="005C600F">
      <w:pPr>
        <w:spacing w:line="240" w:lineRule="auto"/>
        <w:ind w:firstLine="539"/>
        <w:contextualSpacing/>
        <w:jc w:val="both"/>
        <w:rPr>
          <w:rFonts w:ascii="Times New Roman" w:hAnsi="Times New Roman" w:cs="Times New Roman"/>
          <w:sz w:val="24"/>
          <w:szCs w:val="24"/>
        </w:rPr>
      </w:pPr>
      <w:r w:rsidRPr="00173D2E">
        <w:rPr>
          <w:rFonts w:ascii="Times New Roman" w:hAnsi="Times New Roman" w:cs="Times New Roman"/>
          <w:sz w:val="24"/>
          <w:szCs w:val="24"/>
        </w:rPr>
        <w:t>2.11.2. сведения о количестве и стоимости договоров, заключенных по результатам закупки у единственного поставщика (подрядчика, исполнителя);</w:t>
      </w:r>
    </w:p>
    <w:p w:rsidR="005C600F" w:rsidRPr="00173D2E" w:rsidRDefault="005C600F" w:rsidP="005C600F">
      <w:pPr>
        <w:spacing w:line="240" w:lineRule="auto"/>
        <w:ind w:firstLine="539"/>
        <w:contextualSpacing/>
        <w:jc w:val="both"/>
        <w:rPr>
          <w:rFonts w:ascii="Times New Roman" w:hAnsi="Times New Roman" w:cs="Times New Roman"/>
          <w:sz w:val="24"/>
          <w:szCs w:val="24"/>
        </w:rPr>
      </w:pPr>
      <w:r w:rsidRPr="00173D2E">
        <w:rPr>
          <w:rFonts w:ascii="Times New Roman" w:hAnsi="Times New Roman" w:cs="Times New Roman"/>
          <w:sz w:val="24"/>
          <w:szCs w:val="24"/>
        </w:rPr>
        <w:t>2.11.3. сведения о количестве и стоимости договоров, заключенных с единственным поставщиком (подрядчиком, исполнителем) по результатам конкурентной закупки, признанной несостоявшейся.</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2.12. Внесение изменений в размещенный отчет о количестве и об общей стоимости договоров заключенных Заказчиком (пп.2.11.1. – 2.11.3.) вносятся в связи с добавлением нового договора, поступившего после 10-го числа отчетного месяца  и размещения отчета в ЕИС.</w:t>
      </w:r>
    </w:p>
    <w:p w:rsidR="005C600F" w:rsidRPr="00173D2E" w:rsidRDefault="005C600F" w:rsidP="005C600F">
      <w:pPr>
        <w:autoSpaceDE w:val="0"/>
        <w:autoSpaceDN w:val="0"/>
        <w:adjustRightInd w:val="0"/>
        <w:spacing w:line="240" w:lineRule="auto"/>
        <w:ind w:firstLine="540"/>
        <w:jc w:val="both"/>
        <w:rPr>
          <w:rFonts w:ascii="Times New Roman" w:hAnsi="Times New Roman" w:cs="Times New Roman"/>
          <w:sz w:val="24"/>
          <w:szCs w:val="24"/>
        </w:rPr>
      </w:pPr>
      <w:r w:rsidRPr="00173D2E">
        <w:rPr>
          <w:rFonts w:ascii="Times New Roman" w:hAnsi="Times New Roman" w:cs="Times New Roman"/>
          <w:sz w:val="24"/>
          <w:szCs w:val="24"/>
        </w:rPr>
        <w:lastRenderedPageBreak/>
        <w:t xml:space="preserve">2.13. </w:t>
      </w:r>
      <w:proofErr w:type="gramStart"/>
      <w:r w:rsidRPr="00173D2E">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rPr>
      </w:pPr>
      <w:r w:rsidRPr="00173D2E">
        <w:rPr>
          <w:rFonts w:ascii="Times New Roman" w:hAnsi="Times New Roman" w:cs="Times New Roman"/>
          <w:sz w:val="24"/>
          <w:szCs w:val="24"/>
        </w:rPr>
        <w:t xml:space="preserve">2.14. </w:t>
      </w:r>
      <w:r w:rsidRPr="00173D2E">
        <w:rPr>
          <w:rFonts w:ascii="Times New Roman" w:hAnsi="Times New Roman" w:cs="Times New Roman"/>
          <w:sz w:val="24"/>
        </w:rPr>
        <w:t>Заказчик вправе не размещать в ЕИС сведения:</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2.14.1. о закупке товаров, работ, услуг, стоимость которых не превышает 100 тыс. руб.;</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2.14.2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C600F" w:rsidRPr="00173D2E" w:rsidRDefault="005C600F" w:rsidP="005C600F">
      <w:pPr>
        <w:spacing w:line="240" w:lineRule="auto"/>
        <w:ind w:firstLine="567"/>
        <w:contextualSpacing/>
        <w:jc w:val="both"/>
        <w:rPr>
          <w:rFonts w:ascii="Times New Roman" w:hAnsi="Times New Roman" w:cs="Times New Roman"/>
          <w:sz w:val="28"/>
          <w:szCs w:val="24"/>
        </w:rPr>
      </w:pPr>
      <w:r w:rsidRPr="00173D2E">
        <w:rPr>
          <w:rFonts w:ascii="Times New Roman" w:hAnsi="Times New Roman" w:cs="Times New Roman"/>
          <w:sz w:val="24"/>
        </w:rPr>
        <w:t>2.14.3.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C600F" w:rsidRPr="00173D2E" w:rsidRDefault="005C600F" w:rsidP="005C600F">
      <w:pPr>
        <w:spacing w:line="240" w:lineRule="auto"/>
        <w:ind w:firstLine="540"/>
        <w:contextualSpacing/>
        <w:jc w:val="both"/>
        <w:rPr>
          <w:rFonts w:ascii="Times New Roman" w:hAnsi="Times New Roman" w:cs="Times New Roman"/>
          <w:sz w:val="28"/>
          <w:szCs w:val="24"/>
        </w:rPr>
      </w:pPr>
      <w:r w:rsidRPr="00173D2E">
        <w:rPr>
          <w:rFonts w:ascii="Times New Roman" w:hAnsi="Times New Roman" w:cs="Times New Roman"/>
          <w:sz w:val="24"/>
          <w:szCs w:val="24"/>
        </w:rPr>
        <w:t xml:space="preserve">2.15. </w:t>
      </w:r>
      <w:r w:rsidRPr="00173D2E">
        <w:rPr>
          <w:rFonts w:ascii="Times New Roman" w:hAnsi="Times New Roman" w:cs="Times New Roman"/>
          <w:sz w:val="24"/>
        </w:rPr>
        <w:t>Не размещается в ЕИС и на сайте Заказчика следующая информация:</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2.15.1.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2.15.2.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 xml:space="preserve">2.15.3. сведения о закупке товаров, работ услуг из определенных Правительством РФ перечня и (или) группы товаров, работ, услуг, </w:t>
      </w:r>
      <w:proofErr w:type="gramStart"/>
      <w:r w:rsidRPr="00173D2E">
        <w:rPr>
          <w:rFonts w:ascii="Times New Roman" w:hAnsi="Times New Roman" w:cs="Times New Roman"/>
          <w:sz w:val="24"/>
        </w:rPr>
        <w:t>сведения</w:t>
      </w:r>
      <w:proofErr w:type="gramEnd"/>
      <w:r w:rsidRPr="00173D2E">
        <w:rPr>
          <w:rFonts w:ascii="Times New Roman" w:hAnsi="Times New Roman" w:cs="Times New Roman"/>
          <w:sz w:val="24"/>
        </w:rPr>
        <w:t xml:space="preserve"> о закупке которых не составляют государственной тайны, но не подлежат размещению в ЕИС и на сайте Заказчика;</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 xml:space="preserve">2.15.4. сведения о поставщике, с которым заключен договор, в соответствии с определенным Правительством РФ перечнем оснований </w:t>
      </w:r>
      <w:proofErr w:type="spellStart"/>
      <w:r w:rsidRPr="00173D2E">
        <w:rPr>
          <w:rFonts w:ascii="Times New Roman" w:hAnsi="Times New Roman" w:cs="Times New Roman"/>
          <w:sz w:val="24"/>
        </w:rPr>
        <w:t>неразмещения</w:t>
      </w:r>
      <w:proofErr w:type="spellEnd"/>
      <w:r w:rsidRPr="00173D2E">
        <w:rPr>
          <w:rFonts w:ascii="Times New Roman" w:hAnsi="Times New Roman" w:cs="Times New Roman"/>
          <w:sz w:val="24"/>
        </w:rPr>
        <w:t xml:space="preserve"> такой информации;</w:t>
      </w:r>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2.15.5.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C600F" w:rsidRPr="00173D2E" w:rsidRDefault="005C600F" w:rsidP="005C600F">
      <w:pPr>
        <w:spacing w:line="240" w:lineRule="auto"/>
        <w:ind w:firstLine="540"/>
        <w:contextualSpacing/>
        <w:jc w:val="both"/>
        <w:rPr>
          <w:rFonts w:ascii="Times New Roman" w:hAnsi="Times New Roman" w:cs="Times New Roman"/>
          <w:sz w:val="24"/>
        </w:rPr>
      </w:pPr>
      <w:proofErr w:type="gramStart"/>
      <w:r w:rsidRPr="00173D2E">
        <w:rPr>
          <w:rFonts w:ascii="Times New Roman" w:hAnsi="Times New Roman" w:cs="Times New Roman"/>
          <w:sz w:val="24"/>
        </w:rPr>
        <w:t>2.15.6.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Федерального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roofErr w:type="gramEnd"/>
    </w:p>
    <w:p w:rsidR="005C600F" w:rsidRPr="00173D2E" w:rsidRDefault="005C600F" w:rsidP="005C600F">
      <w:pPr>
        <w:spacing w:line="240" w:lineRule="auto"/>
        <w:ind w:firstLine="540"/>
        <w:contextualSpacing/>
        <w:jc w:val="both"/>
        <w:rPr>
          <w:rFonts w:ascii="Times New Roman" w:hAnsi="Times New Roman" w:cs="Times New Roman"/>
          <w:sz w:val="24"/>
        </w:rPr>
      </w:pPr>
      <w:r w:rsidRPr="00173D2E">
        <w:rPr>
          <w:rFonts w:ascii="Times New Roman" w:hAnsi="Times New Roman" w:cs="Times New Roman"/>
          <w:sz w:val="24"/>
        </w:rPr>
        <w:t xml:space="preserve">2.15.7.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173D2E">
        <w:rPr>
          <w:rFonts w:ascii="Times New Roman" w:hAnsi="Times New Roman" w:cs="Times New Roman"/>
          <w:sz w:val="24"/>
        </w:rPr>
        <w:t>сведения</w:t>
      </w:r>
      <w:proofErr w:type="gramEnd"/>
      <w:r w:rsidRPr="00173D2E">
        <w:rPr>
          <w:rFonts w:ascii="Times New Roman" w:hAnsi="Times New Roman" w:cs="Times New Roman"/>
          <w:sz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РФ, в соответствии с пунктом 2 части 16 статьи 4 Федерального закона № 223-ФЗ).</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 xml:space="preserve">2.16. </w:t>
      </w:r>
      <w:proofErr w:type="gramStart"/>
      <w:r w:rsidRPr="00173D2E">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на официальном сайте Заказчика с последующим размещением ее в ЕИС  в течение одного </w:t>
      </w:r>
      <w:r w:rsidRPr="00173D2E">
        <w:rPr>
          <w:rFonts w:ascii="Times New Roman" w:hAnsi="Times New Roman" w:cs="Times New Roman"/>
          <w:sz w:val="24"/>
          <w:szCs w:val="24"/>
        </w:rPr>
        <w:lastRenderedPageBreak/>
        <w:t>рабочего</w:t>
      </w:r>
      <w:proofErr w:type="gramEnd"/>
      <w:r w:rsidRPr="00173D2E">
        <w:rPr>
          <w:rFonts w:ascii="Times New Roman" w:hAnsi="Times New Roman" w:cs="Times New Roman"/>
          <w:sz w:val="24"/>
          <w:szCs w:val="24"/>
        </w:rPr>
        <w:t xml:space="preserve"> дня со дня устранения технических или иных неполадок, блокирующих доступ к ЕИС, и считается размещенной в установленном порядке.</w:t>
      </w:r>
    </w:p>
    <w:p w:rsidR="005C600F" w:rsidRPr="00173D2E" w:rsidRDefault="005C600F" w:rsidP="005C600F">
      <w:pPr>
        <w:spacing w:line="240" w:lineRule="atLeast"/>
        <w:ind w:firstLine="567"/>
        <w:jc w:val="both"/>
        <w:rPr>
          <w:rFonts w:ascii="Times New Roman" w:hAnsi="Times New Roman" w:cs="Times New Roman"/>
          <w:sz w:val="24"/>
          <w:szCs w:val="24"/>
        </w:rPr>
      </w:pPr>
      <w:r w:rsidRPr="00173D2E">
        <w:rPr>
          <w:rFonts w:ascii="Times New Roman" w:hAnsi="Times New Roman" w:cs="Times New Roman"/>
          <w:sz w:val="24"/>
          <w:szCs w:val="24"/>
        </w:rPr>
        <w:t>2.17. До осуществления процедуры закупки (крупной сделки), определяемой в соответствии со статьей 14 Федерального закона от 03.11.2006 № 174-ФЗ «Об автономных учреждениях» Заказчик должен получить одобрение наблюдательного совета для проведения такой закупки.</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2.18. Информация, подлежащая размещению на официальном сайте Заказчика, хранится в системе в течение 1 года.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2.19.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лет.</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2.20. Протоколы, составленные в ходе закупки, размещаются Заказчиком в ЕИС не позднее чем через три дня со дня подписания таких протоколов.</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2.21.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размещенный в ЕИС.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изменения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5C600F" w:rsidRPr="00173D2E" w:rsidRDefault="005C600F" w:rsidP="005C600F">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2.21.1. Информация об исполнении (оплате) договора вносится в реестр договоров после исполнения договора Заказчиком (окончательным расчетом по договору) или подписании Заказчиком акта выполненных работ (оказанных услуг, товарной накладной) при установлении в проекте договора перечисления аванса в размере 100%;</w:t>
      </w:r>
    </w:p>
    <w:p w:rsidR="005C600F" w:rsidRPr="00173D2E" w:rsidRDefault="005C600F" w:rsidP="005C600F">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2.21.2. Копия заключенного договора, документы, подтверждающие расторжение договора (при наличии), документы, касающиеся результатов исполнения договора, документы, подтверждающие изменение условий договора, предусмотренных частью 5 статьи 4 Федерального закона 223-ФЗ, вносятся в реестр договоров с 1 января 2016 года.</w:t>
      </w:r>
    </w:p>
    <w:p w:rsidR="00E8482D" w:rsidRPr="00173D2E" w:rsidRDefault="00E8482D" w:rsidP="00E8482D">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 xml:space="preserve">     </w:t>
      </w:r>
    </w:p>
    <w:p w:rsidR="002C17EA" w:rsidRPr="00173D2E"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173D2E">
        <w:rPr>
          <w:rFonts w:ascii="Times New Roman" w:hAnsi="Times New Roman" w:cs="Times New Roman"/>
          <w:b/>
          <w:bCs/>
          <w:sz w:val="24"/>
          <w:szCs w:val="24"/>
        </w:rPr>
        <w:t>ГЛАВА 2. ОРГАНИЗАЦИЯ И ПРОВЕДЕНИЕ ЗАКУПОК</w:t>
      </w:r>
    </w:p>
    <w:p w:rsidR="002C17EA" w:rsidRPr="00173D2E"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173D2E">
        <w:rPr>
          <w:rFonts w:ascii="Times New Roman" w:hAnsi="Times New Roman" w:cs="Times New Roman"/>
          <w:b/>
          <w:bCs/>
          <w:sz w:val="24"/>
          <w:szCs w:val="24"/>
        </w:rPr>
        <w:t>3. Способы закупок</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3.1.1. Конкурентной закупкой является закупка, осуществляемая с соблюдением одновременно следующих условий:</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w:anchor="Par486" w:history="1">
        <w:r w:rsidRPr="00173D2E">
          <w:rPr>
            <w:rFonts w:ascii="Times New Roman" w:hAnsi="Times New Roman" w:cs="Times New Roman"/>
            <w:sz w:val="24"/>
            <w:szCs w:val="24"/>
          </w:rPr>
          <w:t>статьей 3.5</w:t>
        </w:r>
      </w:hyperlink>
      <w:r w:rsidRPr="00173D2E">
        <w:rPr>
          <w:rFonts w:ascii="Times New Roman" w:hAnsi="Times New Roman" w:cs="Times New Roman"/>
          <w:sz w:val="24"/>
          <w:szCs w:val="24"/>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lastRenderedPageBreak/>
        <w:t xml:space="preserve">3) описание предмета конкурентной закупки осуществляется с соблюдением требований </w:t>
      </w:r>
      <w:hyperlink w:anchor="Par166" w:history="1">
        <w:r w:rsidRPr="00173D2E">
          <w:rPr>
            <w:rFonts w:ascii="Times New Roman" w:hAnsi="Times New Roman" w:cs="Times New Roman"/>
            <w:sz w:val="24"/>
            <w:szCs w:val="24"/>
          </w:rPr>
          <w:t>части 6.1</w:t>
        </w:r>
      </w:hyperlink>
      <w:r w:rsidRPr="00173D2E">
        <w:rPr>
          <w:rFonts w:ascii="Times New Roman" w:hAnsi="Times New Roman" w:cs="Times New Roman"/>
          <w:sz w:val="24"/>
          <w:szCs w:val="24"/>
        </w:rPr>
        <w:t xml:space="preserve"> статьи 3 Федерального закона № 223-ФЗ, </w:t>
      </w:r>
      <w:r w:rsidR="007E4AF8" w:rsidRPr="00173D2E">
        <w:rPr>
          <w:rFonts w:ascii="Times New Roman" w:hAnsi="Times New Roman" w:cs="Times New Roman"/>
          <w:sz w:val="24"/>
          <w:szCs w:val="24"/>
        </w:rPr>
        <w:t>под</w:t>
      </w:r>
      <w:r w:rsidRPr="00173D2E">
        <w:rPr>
          <w:rFonts w:ascii="Times New Roman" w:hAnsi="Times New Roman" w:cs="Times New Roman"/>
          <w:sz w:val="24"/>
          <w:szCs w:val="24"/>
        </w:rPr>
        <w:t>пункта</w:t>
      </w:r>
      <w:r w:rsidR="007E4AF8" w:rsidRPr="00173D2E">
        <w:rPr>
          <w:rFonts w:ascii="Times New Roman" w:hAnsi="Times New Roman" w:cs="Times New Roman"/>
          <w:sz w:val="24"/>
          <w:szCs w:val="24"/>
        </w:rPr>
        <w:t xml:space="preserve"> 6.1.4.</w:t>
      </w:r>
      <w:r w:rsidRPr="00173D2E">
        <w:rPr>
          <w:rFonts w:ascii="Times New Roman" w:hAnsi="Times New Roman" w:cs="Times New Roman"/>
          <w:sz w:val="24"/>
          <w:szCs w:val="24"/>
        </w:rPr>
        <w:t xml:space="preserve"> Положения.</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 xml:space="preserve">3.1.2. Неконкурентной закупкой является закупка, условия осуществления которой не соответствуют условиям пункта 3.1.1 Положения и предусмотренные </w:t>
      </w:r>
      <w:hyperlink w:anchor="Par146" w:history="1">
        <w:r w:rsidRPr="00173D2E">
          <w:rPr>
            <w:rFonts w:ascii="Times New Roman" w:hAnsi="Times New Roman" w:cs="Times New Roman"/>
            <w:sz w:val="24"/>
            <w:szCs w:val="24"/>
          </w:rPr>
          <w:t>частью 3</w:t>
        </w:r>
      </w:hyperlink>
      <w:r w:rsidRPr="00173D2E">
        <w:rPr>
          <w:rFonts w:ascii="Times New Roman" w:hAnsi="Times New Roman" w:cs="Times New Roman"/>
          <w:sz w:val="24"/>
          <w:szCs w:val="24"/>
        </w:rPr>
        <w:t xml:space="preserve"> статьи 3 Федерального закона № 223-ФЗ, и описание предмета неконкурентной закупки осуществляется в соответствие с </w:t>
      </w:r>
      <w:r w:rsidR="007E4AF8" w:rsidRPr="00173D2E">
        <w:rPr>
          <w:rFonts w:ascii="Times New Roman" w:hAnsi="Times New Roman" w:cs="Times New Roman"/>
          <w:sz w:val="24"/>
          <w:szCs w:val="24"/>
        </w:rPr>
        <w:t>под</w:t>
      </w:r>
      <w:r w:rsidRPr="00173D2E">
        <w:rPr>
          <w:rFonts w:ascii="Times New Roman" w:hAnsi="Times New Roman" w:cs="Times New Roman"/>
          <w:sz w:val="24"/>
          <w:szCs w:val="24"/>
        </w:rPr>
        <w:t xml:space="preserve">пунктом </w:t>
      </w:r>
      <w:r w:rsidR="007E4AF8" w:rsidRPr="00173D2E">
        <w:rPr>
          <w:rFonts w:ascii="Times New Roman" w:hAnsi="Times New Roman" w:cs="Times New Roman"/>
          <w:sz w:val="24"/>
          <w:szCs w:val="24"/>
        </w:rPr>
        <w:t>6.1.5</w:t>
      </w:r>
      <w:r w:rsidRPr="00173D2E">
        <w:rPr>
          <w:rFonts w:ascii="Times New Roman" w:hAnsi="Times New Roman" w:cs="Times New Roman"/>
          <w:sz w:val="24"/>
          <w:szCs w:val="24"/>
        </w:rPr>
        <w:t xml:space="preserve"> Положения.</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3.2. Способ закупки определяется Заказчиком для каждого конкретного товара, работы и услуги.</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 Настоящим Положением предусмотрены следующие способы закупок:</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 Конкурентные способы закупки:</w:t>
      </w:r>
    </w:p>
    <w:p w:rsidR="005C600F" w:rsidRPr="00173D2E" w:rsidRDefault="005C600F" w:rsidP="005C600F">
      <w:pPr>
        <w:spacing w:line="240" w:lineRule="auto"/>
        <w:ind w:firstLine="540"/>
        <w:jc w:val="both"/>
        <w:rPr>
          <w:rFonts w:ascii="Times New Roman" w:hAnsi="Times New Roman" w:cs="Times New Roman"/>
          <w:b/>
          <w:sz w:val="24"/>
          <w:szCs w:val="24"/>
        </w:rPr>
      </w:pPr>
      <w:r w:rsidRPr="00173D2E">
        <w:rPr>
          <w:rFonts w:ascii="Times New Roman" w:hAnsi="Times New Roman" w:cs="Times New Roman"/>
          <w:b/>
          <w:sz w:val="24"/>
          <w:szCs w:val="24"/>
        </w:rPr>
        <w:t>путем проведения торгов</w:t>
      </w:r>
    </w:p>
    <w:p w:rsidR="005C600F" w:rsidRPr="00173D2E" w:rsidRDefault="005C600F" w:rsidP="005C600F">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3.3.1.1. конкурс (открытый конкурс, конкурс в электронной форме, закрытый конкурс);</w:t>
      </w:r>
    </w:p>
    <w:p w:rsidR="005C600F" w:rsidRPr="00173D2E" w:rsidRDefault="005C600F" w:rsidP="005C600F">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3.3.1.2. аукцион (открытый аукцион, аукцион в электронной форме, закрытый аукцион);</w:t>
      </w:r>
    </w:p>
    <w:p w:rsidR="005C600F" w:rsidRPr="00173D2E" w:rsidRDefault="005C600F" w:rsidP="005C600F">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3.3.1.3. запрос предложений (запрос предложений в электронной форме, закрытый запрос предложений);</w:t>
      </w:r>
    </w:p>
    <w:p w:rsidR="005C600F" w:rsidRPr="00173D2E" w:rsidRDefault="005C600F" w:rsidP="005C600F">
      <w:pPr>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3.3.1.4. запрос котировок (запрос котировок в электронной форме, закрытый запрос котировок);</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b/>
          <w:sz w:val="24"/>
          <w:szCs w:val="24"/>
        </w:rPr>
      </w:pPr>
      <w:r w:rsidRPr="00173D2E">
        <w:rPr>
          <w:rFonts w:ascii="Times New Roman" w:hAnsi="Times New Roman" w:cs="Times New Roman"/>
          <w:b/>
          <w:sz w:val="24"/>
          <w:szCs w:val="24"/>
        </w:rPr>
        <w:t>без проведения торгов:</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3.3.1.5. открытый запрос котировок;</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3.3.1.6. открытый запрос предложений;</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3.3.1.7. открытые конкурентные переговоры.</w:t>
      </w:r>
    </w:p>
    <w:p w:rsidR="009C76DF" w:rsidRPr="00173D2E" w:rsidRDefault="009C76DF" w:rsidP="005C600F">
      <w:pPr>
        <w:autoSpaceDE w:val="0"/>
        <w:autoSpaceDN w:val="0"/>
        <w:adjustRightInd w:val="0"/>
        <w:spacing w:line="240" w:lineRule="auto"/>
        <w:ind w:firstLine="567"/>
        <w:jc w:val="both"/>
        <w:rPr>
          <w:rFonts w:ascii="Times New Roman" w:hAnsi="Times New Roman" w:cs="Times New Roman"/>
          <w:sz w:val="24"/>
          <w:szCs w:val="24"/>
        </w:rPr>
      </w:pP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3.3.2. Неконкурентные способы закупки:</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3.3.2.1.закупка у единственного поставщика (исполнителя, подрядчика);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3.3.2.2. закупка малого объема.</w:t>
      </w: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p>
    <w:p w:rsidR="005C600F" w:rsidRPr="00173D2E"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173D2E">
        <w:rPr>
          <w:rFonts w:ascii="Times New Roman" w:hAnsi="Times New Roman" w:cs="Times New Roman"/>
          <w:sz w:val="24"/>
          <w:szCs w:val="24"/>
        </w:rPr>
        <w:t>3.4. Особенности проведения конкурентных закупок:</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3.4.1. Конкурентные способы закупок, в форме торгов конкурс</w:t>
      </w:r>
      <w:r w:rsidR="009C76DF" w:rsidRPr="00173D2E">
        <w:rPr>
          <w:rFonts w:ascii="Times New Roman" w:hAnsi="Times New Roman" w:cs="Times New Roman"/>
          <w:sz w:val="24"/>
          <w:szCs w:val="24"/>
        </w:rPr>
        <w:t xml:space="preserve"> (открытый конкурс)</w:t>
      </w:r>
      <w:r w:rsidRPr="00173D2E">
        <w:rPr>
          <w:rFonts w:ascii="Times New Roman" w:hAnsi="Times New Roman" w:cs="Times New Roman"/>
          <w:sz w:val="24"/>
          <w:szCs w:val="24"/>
        </w:rPr>
        <w:t>, аукцион</w:t>
      </w:r>
      <w:r w:rsidR="009C76DF" w:rsidRPr="00173D2E">
        <w:rPr>
          <w:rFonts w:ascii="Times New Roman" w:hAnsi="Times New Roman" w:cs="Times New Roman"/>
          <w:sz w:val="24"/>
          <w:szCs w:val="24"/>
        </w:rPr>
        <w:t xml:space="preserve"> (открытый аукцион)</w:t>
      </w:r>
      <w:r w:rsidRPr="00173D2E">
        <w:rPr>
          <w:rFonts w:ascii="Times New Roman" w:hAnsi="Times New Roman" w:cs="Times New Roman"/>
          <w:sz w:val="24"/>
          <w:szCs w:val="24"/>
        </w:rPr>
        <w:t>, конкурентные способы закупок без проведения торгов открытый запрос котировок, открытый запрос предложений, открытые конкурентные переговоры могут проводиться в бумажной форме.</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 xml:space="preserve">3.4.2. </w:t>
      </w:r>
      <w:proofErr w:type="gramStart"/>
      <w:r w:rsidRPr="00173D2E">
        <w:rPr>
          <w:rFonts w:ascii="Times New Roman" w:hAnsi="Times New Roman" w:cs="Times New Roman"/>
          <w:sz w:val="24"/>
          <w:szCs w:val="24"/>
        </w:rPr>
        <w:t xml:space="preserve">Проведение конкурентных способов закупки в электронной форме обязательно для </w:t>
      </w:r>
      <w:r w:rsidR="009C76DF" w:rsidRPr="00173D2E">
        <w:rPr>
          <w:rFonts w:ascii="Times New Roman" w:hAnsi="Times New Roman" w:cs="Times New Roman"/>
          <w:sz w:val="24"/>
          <w:szCs w:val="24"/>
        </w:rPr>
        <w:t xml:space="preserve">конкурса в электронной форме, аукциона в электронной форме, </w:t>
      </w:r>
      <w:r w:rsidRPr="00173D2E">
        <w:rPr>
          <w:rFonts w:ascii="Times New Roman" w:hAnsi="Times New Roman" w:cs="Times New Roman"/>
          <w:sz w:val="24"/>
          <w:szCs w:val="24"/>
        </w:rPr>
        <w:t xml:space="preserve">запроса котировок, запроса предложений, а также в случаях, если Заказчиком осуществляется закупка товаров, работ, услуг, включенных в </w:t>
      </w:r>
      <w:hyperlink r:id="rId19" w:history="1">
        <w:r w:rsidRPr="00173D2E">
          <w:rPr>
            <w:rFonts w:ascii="Times New Roman" w:hAnsi="Times New Roman" w:cs="Times New Roman"/>
            <w:sz w:val="24"/>
            <w:szCs w:val="24"/>
          </w:rPr>
          <w:t>перечень</w:t>
        </w:r>
      </w:hyperlink>
      <w:r w:rsidRPr="00173D2E">
        <w:rPr>
          <w:rFonts w:ascii="Times New Roman" w:hAnsi="Times New Roman" w:cs="Times New Roman"/>
          <w:sz w:val="24"/>
          <w:szCs w:val="24"/>
        </w:rPr>
        <w:t>,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r w:rsidR="00964AE1" w:rsidRPr="00173D2E">
        <w:rPr>
          <w:rFonts w:ascii="Times New Roman" w:hAnsi="Times New Roman" w:cs="Times New Roman"/>
          <w:sz w:val="24"/>
          <w:szCs w:val="24"/>
        </w:rPr>
        <w:t xml:space="preserve">, если </w:t>
      </w:r>
      <w:r w:rsidR="00843380" w:rsidRPr="00173D2E">
        <w:rPr>
          <w:rFonts w:ascii="Times New Roman" w:hAnsi="Times New Roman" w:cs="Times New Roman"/>
          <w:sz w:val="24"/>
          <w:szCs w:val="24"/>
        </w:rPr>
        <w:t>в Положении предусмотрена</w:t>
      </w:r>
      <w:proofErr w:type="gramEnd"/>
      <w:r w:rsidR="00843380" w:rsidRPr="00173D2E">
        <w:rPr>
          <w:rFonts w:ascii="Times New Roman" w:hAnsi="Times New Roman" w:cs="Times New Roman"/>
          <w:sz w:val="24"/>
          <w:szCs w:val="24"/>
        </w:rPr>
        <w:t xml:space="preserve"> закупка данных товаров у единственного поставщика, то их закупка не осуществляется в электронной форме</w:t>
      </w:r>
      <w:r w:rsidRPr="00173D2E">
        <w:rPr>
          <w:rFonts w:ascii="Times New Roman" w:hAnsi="Times New Roman" w:cs="Times New Roman"/>
          <w:sz w:val="24"/>
          <w:szCs w:val="24"/>
        </w:rPr>
        <w:t>.</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3.4.3. Исключительно в электронной форме осуществляются конкурентные закупки товаров, работ, услуг, которые в соответствии с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Постановление № 1352) проводятся только среди субъектов малого и среднего предпринимательства.</w:t>
      </w:r>
    </w:p>
    <w:p w:rsidR="005C600F" w:rsidRPr="00173D2E" w:rsidRDefault="005C600F" w:rsidP="005C600F">
      <w:pPr>
        <w:pStyle w:val="ConsPlusNormal"/>
        <w:ind w:firstLine="540"/>
        <w:jc w:val="both"/>
        <w:rPr>
          <w:rFonts w:ascii="Times New Roman" w:hAnsi="Times New Roman" w:cs="Times New Roman"/>
          <w:sz w:val="24"/>
          <w:szCs w:val="24"/>
        </w:rPr>
      </w:pPr>
      <w:r w:rsidRPr="00173D2E">
        <w:rPr>
          <w:rFonts w:ascii="Times New Roman" w:hAnsi="Times New Roman" w:cs="Times New Roman"/>
          <w:sz w:val="24"/>
          <w:szCs w:val="24"/>
        </w:rPr>
        <w:t>3.4.4. Конкурентные закупки могут включать в себя один или несколько этапов.</w:t>
      </w:r>
    </w:p>
    <w:p w:rsidR="005C600F" w:rsidRPr="00BF6FED" w:rsidRDefault="005C600F" w:rsidP="005C600F">
      <w:pPr>
        <w:pStyle w:val="ConsPlusNormal"/>
        <w:ind w:firstLine="540"/>
        <w:jc w:val="both"/>
        <w:rPr>
          <w:rFonts w:ascii="Times New Roman" w:hAnsi="Times New Roman" w:cs="Times New Roman"/>
          <w:sz w:val="24"/>
          <w:szCs w:val="24"/>
        </w:rPr>
      </w:pPr>
      <w:r w:rsidRPr="00BF6FED">
        <w:rPr>
          <w:rFonts w:ascii="Times New Roman" w:hAnsi="Times New Roman" w:cs="Times New Roman"/>
          <w:sz w:val="24"/>
          <w:szCs w:val="24"/>
        </w:rPr>
        <w:lastRenderedPageBreak/>
        <w:t xml:space="preserve">3.4.5. При осуществлении конкурентных способов закупок могут выделяться лоты, в отношении которых в извещении на участие в закупке отдельно указываются объект закупки, цена лота и ее обоснование, сроки и иные условия договора. </w:t>
      </w:r>
    </w:p>
    <w:p w:rsidR="005C600F" w:rsidRPr="00BF6FED" w:rsidRDefault="005C600F" w:rsidP="005C600F">
      <w:pPr>
        <w:pStyle w:val="ConsPlusNormal"/>
        <w:ind w:firstLine="540"/>
        <w:jc w:val="both"/>
        <w:rPr>
          <w:rFonts w:ascii="Times New Roman" w:hAnsi="Times New Roman" w:cs="Times New Roman"/>
          <w:sz w:val="24"/>
          <w:szCs w:val="24"/>
        </w:rPr>
      </w:pPr>
      <w:r w:rsidRPr="00BF6FED">
        <w:rPr>
          <w:rFonts w:ascii="Times New Roman" w:hAnsi="Times New Roman" w:cs="Times New Roman"/>
          <w:sz w:val="24"/>
          <w:szCs w:val="24"/>
        </w:rPr>
        <w:t>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rsidR="005C600F" w:rsidRPr="00BF6FED" w:rsidRDefault="005C600F" w:rsidP="005C600F">
      <w:pPr>
        <w:pStyle w:val="ConsPlusNormal"/>
        <w:ind w:firstLine="540"/>
        <w:jc w:val="both"/>
        <w:rPr>
          <w:rFonts w:ascii="Times New Roman" w:hAnsi="Times New Roman" w:cs="Times New Roman"/>
          <w:sz w:val="24"/>
          <w:szCs w:val="24"/>
        </w:rPr>
      </w:pPr>
      <w:r w:rsidRPr="00BF6FED">
        <w:rPr>
          <w:rFonts w:ascii="Times New Roman" w:hAnsi="Times New Roman" w:cs="Times New Roman"/>
          <w:sz w:val="24"/>
          <w:szCs w:val="24"/>
        </w:rPr>
        <w:t xml:space="preserve">3.4.6. При проведении закупок конкурентным способом Заказчик вправе установить требование обеспечения заявок на участие в конкурентных закупках, в том числе порядок, срок и случаи возврата такого обеспечения. </w:t>
      </w:r>
    </w:p>
    <w:p w:rsidR="005C600F" w:rsidRPr="00BF6FED" w:rsidRDefault="005C600F" w:rsidP="005C600F">
      <w:pPr>
        <w:pStyle w:val="ConsPlusNormal"/>
        <w:ind w:firstLine="540"/>
        <w:jc w:val="both"/>
        <w:rPr>
          <w:rFonts w:ascii="Times New Roman" w:hAnsi="Times New Roman" w:cs="Times New Roman"/>
          <w:sz w:val="24"/>
          <w:szCs w:val="24"/>
        </w:rPr>
      </w:pPr>
      <w:r w:rsidRPr="00BF6FED">
        <w:rPr>
          <w:rFonts w:ascii="Times New Roman" w:hAnsi="Times New Roman" w:cs="Times New Roman"/>
          <w:sz w:val="24"/>
          <w:szCs w:val="24"/>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5C600F" w:rsidRPr="00BF6FED" w:rsidRDefault="005C600F" w:rsidP="005C600F">
      <w:pPr>
        <w:pStyle w:val="1"/>
        <w:numPr>
          <w:ilvl w:val="0"/>
          <w:numId w:val="0"/>
        </w:numPr>
        <w:tabs>
          <w:tab w:val="left" w:pos="0"/>
        </w:tabs>
        <w:suppressAutoHyphens/>
        <w:ind w:firstLine="567"/>
        <w:jc w:val="both"/>
      </w:pPr>
      <w:r w:rsidRPr="00BF6FED">
        <w:t>3.5. Проведение закупок у субъектов малого и среднего предпринимательства.</w:t>
      </w:r>
    </w:p>
    <w:p w:rsidR="005C600F" w:rsidRPr="00BF6FED" w:rsidRDefault="005C600F" w:rsidP="005C600F">
      <w:pPr>
        <w:autoSpaceDE w:val="0"/>
        <w:autoSpaceDN w:val="0"/>
        <w:adjustRightInd w:val="0"/>
        <w:spacing w:line="240" w:lineRule="auto"/>
        <w:ind w:firstLine="567"/>
        <w:jc w:val="both"/>
        <w:rPr>
          <w:rFonts w:ascii="Times New Roman" w:hAnsi="Times New Roman" w:cs="Times New Roman"/>
          <w:bCs/>
          <w:sz w:val="24"/>
          <w:szCs w:val="24"/>
        </w:rPr>
      </w:pPr>
      <w:r w:rsidRPr="00BF6FED">
        <w:rPr>
          <w:rFonts w:ascii="Times New Roman" w:hAnsi="Times New Roman" w:cs="Times New Roman"/>
          <w:sz w:val="24"/>
        </w:rPr>
        <w:t>3</w:t>
      </w:r>
      <w:r w:rsidRPr="00BF6FED">
        <w:rPr>
          <w:rFonts w:ascii="Times New Roman" w:hAnsi="Times New Roman" w:cs="Times New Roman"/>
          <w:sz w:val="24"/>
          <w:szCs w:val="24"/>
        </w:rPr>
        <w:t xml:space="preserve">.5.1. </w:t>
      </w:r>
      <w:proofErr w:type="gramStart"/>
      <w:r w:rsidRPr="00BF6FED">
        <w:rPr>
          <w:rFonts w:ascii="Times New Roman" w:hAnsi="Times New Roman" w:cs="Times New Roman"/>
          <w:sz w:val="24"/>
          <w:szCs w:val="24"/>
        </w:rPr>
        <w:t xml:space="preserve">Под закупками у субъектов малого и среднего предпринимательства понимаются закупки, участниками которых могут субъекты малого и среднего предпринимательства, отнесенные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к малым предприятиям, в том числе к </w:t>
      </w:r>
      <w:proofErr w:type="spellStart"/>
      <w:r w:rsidRPr="00BF6FED">
        <w:rPr>
          <w:rFonts w:ascii="Times New Roman" w:hAnsi="Times New Roman" w:cs="Times New Roman"/>
          <w:sz w:val="24"/>
          <w:szCs w:val="24"/>
        </w:rPr>
        <w:t>микропредприятиям</w:t>
      </w:r>
      <w:proofErr w:type="spellEnd"/>
      <w:r w:rsidRPr="00BF6FED">
        <w:rPr>
          <w:rFonts w:ascii="Times New Roman" w:hAnsi="Times New Roman" w:cs="Times New Roman"/>
          <w:sz w:val="24"/>
          <w:szCs w:val="24"/>
        </w:rPr>
        <w:t xml:space="preserve"> и средним предприятиям (далее по тексту субъекты МСП).</w:t>
      </w:r>
      <w:proofErr w:type="gramEnd"/>
    </w:p>
    <w:p w:rsidR="005C600F" w:rsidRPr="00107FE3" w:rsidRDefault="005C600F" w:rsidP="005C600F">
      <w:pPr>
        <w:pStyle w:val="1"/>
        <w:numPr>
          <w:ilvl w:val="0"/>
          <w:numId w:val="0"/>
        </w:numPr>
        <w:tabs>
          <w:tab w:val="left" w:pos="0"/>
        </w:tabs>
        <w:suppressAutoHyphens/>
        <w:ind w:firstLine="709"/>
        <w:contextualSpacing/>
        <w:jc w:val="both"/>
      </w:pPr>
      <w:r w:rsidRPr="00107FE3">
        <w:t xml:space="preserve">Заказчик осуществляет конкурентные закупки у субъектов МСП путем проведения процедур закупки любым способом, из числа предусмотренных пунктом 3.3.1. Положения, в соответствие </w:t>
      </w:r>
      <w:r w:rsidR="004F6A0B" w:rsidRPr="00107FE3">
        <w:rPr>
          <w:rStyle w:val="af0"/>
          <w:b w:val="0"/>
        </w:rPr>
        <w:t xml:space="preserve">со </w:t>
      </w:r>
      <w:hyperlink r:id="rId20" w:history="1">
        <w:r w:rsidR="004F6A0B" w:rsidRPr="00107FE3">
          <w:rPr>
            <w:rStyle w:val="af0"/>
            <w:b w:val="0"/>
          </w:rPr>
          <w:t>статьями 3.2</w:t>
        </w:r>
      </w:hyperlink>
      <w:r w:rsidR="004F6A0B" w:rsidRPr="00107FE3">
        <w:rPr>
          <w:rStyle w:val="af0"/>
          <w:b w:val="0"/>
        </w:rPr>
        <w:t xml:space="preserve">-3.4 </w:t>
      </w:r>
      <w:r w:rsidR="004F6A0B" w:rsidRPr="00107FE3">
        <w:t xml:space="preserve">Федерального закона № 223-ФЗ, </w:t>
      </w:r>
      <w:r w:rsidRPr="00107FE3">
        <w:t xml:space="preserve"> разделом </w:t>
      </w:r>
      <w:r w:rsidR="00630B47" w:rsidRPr="00107FE3">
        <w:t>14</w:t>
      </w:r>
      <w:r w:rsidRPr="00107FE3">
        <w:t xml:space="preserve"> Положения</w:t>
      </w:r>
      <w:r w:rsidR="009B0260" w:rsidRPr="00107FE3">
        <w:t>, а также</w:t>
      </w:r>
      <w:r w:rsidR="00813F55" w:rsidRPr="00107FE3">
        <w:t xml:space="preserve"> путем проведения </w:t>
      </w:r>
      <w:r w:rsidR="009B0260" w:rsidRPr="00107FE3">
        <w:t xml:space="preserve"> </w:t>
      </w:r>
      <w:r w:rsidR="00813F55" w:rsidRPr="00107FE3">
        <w:t xml:space="preserve">неконкурентных способов закупок, из числа предусмотренных пунктом 3.3.2. Положения, в соответствие с разделом </w:t>
      </w:r>
      <w:r w:rsidR="005A442C" w:rsidRPr="00107FE3">
        <w:t xml:space="preserve">18 </w:t>
      </w:r>
      <w:r w:rsidR="00813F55" w:rsidRPr="00107FE3">
        <w:t>Положения</w:t>
      </w:r>
      <w:r w:rsidRPr="00107FE3">
        <w:t xml:space="preserve">. </w:t>
      </w:r>
    </w:p>
    <w:p w:rsidR="002B6E95" w:rsidRPr="00107FE3" w:rsidRDefault="005A442C" w:rsidP="002B6E95">
      <w:pPr>
        <w:pStyle w:val="1"/>
        <w:numPr>
          <w:ilvl w:val="0"/>
          <w:numId w:val="0"/>
        </w:numPr>
        <w:tabs>
          <w:tab w:val="left" w:pos="0"/>
        </w:tabs>
        <w:suppressAutoHyphens/>
        <w:ind w:firstLine="709"/>
        <w:contextualSpacing/>
        <w:jc w:val="both"/>
      </w:pPr>
      <w:r w:rsidRPr="00107FE3">
        <w:t xml:space="preserve">Неконкурентная закупка,  участниками которой </w:t>
      </w:r>
      <w:r w:rsidRPr="00107FE3">
        <w:rPr>
          <w:rStyle w:val="af0"/>
          <w:b w:val="0"/>
        </w:rPr>
        <w:t xml:space="preserve">могут быть только субъекты МСП, осуществляется в соответствии с </w:t>
      </w:r>
      <w:r w:rsidR="002B6E95" w:rsidRPr="00107FE3">
        <w:rPr>
          <w:rStyle w:val="af0"/>
          <w:b w:val="0"/>
        </w:rPr>
        <w:t xml:space="preserve">настоящим </w:t>
      </w:r>
      <w:r w:rsidRPr="00107FE3">
        <w:rPr>
          <w:rStyle w:val="af0"/>
          <w:b w:val="0"/>
        </w:rPr>
        <w:t>Положением</w:t>
      </w:r>
      <w:r w:rsidR="002B6E95" w:rsidRPr="00107FE3">
        <w:rPr>
          <w:rStyle w:val="af0"/>
          <w:b w:val="0"/>
        </w:rPr>
        <w:t>.</w:t>
      </w:r>
      <w:r w:rsidR="002B6E95" w:rsidRPr="00107FE3">
        <w:t xml:space="preserve"> </w:t>
      </w:r>
    </w:p>
    <w:p w:rsidR="002B6E95" w:rsidRPr="00107FE3" w:rsidRDefault="002B6E95" w:rsidP="002B6E95">
      <w:pPr>
        <w:pStyle w:val="1"/>
        <w:numPr>
          <w:ilvl w:val="0"/>
          <w:numId w:val="0"/>
        </w:numPr>
        <w:tabs>
          <w:tab w:val="left" w:pos="0"/>
        </w:tabs>
        <w:suppressAutoHyphens/>
        <w:ind w:firstLine="709"/>
        <w:contextualSpacing/>
        <w:jc w:val="both"/>
      </w:pPr>
      <w:r w:rsidRPr="00107FE3">
        <w:t>При этом:</w:t>
      </w:r>
    </w:p>
    <w:p w:rsidR="002B6E95" w:rsidRPr="00107FE3" w:rsidRDefault="002B6E95" w:rsidP="002B6E95">
      <w:pPr>
        <w:pStyle w:val="1"/>
        <w:numPr>
          <w:ilvl w:val="0"/>
          <w:numId w:val="0"/>
        </w:numPr>
        <w:tabs>
          <w:tab w:val="left" w:pos="0"/>
        </w:tabs>
        <w:suppressAutoHyphens/>
        <w:ind w:firstLine="709"/>
        <w:contextualSpacing/>
        <w:jc w:val="both"/>
      </w:pPr>
      <w:r w:rsidRPr="00107FE3">
        <w:t>- Участниками закупки могут являться любые лица, в том числе субъекты МСП;</w:t>
      </w:r>
    </w:p>
    <w:p w:rsidR="002B6E95" w:rsidRPr="00107FE3" w:rsidRDefault="002B6E95" w:rsidP="002B6E95">
      <w:pPr>
        <w:pStyle w:val="1"/>
        <w:numPr>
          <w:ilvl w:val="0"/>
          <w:numId w:val="0"/>
        </w:numPr>
        <w:tabs>
          <w:tab w:val="left" w:pos="0"/>
        </w:tabs>
        <w:suppressAutoHyphens/>
        <w:ind w:firstLine="709"/>
        <w:contextualSpacing/>
        <w:jc w:val="both"/>
      </w:pPr>
      <w:r w:rsidRPr="00107FE3">
        <w:t>- Участниками закупки могут являться только субъекты МСП;</w:t>
      </w:r>
    </w:p>
    <w:p w:rsidR="002B6E95" w:rsidRDefault="002B6E95" w:rsidP="002B6E95">
      <w:pPr>
        <w:pStyle w:val="1"/>
        <w:numPr>
          <w:ilvl w:val="0"/>
          <w:numId w:val="0"/>
        </w:numPr>
        <w:tabs>
          <w:tab w:val="left" w:pos="0"/>
        </w:tabs>
        <w:suppressAutoHyphens/>
        <w:ind w:firstLine="709"/>
        <w:contextualSpacing/>
        <w:jc w:val="both"/>
      </w:pPr>
      <w:r w:rsidRPr="00107FE3">
        <w:t>- В отношении Участников закупки может устанавливаться требование о привлечении к исполнению договора субподрядчиков (соисполнителей) из числа субъектов МСП.</w:t>
      </w:r>
    </w:p>
    <w:p w:rsidR="005C600F" w:rsidRPr="00BF6FED" w:rsidRDefault="005C600F" w:rsidP="005C600F">
      <w:pPr>
        <w:autoSpaceDE w:val="0"/>
        <w:autoSpaceDN w:val="0"/>
        <w:adjustRightInd w:val="0"/>
        <w:spacing w:line="240" w:lineRule="auto"/>
        <w:ind w:firstLine="540"/>
        <w:jc w:val="both"/>
        <w:rPr>
          <w:rFonts w:ascii="Times New Roman" w:hAnsi="Times New Roman" w:cs="Times New Roman"/>
          <w:sz w:val="24"/>
          <w:szCs w:val="24"/>
        </w:rPr>
      </w:pPr>
      <w:r w:rsidRPr="00BF6FED">
        <w:rPr>
          <w:rFonts w:ascii="Times New Roman" w:hAnsi="Times New Roman" w:cs="Times New Roman"/>
          <w:sz w:val="24"/>
          <w:szCs w:val="24"/>
        </w:rPr>
        <w:t>3.5.2. Для проведения закупок у субъектов МСП Заказчик утверждает перечень товаров, работ, услуг, закупки которых осуществляются у субъектов МСП.</w:t>
      </w:r>
    </w:p>
    <w:p w:rsidR="005C600F" w:rsidRPr="00BF6FED" w:rsidRDefault="005C600F" w:rsidP="005C600F">
      <w:pPr>
        <w:autoSpaceDE w:val="0"/>
        <w:autoSpaceDN w:val="0"/>
        <w:adjustRightInd w:val="0"/>
        <w:spacing w:line="240" w:lineRule="auto"/>
        <w:ind w:firstLine="540"/>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Перечень товаров, работ, услуг, закупки которых осуществляются у субъектов МСП, на основании подпункта «б» пункта 4 Положения № 1352 составляется на основании Общероссийского </w:t>
      </w:r>
      <w:hyperlink r:id="rId21" w:history="1">
        <w:r w:rsidRPr="00BF6FED">
          <w:rPr>
            <w:rFonts w:ascii="Times New Roman" w:hAnsi="Times New Roman" w:cs="Times New Roman"/>
            <w:sz w:val="24"/>
            <w:szCs w:val="24"/>
          </w:rPr>
          <w:t>классификатора</w:t>
        </w:r>
      </w:hyperlink>
      <w:r w:rsidRPr="00BF6FED">
        <w:rPr>
          <w:rFonts w:ascii="Times New Roman" w:hAnsi="Times New Roman" w:cs="Times New Roman"/>
          <w:sz w:val="24"/>
          <w:szCs w:val="24"/>
        </w:rPr>
        <w:t xml:space="preserve"> продукции по видам экономической деятельности (ОКПД 2), утверждается  приказом руководителя Заказчика и размещается в ЕИС и на официальном сайте Заказчика.</w:t>
      </w:r>
    </w:p>
    <w:p w:rsidR="005C600F" w:rsidRPr="00BF6FED" w:rsidRDefault="005C600F" w:rsidP="005C600F">
      <w:pPr>
        <w:autoSpaceDE w:val="0"/>
        <w:autoSpaceDN w:val="0"/>
        <w:adjustRightInd w:val="0"/>
        <w:spacing w:line="240" w:lineRule="auto"/>
        <w:ind w:firstLine="540"/>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Изменения в перечень товаров, работ, услуг, закупки которых осуществляются у субъектов МСП, вносятся по мере необходимости, утверждаются приказом руководителя Заказчика, размещаются в течение 10 дней </w:t>
      </w:r>
      <w:proofErr w:type="gramStart"/>
      <w:r w:rsidRPr="00BF6FED">
        <w:rPr>
          <w:rFonts w:ascii="Times New Roman" w:hAnsi="Times New Roman" w:cs="Times New Roman"/>
          <w:sz w:val="24"/>
          <w:szCs w:val="24"/>
        </w:rPr>
        <w:t>с даты подписания</w:t>
      </w:r>
      <w:proofErr w:type="gramEnd"/>
      <w:r w:rsidRPr="00BF6FED">
        <w:rPr>
          <w:rFonts w:ascii="Times New Roman" w:hAnsi="Times New Roman" w:cs="Times New Roman"/>
          <w:sz w:val="24"/>
          <w:szCs w:val="24"/>
        </w:rPr>
        <w:t xml:space="preserve"> приказа руководителя Заказчика в ЕИС и на официальном сайте Заказчика.</w:t>
      </w:r>
    </w:p>
    <w:p w:rsidR="005C600F" w:rsidRDefault="005C600F" w:rsidP="005C600F">
      <w:pPr>
        <w:pStyle w:val="1"/>
        <w:numPr>
          <w:ilvl w:val="0"/>
          <w:numId w:val="0"/>
        </w:numPr>
        <w:tabs>
          <w:tab w:val="left" w:pos="0"/>
        </w:tabs>
        <w:suppressAutoHyphens/>
        <w:ind w:firstLine="709"/>
        <w:contextualSpacing/>
        <w:jc w:val="both"/>
        <w:rPr>
          <w:bCs/>
          <w:color w:val="000000"/>
          <w:shd w:val="clear" w:color="auto" w:fill="FFFFFF"/>
        </w:rPr>
      </w:pPr>
      <w:r w:rsidRPr="00BF6FED">
        <w:t>3.5.3.</w:t>
      </w:r>
      <w:r w:rsidRPr="003C624D">
        <w:t xml:space="preserve"> </w:t>
      </w:r>
      <w:r>
        <w:rPr>
          <w:rFonts w:ascii="Arial" w:hAnsi="Arial" w:cs="Arial"/>
          <w:b/>
          <w:bCs/>
          <w:color w:val="000000"/>
          <w:sz w:val="18"/>
          <w:szCs w:val="18"/>
          <w:shd w:val="clear" w:color="auto" w:fill="FFFFFF"/>
        </w:rPr>
        <w:t> </w:t>
      </w:r>
      <w:r w:rsidRPr="003C624D">
        <w:rPr>
          <w:bCs/>
          <w:color w:val="000000"/>
          <w:shd w:val="clear" w:color="auto" w:fill="FFFFFF"/>
        </w:rPr>
        <w:t xml:space="preserve">Годовой объем закупок у </w:t>
      </w:r>
      <w:r>
        <w:rPr>
          <w:bCs/>
          <w:color w:val="000000"/>
          <w:shd w:val="clear" w:color="auto" w:fill="FFFFFF"/>
        </w:rPr>
        <w:t xml:space="preserve">субъектов МСП </w:t>
      </w:r>
      <w:r w:rsidRPr="003C624D">
        <w:rPr>
          <w:bCs/>
          <w:color w:val="000000"/>
          <w:shd w:val="clear" w:color="auto" w:fill="FFFFFF"/>
        </w:rPr>
        <w:t>устанавливается в размере не менее чем 18</w:t>
      </w:r>
      <w:r>
        <w:rPr>
          <w:bCs/>
          <w:color w:val="000000"/>
          <w:shd w:val="clear" w:color="auto" w:fill="FFFFFF"/>
        </w:rPr>
        <w:t xml:space="preserve">% (восемнадцать </w:t>
      </w:r>
      <w:r w:rsidRPr="003C624D">
        <w:rPr>
          <w:bCs/>
          <w:color w:val="000000"/>
          <w:shd w:val="clear" w:color="auto" w:fill="FFFFFF"/>
        </w:rPr>
        <w:t>процентов</w:t>
      </w:r>
      <w:r>
        <w:rPr>
          <w:bCs/>
          <w:color w:val="000000"/>
          <w:shd w:val="clear" w:color="auto" w:fill="FFFFFF"/>
        </w:rPr>
        <w:t>)</w:t>
      </w:r>
      <w:r w:rsidRPr="003C624D">
        <w:rPr>
          <w:bCs/>
          <w:color w:val="000000"/>
          <w:shd w:val="clear" w:color="auto" w:fill="FFFFFF"/>
        </w:rPr>
        <w:t xml:space="preserve"> совокупного годового стоимостного объема договоров, заключенных </w:t>
      </w:r>
      <w:r>
        <w:rPr>
          <w:bCs/>
          <w:color w:val="000000"/>
          <w:shd w:val="clear" w:color="auto" w:fill="FFFFFF"/>
        </w:rPr>
        <w:t>Заказчиком</w:t>
      </w:r>
      <w:r w:rsidRPr="003C624D">
        <w:rPr>
          <w:bCs/>
          <w:color w:val="000000"/>
          <w:shd w:val="clear" w:color="auto" w:fill="FFFFFF"/>
        </w:rPr>
        <w:t xml:space="preserve"> по результатам закупок</w:t>
      </w:r>
      <w:r w:rsidR="00843380">
        <w:rPr>
          <w:bCs/>
          <w:color w:val="000000"/>
          <w:shd w:val="clear" w:color="auto" w:fill="FFFFFF"/>
        </w:rPr>
        <w:t>, за текущий год</w:t>
      </w:r>
      <w:r w:rsidRPr="003C624D">
        <w:rPr>
          <w:bCs/>
          <w:color w:val="000000"/>
          <w:shd w:val="clear" w:color="auto" w:fill="FFFFFF"/>
        </w:rPr>
        <w:t xml:space="preserve">. </w:t>
      </w:r>
    </w:p>
    <w:p w:rsidR="005C600F" w:rsidRPr="00A21A95" w:rsidRDefault="005C600F" w:rsidP="005C600F">
      <w:pPr>
        <w:pStyle w:val="1"/>
        <w:numPr>
          <w:ilvl w:val="0"/>
          <w:numId w:val="0"/>
        </w:numPr>
        <w:tabs>
          <w:tab w:val="left" w:pos="0"/>
        </w:tabs>
        <w:suppressAutoHyphens/>
        <w:ind w:firstLine="709"/>
        <w:contextualSpacing/>
        <w:jc w:val="both"/>
        <w:rPr>
          <w:bCs/>
          <w:color w:val="000000"/>
          <w:shd w:val="clear" w:color="auto" w:fill="FFFFFF"/>
        </w:rPr>
      </w:pPr>
      <w:r>
        <w:rPr>
          <w:bCs/>
          <w:color w:val="000000"/>
          <w:shd w:val="clear" w:color="auto" w:fill="FFFFFF"/>
        </w:rPr>
        <w:t>Г</w:t>
      </w:r>
      <w:r w:rsidRPr="003C624D">
        <w:rPr>
          <w:bCs/>
          <w:color w:val="000000"/>
          <w:shd w:val="clear" w:color="auto" w:fill="FFFFFF"/>
        </w:rPr>
        <w:t xml:space="preserve">одовой </w:t>
      </w:r>
      <w:proofErr w:type="gramStart"/>
      <w:r w:rsidRPr="003C624D">
        <w:rPr>
          <w:bCs/>
          <w:color w:val="000000"/>
          <w:shd w:val="clear" w:color="auto" w:fill="FFFFFF"/>
        </w:rPr>
        <w:t>стоимостной</w:t>
      </w:r>
      <w:proofErr w:type="gramEnd"/>
      <w:r w:rsidRPr="003C624D">
        <w:rPr>
          <w:bCs/>
          <w:color w:val="000000"/>
          <w:shd w:val="clear" w:color="auto" w:fill="FFFFFF"/>
        </w:rPr>
        <w:t xml:space="preserve"> объем договоров, заключенных </w:t>
      </w:r>
      <w:r>
        <w:rPr>
          <w:bCs/>
          <w:color w:val="000000"/>
          <w:shd w:val="clear" w:color="auto" w:fill="FFFFFF"/>
        </w:rPr>
        <w:t>З</w:t>
      </w:r>
      <w:r w:rsidRPr="003C624D">
        <w:rPr>
          <w:bCs/>
          <w:color w:val="000000"/>
          <w:shd w:val="clear" w:color="auto" w:fill="FFFFFF"/>
        </w:rPr>
        <w:t>аказчик</w:t>
      </w:r>
      <w:r>
        <w:rPr>
          <w:bCs/>
          <w:color w:val="000000"/>
          <w:shd w:val="clear" w:color="auto" w:fill="FFFFFF"/>
        </w:rPr>
        <w:t>о</w:t>
      </w:r>
      <w:r w:rsidRPr="003C624D">
        <w:rPr>
          <w:bCs/>
          <w:color w:val="000000"/>
          <w:shd w:val="clear" w:color="auto" w:fill="FFFFFF"/>
        </w:rPr>
        <w:t xml:space="preserve">м </w:t>
      </w:r>
      <w:r>
        <w:rPr>
          <w:bCs/>
          <w:color w:val="000000"/>
          <w:shd w:val="clear" w:color="auto" w:fill="FFFFFF"/>
        </w:rPr>
        <w:t xml:space="preserve">только </w:t>
      </w:r>
      <w:r w:rsidRPr="003C624D">
        <w:rPr>
          <w:bCs/>
          <w:color w:val="000000"/>
          <w:shd w:val="clear" w:color="auto" w:fill="FFFFFF"/>
        </w:rPr>
        <w:t xml:space="preserve">с </w:t>
      </w:r>
      <w:r>
        <w:rPr>
          <w:bCs/>
          <w:color w:val="000000"/>
          <w:shd w:val="clear" w:color="auto" w:fill="FFFFFF"/>
        </w:rPr>
        <w:t>субъектами МСП п</w:t>
      </w:r>
      <w:r w:rsidRPr="003C624D">
        <w:rPr>
          <w:bCs/>
          <w:color w:val="000000"/>
          <w:shd w:val="clear" w:color="auto" w:fill="FFFFFF"/>
        </w:rPr>
        <w:t>о результатам закупок, должен составлять не менее чем 1</w:t>
      </w:r>
      <w:r>
        <w:rPr>
          <w:bCs/>
          <w:color w:val="000000"/>
          <w:shd w:val="clear" w:color="auto" w:fill="FFFFFF"/>
        </w:rPr>
        <w:t>5</w:t>
      </w:r>
      <w:r w:rsidRPr="003C624D">
        <w:rPr>
          <w:bCs/>
          <w:color w:val="000000"/>
          <w:shd w:val="clear" w:color="auto" w:fill="FFFFFF"/>
        </w:rPr>
        <w:t> </w:t>
      </w:r>
      <w:r>
        <w:rPr>
          <w:bCs/>
          <w:color w:val="000000"/>
          <w:shd w:val="clear" w:color="auto" w:fill="FFFFFF"/>
        </w:rPr>
        <w:t xml:space="preserve">% (пятнадцать </w:t>
      </w:r>
      <w:r w:rsidRPr="003C624D">
        <w:rPr>
          <w:bCs/>
          <w:color w:val="000000"/>
          <w:shd w:val="clear" w:color="auto" w:fill="FFFFFF"/>
        </w:rPr>
        <w:t>процентов</w:t>
      </w:r>
      <w:r>
        <w:rPr>
          <w:bCs/>
          <w:color w:val="000000"/>
          <w:shd w:val="clear" w:color="auto" w:fill="FFFFFF"/>
        </w:rPr>
        <w:t>)</w:t>
      </w:r>
      <w:r w:rsidRPr="003C624D">
        <w:rPr>
          <w:bCs/>
          <w:color w:val="000000"/>
          <w:shd w:val="clear" w:color="auto" w:fill="FFFFFF"/>
        </w:rPr>
        <w:t xml:space="preserve"> совокупного годового стоимостного</w:t>
      </w:r>
      <w:r>
        <w:rPr>
          <w:bCs/>
          <w:color w:val="000000"/>
          <w:shd w:val="clear" w:color="auto" w:fill="FFFFFF"/>
        </w:rPr>
        <w:t xml:space="preserve"> объема договоров, </w:t>
      </w:r>
      <w:r w:rsidRPr="00A21A95">
        <w:rPr>
          <w:bCs/>
          <w:color w:val="000000"/>
          <w:shd w:val="clear" w:color="auto" w:fill="FFFFFF"/>
        </w:rPr>
        <w:t>планируемых к осуществлению в соответствии с проектом плана закупки или утвержденным планом закупки.</w:t>
      </w:r>
    </w:p>
    <w:p w:rsidR="005C600F" w:rsidRPr="00BF6FED" w:rsidRDefault="005C600F" w:rsidP="005C600F">
      <w:pPr>
        <w:pStyle w:val="1"/>
        <w:numPr>
          <w:ilvl w:val="0"/>
          <w:numId w:val="0"/>
        </w:numPr>
        <w:tabs>
          <w:tab w:val="left" w:pos="0"/>
        </w:tabs>
        <w:suppressAutoHyphens/>
        <w:ind w:firstLine="709"/>
        <w:contextualSpacing/>
        <w:jc w:val="both"/>
      </w:pPr>
      <w:r>
        <w:rPr>
          <w:bCs/>
          <w:color w:val="000000"/>
        </w:rPr>
        <w:lastRenderedPageBreak/>
        <w:t xml:space="preserve">Заказчик, при превышении установленного размера годового стоимостного объема закупок у субъектов МСП, вправе не осуществлять закупки у субъектов МСП.  </w:t>
      </w:r>
      <w:r w:rsidRPr="003C624D">
        <w:rPr>
          <w:bCs/>
          <w:color w:val="000000"/>
        </w:rPr>
        <w:br/>
      </w:r>
      <w:r>
        <w:t xml:space="preserve">            </w:t>
      </w:r>
      <w:r w:rsidRPr="00BF6FED">
        <w:t xml:space="preserve">3.5.4. Допускается осуществление закупок товаров, работ, услуг, включенных в перечень закупки товаров, работ, услуг которых осуществляются у субъектов МСП, у любых лиц, указанных в </w:t>
      </w:r>
      <w:hyperlink r:id="rId22" w:history="1">
        <w:r w:rsidRPr="00BF6FED">
          <w:t>части 5 статьи 3</w:t>
        </w:r>
      </w:hyperlink>
      <w:r w:rsidRPr="00BF6FED">
        <w:t xml:space="preserve"> Федерального закона № 223-ФЗ, в том числе у субъектов МСП.</w:t>
      </w:r>
    </w:p>
    <w:p w:rsidR="005C600F" w:rsidRPr="00BF6FED" w:rsidRDefault="005C600F" w:rsidP="005C600F">
      <w:pPr>
        <w:pStyle w:val="ad"/>
        <w:numPr>
          <w:ilvl w:val="2"/>
          <w:numId w:val="7"/>
        </w:numPr>
        <w:autoSpaceDE w:val="0"/>
        <w:autoSpaceDN w:val="0"/>
        <w:adjustRightInd w:val="0"/>
        <w:spacing w:line="240" w:lineRule="auto"/>
        <w:ind w:left="0" w:firstLine="709"/>
        <w:jc w:val="both"/>
        <w:rPr>
          <w:rFonts w:ascii="Times New Roman" w:hAnsi="Times New Roman" w:cs="Times New Roman"/>
          <w:sz w:val="24"/>
          <w:szCs w:val="24"/>
        </w:rPr>
      </w:pPr>
      <w:r w:rsidRPr="00BF6FED">
        <w:rPr>
          <w:rFonts w:ascii="Times New Roman" w:hAnsi="Times New Roman" w:cs="Times New Roman"/>
          <w:sz w:val="24"/>
          <w:szCs w:val="24"/>
        </w:rPr>
        <w:t>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5C600F" w:rsidRPr="00BF6FED" w:rsidRDefault="005C600F" w:rsidP="005C600F">
      <w:pPr>
        <w:pStyle w:val="ad"/>
        <w:autoSpaceDE w:val="0"/>
        <w:autoSpaceDN w:val="0"/>
        <w:adjustRightInd w:val="0"/>
        <w:spacing w:line="240" w:lineRule="auto"/>
        <w:ind w:left="0" w:firstLine="567"/>
        <w:jc w:val="both"/>
        <w:rPr>
          <w:rFonts w:ascii="Times New Roman" w:hAnsi="Times New Roman" w:cs="Times New Roman"/>
          <w:sz w:val="24"/>
          <w:szCs w:val="24"/>
        </w:rPr>
      </w:pPr>
      <w:r w:rsidRPr="00BF6FED">
        <w:rPr>
          <w:rFonts w:ascii="Times New Roman" w:hAnsi="Times New Roman" w:cs="Times New Roman"/>
          <w:sz w:val="24"/>
          <w:szCs w:val="24"/>
        </w:rPr>
        <w:t>Субъекты МСП не подали заявку на участие в закупке;</w:t>
      </w:r>
    </w:p>
    <w:p w:rsidR="005C600F" w:rsidRPr="00BF6FED" w:rsidRDefault="005C600F" w:rsidP="005C600F">
      <w:pPr>
        <w:pStyle w:val="-3"/>
        <w:tabs>
          <w:tab w:val="num" w:pos="1080"/>
          <w:tab w:val="left" w:pos="4680"/>
        </w:tabs>
        <w:spacing w:line="240" w:lineRule="auto"/>
        <w:ind w:left="0"/>
        <w:rPr>
          <w:sz w:val="24"/>
        </w:rPr>
      </w:pPr>
      <w:r w:rsidRPr="00BF6FED">
        <w:rPr>
          <w:sz w:val="24"/>
        </w:rPr>
        <w:t>заявки всех участников, являющихся  субъектами МСП, отозваны или не соответствуют требованиям, предусмотренным документацией о закупке;</w:t>
      </w:r>
    </w:p>
    <w:p w:rsidR="005C600F" w:rsidRPr="00BF6FED" w:rsidRDefault="005C600F" w:rsidP="005C600F">
      <w:pPr>
        <w:pStyle w:val="-3"/>
        <w:tabs>
          <w:tab w:val="num" w:pos="1080"/>
          <w:tab w:val="left" w:pos="4680"/>
        </w:tabs>
        <w:spacing w:line="240" w:lineRule="auto"/>
        <w:ind w:left="0"/>
        <w:rPr>
          <w:sz w:val="24"/>
        </w:rPr>
      </w:pPr>
      <w:r w:rsidRPr="00BF6FED">
        <w:rPr>
          <w:sz w:val="24"/>
        </w:rPr>
        <w:t>заявка, поданная единственным участником закупки, являющимся субъектами МСП, не соответствует требованиям, предусмотренным документацией о закупке;</w:t>
      </w:r>
    </w:p>
    <w:p w:rsidR="005C600F" w:rsidRPr="00BF6FED" w:rsidRDefault="005C600F" w:rsidP="005C600F">
      <w:pPr>
        <w:pStyle w:val="-3"/>
        <w:tabs>
          <w:tab w:val="num" w:pos="1080"/>
          <w:tab w:val="left" w:pos="4680"/>
        </w:tabs>
        <w:spacing w:line="240" w:lineRule="auto"/>
        <w:ind w:left="0"/>
        <w:rPr>
          <w:sz w:val="24"/>
        </w:rPr>
      </w:pPr>
      <w:r w:rsidRPr="00BF6FED">
        <w:rPr>
          <w:sz w:val="24"/>
        </w:rPr>
        <w:t>заказчиком в порядке, установленном настоящим Положением, принято решение о том, что договор по результатам закупки не заключается.</w:t>
      </w:r>
    </w:p>
    <w:p w:rsidR="005C600F" w:rsidRPr="00BF6FED" w:rsidRDefault="005C600F" w:rsidP="005C600F">
      <w:pPr>
        <w:pStyle w:val="-3"/>
        <w:tabs>
          <w:tab w:val="num" w:pos="1080"/>
          <w:tab w:val="left" w:pos="4680"/>
        </w:tabs>
        <w:spacing w:line="240" w:lineRule="auto"/>
        <w:ind w:left="0" w:firstLine="709"/>
        <w:rPr>
          <w:sz w:val="24"/>
        </w:rPr>
      </w:pPr>
      <w:r w:rsidRPr="00BF6FED">
        <w:rPr>
          <w:sz w:val="24"/>
        </w:rPr>
        <w:t>Если договор по результатам закупки среди субъектов МСП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5C600F" w:rsidRPr="00BF6FED" w:rsidRDefault="005C600F" w:rsidP="005C600F">
      <w:pPr>
        <w:autoSpaceDE w:val="0"/>
        <w:autoSpaceDN w:val="0"/>
        <w:adjustRightInd w:val="0"/>
        <w:spacing w:line="240" w:lineRule="auto"/>
        <w:ind w:firstLine="567"/>
        <w:jc w:val="both"/>
        <w:rPr>
          <w:rFonts w:ascii="Times New Roman" w:hAnsi="Times New Roman" w:cs="Times New Roman"/>
          <w:sz w:val="24"/>
          <w:szCs w:val="24"/>
        </w:rPr>
      </w:pPr>
      <w:r w:rsidRPr="00BF6FED">
        <w:rPr>
          <w:rFonts w:ascii="Times New Roman" w:hAnsi="Times New Roman" w:cs="Times New Roman"/>
          <w:sz w:val="24"/>
        </w:rPr>
        <w:t>3.6.</w:t>
      </w:r>
      <w:r w:rsidRPr="00BF6FED">
        <w:rPr>
          <w:sz w:val="24"/>
        </w:rPr>
        <w:t xml:space="preserve"> </w:t>
      </w:r>
      <w:r w:rsidRPr="00BF6FED">
        <w:rPr>
          <w:rFonts w:ascii="Times New Roman" w:hAnsi="Times New Roman" w:cs="Times New Roman"/>
          <w:sz w:val="24"/>
          <w:szCs w:val="24"/>
        </w:rPr>
        <w:t>Особенности проведения неконкурентных закупок:</w:t>
      </w:r>
    </w:p>
    <w:p w:rsidR="005C600F" w:rsidRPr="00BF6FED" w:rsidRDefault="005C600F" w:rsidP="005C600F">
      <w:pPr>
        <w:pStyle w:val="ConsPlusNormal"/>
        <w:ind w:firstLine="540"/>
        <w:jc w:val="both"/>
        <w:rPr>
          <w:rFonts w:ascii="Times New Roman" w:hAnsi="Times New Roman" w:cs="Times New Roman"/>
          <w:sz w:val="24"/>
          <w:szCs w:val="24"/>
        </w:rPr>
      </w:pPr>
      <w:r w:rsidRPr="00BF6FED">
        <w:rPr>
          <w:rFonts w:ascii="Times New Roman" w:hAnsi="Times New Roman" w:cs="Times New Roman"/>
          <w:sz w:val="24"/>
          <w:szCs w:val="24"/>
        </w:rPr>
        <w:t>3.</w:t>
      </w:r>
      <w:r w:rsidR="00B07D22" w:rsidRPr="00BF6FED">
        <w:rPr>
          <w:rFonts w:ascii="Times New Roman" w:hAnsi="Times New Roman" w:cs="Times New Roman"/>
          <w:sz w:val="24"/>
          <w:szCs w:val="24"/>
        </w:rPr>
        <w:t>6</w:t>
      </w:r>
      <w:r w:rsidRPr="00BF6FED">
        <w:rPr>
          <w:rFonts w:ascii="Times New Roman" w:hAnsi="Times New Roman" w:cs="Times New Roman"/>
          <w:sz w:val="24"/>
          <w:szCs w:val="24"/>
        </w:rPr>
        <w:t>.1. Неконкурентны</w:t>
      </w:r>
      <w:r w:rsidR="00B07D22" w:rsidRPr="00BF6FED">
        <w:rPr>
          <w:rFonts w:ascii="Times New Roman" w:hAnsi="Times New Roman" w:cs="Times New Roman"/>
          <w:sz w:val="24"/>
          <w:szCs w:val="24"/>
        </w:rPr>
        <w:t>й</w:t>
      </w:r>
      <w:r w:rsidRPr="00BF6FED">
        <w:rPr>
          <w:rFonts w:ascii="Times New Roman" w:hAnsi="Times New Roman" w:cs="Times New Roman"/>
          <w:sz w:val="24"/>
          <w:szCs w:val="24"/>
        </w:rPr>
        <w:t xml:space="preserve"> способ закупок, предусмотренны</w:t>
      </w:r>
      <w:r w:rsidR="00B07D22" w:rsidRPr="00BF6FED">
        <w:rPr>
          <w:rFonts w:ascii="Times New Roman" w:hAnsi="Times New Roman" w:cs="Times New Roman"/>
          <w:sz w:val="24"/>
          <w:szCs w:val="24"/>
        </w:rPr>
        <w:t>й</w:t>
      </w:r>
      <w:r w:rsidRPr="00BF6FED">
        <w:rPr>
          <w:rFonts w:ascii="Times New Roman" w:hAnsi="Times New Roman" w:cs="Times New Roman"/>
          <w:sz w:val="24"/>
          <w:szCs w:val="24"/>
        </w:rPr>
        <w:t xml:space="preserve"> в </w:t>
      </w:r>
      <w:proofErr w:type="spellStart"/>
      <w:r w:rsidRPr="00BF6FED">
        <w:rPr>
          <w:rFonts w:ascii="Times New Roman" w:hAnsi="Times New Roman" w:cs="Times New Roman"/>
          <w:sz w:val="24"/>
          <w:szCs w:val="24"/>
        </w:rPr>
        <w:t>пп</w:t>
      </w:r>
      <w:proofErr w:type="spellEnd"/>
      <w:r w:rsidRPr="00BF6FED">
        <w:rPr>
          <w:rFonts w:ascii="Times New Roman" w:hAnsi="Times New Roman" w:cs="Times New Roman"/>
          <w:sz w:val="24"/>
          <w:szCs w:val="24"/>
        </w:rPr>
        <w:t xml:space="preserve">. 3.3.2.1 Положения, </w:t>
      </w:r>
      <w:r w:rsidR="00BE7ADC" w:rsidRPr="00BF6FED">
        <w:rPr>
          <w:rFonts w:ascii="Times New Roman" w:hAnsi="Times New Roman" w:cs="Times New Roman"/>
          <w:sz w:val="24"/>
          <w:szCs w:val="24"/>
        </w:rPr>
        <w:t>проводи</w:t>
      </w:r>
      <w:r w:rsidRPr="00BF6FED">
        <w:rPr>
          <w:rFonts w:ascii="Times New Roman" w:hAnsi="Times New Roman" w:cs="Times New Roman"/>
          <w:sz w:val="24"/>
          <w:szCs w:val="24"/>
        </w:rPr>
        <w:t>тся в бумажной форме.</w:t>
      </w:r>
    </w:p>
    <w:p w:rsidR="009E65D1" w:rsidRPr="003C624D" w:rsidRDefault="009E65D1" w:rsidP="009E65D1">
      <w:pPr>
        <w:pStyle w:val="-3"/>
        <w:tabs>
          <w:tab w:val="num" w:pos="1080"/>
          <w:tab w:val="left" w:pos="4680"/>
        </w:tabs>
        <w:spacing w:line="240" w:lineRule="auto"/>
        <w:ind w:left="0" w:firstLine="709"/>
        <w:rPr>
          <w:sz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4. Нормативное правовое регулирование закупочной деятельности</w:t>
      </w:r>
    </w:p>
    <w:p w:rsidR="00721FE2" w:rsidRPr="003C624D" w:rsidRDefault="00721FE2"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F53D11">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4.1. При закупке товаров, работ, услуг </w:t>
      </w:r>
      <w:r w:rsidR="001C7D8C" w:rsidRPr="003C624D">
        <w:rPr>
          <w:rFonts w:ascii="Times New Roman" w:hAnsi="Times New Roman" w:cs="Times New Roman"/>
          <w:sz w:val="24"/>
          <w:szCs w:val="24"/>
        </w:rPr>
        <w:t>Заказчик</w:t>
      </w:r>
      <w:r w:rsidRPr="003C624D">
        <w:rPr>
          <w:rFonts w:ascii="Times New Roman" w:hAnsi="Times New Roman" w:cs="Times New Roman"/>
          <w:sz w:val="24"/>
          <w:szCs w:val="24"/>
        </w:rPr>
        <w:t xml:space="preserve"> руководствуется Конституцией</w:t>
      </w:r>
      <w:r w:rsidR="003061CA" w:rsidRPr="003C624D">
        <w:rPr>
          <w:rFonts w:ascii="Times New Roman" w:hAnsi="Times New Roman" w:cs="Times New Roman"/>
          <w:sz w:val="24"/>
          <w:szCs w:val="24"/>
        </w:rPr>
        <w:t xml:space="preserve"> </w:t>
      </w:r>
      <w:r w:rsidRPr="003C624D">
        <w:rPr>
          <w:rFonts w:ascii="Times New Roman" w:hAnsi="Times New Roman" w:cs="Times New Roman"/>
          <w:sz w:val="24"/>
          <w:szCs w:val="24"/>
        </w:rPr>
        <w:t>Российской Федерации, Гражданским кодексом Российской Федерации, Федеральным</w:t>
      </w:r>
      <w:r w:rsidR="00F53D11" w:rsidRPr="003C624D">
        <w:rPr>
          <w:rFonts w:ascii="Times New Roman" w:hAnsi="Times New Roman" w:cs="Times New Roman"/>
          <w:sz w:val="24"/>
          <w:szCs w:val="24"/>
        </w:rPr>
        <w:t xml:space="preserve"> законом № 223-</w:t>
      </w:r>
      <w:r w:rsidRPr="003C624D">
        <w:rPr>
          <w:rFonts w:ascii="Times New Roman" w:hAnsi="Times New Roman" w:cs="Times New Roman"/>
          <w:sz w:val="24"/>
          <w:szCs w:val="24"/>
        </w:rPr>
        <w:t>ФЗ, Федеральным зак</w:t>
      </w:r>
      <w:r w:rsidR="00F53D11" w:rsidRPr="003C624D">
        <w:rPr>
          <w:rFonts w:ascii="Times New Roman" w:hAnsi="Times New Roman" w:cs="Times New Roman"/>
          <w:sz w:val="24"/>
          <w:szCs w:val="24"/>
        </w:rPr>
        <w:t>оном от 26 июля 2006 года № 135</w:t>
      </w:r>
      <w:r w:rsidRPr="003C624D">
        <w:rPr>
          <w:rFonts w:ascii="Times New Roman" w:hAnsi="Times New Roman" w:cs="Times New Roman"/>
          <w:sz w:val="24"/>
          <w:szCs w:val="24"/>
        </w:rPr>
        <w:t>­ФЗ «О защите</w:t>
      </w:r>
      <w:r w:rsidR="003061CA" w:rsidRPr="003C624D">
        <w:rPr>
          <w:rFonts w:ascii="Times New Roman" w:hAnsi="Times New Roman" w:cs="Times New Roman"/>
          <w:sz w:val="24"/>
          <w:szCs w:val="24"/>
        </w:rPr>
        <w:t xml:space="preserve"> </w:t>
      </w:r>
      <w:r w:rsidRPr="003C624D">
        <w:rPr>
          <w:rFonts w:ascii="Times New Roman" w:hAnsi="Times New Roman" w:cs="Times New Roman"/>
          <w:sz w:val="24"/>
          <w:szCs w:val="24"/>
        </w:rPr>
        <w:t>конкуренции»</w:t>
      </w:r>
      <w:r w:rsidR="00443C31" w:rsidRPr="003C624D">
        <w:rPr>
          <w:rFonts w:ascii="Times New Roman" w:hAnsi="Times New Roman" w:cs="Times New Roman"/>
          <w:sz w:val="24"/>
          <w:szCs w:val="24"/>
        </w:rPr>
        <w:t>,</w:t>
      </w:r>
      <w:r w:rsidR="003061CA" w:rsidRPr="003C624D">
        <w:rPr>
          <w:rFonts w:ascii="Times New Roman" w:hAnsi="Times New Roman" w:cs="Times New Roman"/>
          <w:sz w:val="24"/>
          <w:szCs w:val="24"/>
        </w:rPr>
        <w:t xml:space="preserve"> </w:t>
      </w:r>
      <w:r w:rsidR="00443C31" w:rsidRPr="003C624D">
        <w:rPr>
          <w:rFonts w:ascii="Times New Roman" w:hAnsi="Times New Roman" w:cs="Times New Roman"/>
          <w:sz w:val="24"/>
          <w:szCs w:val="24"/>
        </w:rPr>
        <w:t>Федеральным законом от 03.11.2006 № 174-ФЗ «Об автономных учреждения</w:t>
      </w:r>
      <w:r w:rsidR="0025502C" w:rsidRPr="003C624D">
        <w:rPr>
          <w:rFonts w:ascii="Times New Roman" w:hAnsi="Times New Roman" w:cs="Times New Roman"/>
          <w:sz w:val="24"/>
          <w:szCs w:val="24"/>
        </w:rPr>
        <w:t xml:space="preserve">х», </w:t>
      </w:r>
      <w:r w:rsidR="00443C31" w:rsidRPr="003C624D">
        <w:rPr>
          <w:rFonts w:ascii="Times New Roman" w:hAnsi="Times New Roman" w:cs="Times New Roman"/>
          <w:sz w:val="24"/>
          <w:szCs w:val="24"/>
        </w:rPr>
        <w:t xml:space="preserve">иными Федеральными законами и нормативными </w:t>
      </w:r>
      <w:r w:rsidR="0025502C" w:rsidRPr="003C624D">
        <w:rPr>
          <w:rFonts w:ascii="Times New Roman" w:hAnsi="Times New Roman" w:cs="Times New Roman"/>
          <w:sz w:val="24"/>
          <w:szCs w:val="24"/>
        </w:rPr>
        <w:t>правовыми актами Р</w:t>
      </w:r>
      <w:r w:rsidR="00DE3B87" w:rsidRPr="003C624D">
        <w:rPr>
          <w:rFonts w:ascii="Times New Roman" w:hAnsi="Times New Roman" w:cs="Times New Roman"/>
          <w:sz w:val="24"/>
          <w:szCs w:val="24"/>
        </w:rPr>
        <w:t xml:space="preserve">оссийской </w:t>
      </w:r>
      <w:r w:rsidR="0025502C" w:rsidRPr="003C624D">
        <w:rPr>
          <w:rFonts w:ascii="Times New Roman" w:hAnsi="Times New Roman" w:cs="Times New Roman"/>
          <w:sz w:val="24"/>
          <w:szCs w:val="24"/>
        </w:rPr>
        <w:t>Ф</w:t>
      </w:r>
      <w:r w:rsidR="00DE3B87" w:rsidRPr="003C624D">
        <w:rPr>
          <w:rFonts w:ascii="Times New Roman" w:hAnsi="Times New Roman" w:cs="Times New Roman"/>
          <w:sz w:val="24"/>
          <w:szCs w:val="24"/>
        </w:rPr>
        <w:t>едерации</w:t>
      </w:r>
      <w:r w:rsidR="0025502C" w:rsidRPr="003C624D">
        <w:rPr>
          <w:rFonts w:ascii="Times New Roman" w:hAnsi="Times New Roman" w:cs="Times New Roman"/>
          <w:sz w:val="24"/>
          <w:szCs w:val="24"/>
        </w:rPr>
        <w:t>, настоящим Положением.</w:t>
      </w:r>
    </w:p>
    <w:p w:rsidR="005348EF" w:rsidRPr="003C624D" w:rsidRDefault="002C17EA" w:rsidP="005348EF">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4.2. </w:t>
      </w:r>
      <w:r w:rsidR="0025502C" w:rsidRPr="003C624D">
        <w:rPr>
          <w:rFonts w:ascii="Times New Roman" w:hAnsi="Times New Roman" w:cs="Times New Roman"/>
          <w:sz w:val="24"/>
          <w:szCs w:val="24"/>
        </w:rPr>
        <w:t>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25502C" w:rsidRPr="003C624D" w:rsidRDefault="0025502C" w:rsidP="005348EF">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4.3. Требование Положения являются обязательными для всех </w:t>
      </w:r>
      <w:r w:rsidR="00F507DB" w:rsidRPr="003C624D">
        <w:rPr>
          <w:rFonts w:ascii="Times New Roman" w:hAnsi="Times New Roman" w:cs="Times New Roman"/>
          <w:sz w:val="24"/>
          <w:szCs w:val="24"/>
        </w:rPr>
        <w:t xml:space="preserve">структурных </w:t>
      </w:r>
      <w:r w:rsidRPr="003C624D">
        <w:rPr>
          <w:rFonts w:ascii="Times New Roman" w:hAnsi="Times New Roman" w:cs="Times New Roman"/>
          <w:sz w:val="24"/>
          <w:szCs w:val="24"/>
        </w:rPr>
        <w:t>подразделений и должностных лиц</w:t>
      </w:r>
      <w:r w:rsidR="00F507DB" w:rsidRPr="003C624D">
        <w:rPr>
          <w:rFonts w:ascii="Times New Roman" w:hAnsi="Times New Roman" w:cs="Times New Roman"/>
          <w:sz w:val="24"/>
          <w:szCs w:val="24"/>
        </w:rPr>
        <w:t xml:space="preserve"> </w:t>
      </w:r>
      <w:r w:rsidR="001C7D8C" w:rsidRPr="003C624D">
        <w:rPr>
          <w:rFonts w:ascii="Times New Roman" w:hAnsi="Times New Roman" w:cs="Times New Roman"/>
          <w:sz w:val="24"/>
          <w:szCs w:val="24"/>
        </w:rPr>
        <w:t>Заказчик</w:t>
      </w:r>
      <w:r w:rsidR="00F507DB" w:rsidRPr="003C624D">
        <w:rPr>
          <w:rFonts w:ascii="Times New Roman" w:hAnsi="Times New Roman" w:cs="Times New Roman"/>
          <w:sz w:val="24"/>
          <w:szCs w:val="24"/>
        </w:rPr>
        <w:t>а</w:t>
      </w:r>
      <w:r w:rsidR="00560EA6" w:rsidRPr="003C624D">
        <w:rPr>
          <w:rFonts w:ascii="Times New Roman" w:hAnsi="Times New Roman" w:cs="Times New Roman"/>
          <w:sz w:val="24"/>
          <w:szCs w:val="24"/>
        </w:rPr>
        <w:t>.</w:t>
      </w:r>
    </w:p>
    <w:p w:rsidR="00067C06" w:rsidRPr="003C624D" w:rsidRDefault="00067C06"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5. Выбор способа закупки</w:t>
      </w:r>
    </w:p>
    <w:p w:rsidR="005348EF" w:rsidRDefault="006C0F82" w:rsidP="002C17EA">
      <w:pPr>
        <w:autoSpaceDE w:val="0"/>
        <w:autoSpaceDN w:val="0"/>
        <w:adjustRightInd w:val="0"/>
        <w:spacing w:line="240" w:lineRule="auto"/>
        <w:ind w:firstLine="567"/>
        <w:jc w:val="both"/>
        <w:rPr>
          <w:rFonts w:ascii="Times New Roman" w:hAnsi="Times New Roman" w:cs="Times New Roman"/>
          <w:bCs/>
          <w:sz w:val="24"/>
          <w:szCs w:val="24"/>
        </w:rPr>
      </w:pPr>
      <w:r w:rsidRPr="006C0F82">
        <w:rPr>
          <w:rFonts w:ascii="Times New Roman" w:hAnsi="Times New Roman" w:cs="Times New Roman"/>
          <w:bCs/>
          <w:sz w:val="24"/>
          <w:szCs w:val="24"/>
        </w:rPr>
        <w:t xml:space="preserve">Заказчик </w:t>
      </w:r>
      <w:r w:rsidR="00C97C09">
        <w:rPr>
          <w:rFonts w:ascii="Times New Roman" w:hAnsi="Times New Roman" w:cs="Times New Roman"/>
          <w:bCs/>
          <w:sz w:val="24"/>
          <w:szCs w:val="24"/>
        </w:rPr>
        <w:t>при  проведении закупок товаров (работ, услуг) вправе применить следующие процедуры:</w:t>
      </w:r>
    </w:p>
    <w:p w:rsidR="0037680B" w:rsidRPr="00BF6FED" w:rsidRDefault="002C17EA" w:rsidP="0037680B">
      <w:pPr>
        <w:pStyle w:val="ConsPlusNormal"/>
        <w:ind w:firstLine="539"/>
        <w:contextualSpacing/>
        <w:jc w:val="both"/>
        <w:rPr>
          <w:rFonts w:ascii="Times New Roman" w:hAnsi="Times New Roman" w:cs="Times New Roman"/>
          <w:sz w:val="24"/>
          <w:szCs w:val="28"/>
        </w:rPr>
      </w:pPr>
      <w:r w:rsidRPr="00BF6FED">
        <w:rPr>
          <w:rFonts w:ascii="Times New Roman" w:hAnsi="Times New Roman" w:cs="Times New Roman"/>
          <w:sz w:val="24"/>
          <w:szCs w:val="24"/>
        </w:rPr>
        <w:t>5.1.</w:t>
      </w:r>
      <w:r w:rsidRPr="00BF6FED">
        <w:rPr>
          <w:rFonts w:ascii="Times New Roman" w:hAnsi="Times New Roman" w:cs="Times New Roman"/>
          <w:color w:val="FF0000"/>
          <w:sz w:val="24"/>
          <w:szCs w:val="24"/>
        </w:rPr>
        <w:t xml:space="preserve"> </w:t>
      </w:r>
      <w:r w:rsidR="0037680B" w:rsidRPr="00BF6FED">
        <w:rPr>
          <w:rFonts w:ascii="Times New Roman" w:hAnsi="Times New Roman" w:cs="Times New Roman"/>
          <w:sz w:val="24"/>
          <w:szCs w:val="28"/>
        </w:rPr>
        <w:t xml:space="preserve">Конкурентную закупку путем проведения </w:t>
      </w:r>
      <w:r w:rsidR="0037680B" w:rsidRPr="00BF6FED">
        <w:rPr>
          <w:rFonts w:ascii="Times New Roman" w:hAnsi="Times New Roman" w:cs="Times New Roman"/>
          <w:b/>
          <w:sz w:val="24"/>
          <w:szCs w:val="28"/>
        </w:rPr>
        <w:t xml:space="preserve">конкурса, </w:t>
      </w:r>
      <w:r w:rsidR="0037680B" w:rsidRPr="00BF6FED">
        <w:rPr>
          <w:rFonts w:ascii="Times New Roman" w:hAnsi="Times New Roman" w:cs="Times New Roman"/>
          <w:sz w:val="24"/>
          <w:szCs w:val="28"/>
        </w:rPr>
        <w:t>которая</w:t>
      </w:r>
      <w:r w:rsidR="0037680B" w:rsidRPr="00BF6FED">
        <w:rPr>
          <w:rFonts w:ascii="Times New Roman" w:hAnsi="Times New Roman" w:cs="Times New Roman"/>
          <w:b/>
          <w:sz w:val="24"/>
          <w:szCs w:val="28"/>
        </w:rPr>
        <w:t xml:space="preserve"> </w:t>
      </w:r>
      <w:r w:rsidR="0037680B" w:rsidRPr="00BF6FED">
        <w:rPr>
          <w:rFonts w:ascii="Times New Roman" w:hAnsi="Times New Roman" w:cs="Times New Roman"/>
          <w:sz w:val="24"/>
          <w:szCs w:val="28"/>
        </w:rPr>
        <w:t>осуществляется в случае, когда для Заказчика важны несколько условий исполнения договора и начальная (максимальная) цена договора (цена каждого лота), от 100 000 000 (ста миллионов) рублей 00 копеек (с Н</w:t>
      </w:r>
      <w:proofErr w:type="gramStart"/>
      <w:r w:rsidR="0037680B" w:rsidRPr="00BF6FED">
        <w:rPr>
          <w:rFonts w:ascii="Times New Roman" w:hAnsi="Times New Roman" w:cs="Times New Roman"/>
          <w:sz w:val="24"/>
          <w:szCs w:val="28"/>
        </w:rPr>
        <w:t>ДС вкл</w:t>
      </w:r>
      <w:proofErr w:type="gramEnd"/>
      <w:r w:rsidR="0037680B" w:rsidRPr="00BF6FED">
        <w:rPr>
          <w:rFonts w:ascii="Times New Roman" w:hAnsi="Times New Roman" w:cs="Times New Roman"/>
          <w:sz w:val="24"/>
          <w:szCs w:val="28"/>
        </w:rPr>
        <w:t>ючительно).</w:t>
      </w:r>
    </w:p>
    <w:p w:rsidR="008235F4" w:rsidRPr="00BF6FED" w:rsidRDefault="008235F4" w:rsidP="007D3DE8">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Под </w:t>
      </w:r>
      <w:r w:rsidRPr="00BF6FED">
        <w:rPr>
          <w:rFonts w:ascii="Times New Roman" w:hAnsi="Times New Roman" w:cs="Times New Roman"/>
          <w:b/>
          <w:sz w:val="24"/>
          <w:szCs w:val="24"/>
        </w:rPr>
        <w:t xml:space="preserve">конкурсом </w:t>
      </w:r>
      <w:r w:rsidRPr="00BF6FED">
        <w:rPr>
          <w:rFonts w:ascii="Times New Roman" w:hAnsi="Times New Roman" w:cs="Times New Roman"/>
          <w:sz w:val="24"/>
          <w:szCs w:val="24"/>
        </w:rPr>
        <w:t xml:space="preserve">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F6FED">
        <w:rPr>
          <w:rFonts w:ascii="Times New Roman" w:hAnsi="Times New Roman" w:cs="Times New Roman"/>
          <w:sz w:val="24"/>
          <w:szCs w:val="24"/>
        </w:rPr>
        <w:t>предложение</w:t>
      </w:r>
      <w:proofErr w:type="gramEnd"/>
      <w:r w:rsidRPr="00BF6FED">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w:t>
      </w:r>
      <w:r w:rsidRPr="00BF6FED">
        <w:rPr>
          <w:rFonts w:ascii="Times New Roman" w:hAnsi="Times New Roman" w:cs="Times New Roman"/>
          <w:sz w:val="24"/>
          <w:szCs w:val="24"/>
        </w:rPr>
        <w:lastRenderedPageBreak/>
        <w:t>указанных в документации о такой закупке критериев оценки содержит лучшие условия исполнения договора.</w:t>
      </w:r>
    </w:p>
    <w:p w:rsidR="0037680B" w:rsidRPr="00BF6FED" w:rsidRDefault="007D3DE8" w:rsidP="0037680B">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5.2. </w:t>
      </w:r>
      <w:r w:rsidR="0037680B" w:rsidRPr="00BF6FED">
        <w:rPr>
          <w:rFonts w:ascii="Times New Roman" w:hAnsi="Times New Roman" w:cs="Times New Roman"/>
          <w:sz w:val="24"/>
          <w:szCs w:val="24"/>
        </w:rPr>
        <w:t xml:space="preserve">Конкурентную закупку путем проведения </w:t>
      </w:r>
      <w:r w:rsidR="0037680B" w:rsidRPr="00BF6FED">
        <w:rPr>
          <w:rFonts w:ascii="Times New Roman" w:hAnsi="Times New Roman" w:cs="Times New Roman"/>
          <w:b/>
          <w:sz w:val="24"/>
          <w:szCs w:val="24"/>
        </w:rPr>
        <w:t xml:space="preserve">аукциона, </w:t>
      </w:r>
      <w:r w:rsidR="0037680B" w:rsidRPr="00BF6FED">
        <w:rPr>
          <w:rFonts w:ascii="Times New Roman" w:hAnsi="Times New Roman" w:cs="Times New Roman"/>
          <w:sz w:val="24"/>
          <w:szCs w:val="24"/>
        </w:rPr>
        <w:t>которая осуществляется при соблюдении следующего условия - цена договора, при которой начальная (максимальная) цена договора (цена каждого лота), от</w:t>
      </w:r>
      <w:r w:rsidR="00E61238" w:rsidRPr="00BF6FED">
        <w:rPr>
          <w:rFonts w:ascii="Times New Roman" w:hAnsi="Times New Roman" w:cs="Times New Roman"/>
          <w:sz w:val="24"/>
          <w:szCs w:val="24"/>
        </w:rPr>
        <w:t xml:space="preserve"> 100 000 000 (Сто</w:t>
      </w:r>
      <w:r w:rsidR="0037680B" w:rsidRPr="00BF6FED">
        <w:rPr>
          <w:rFonts w:ascii="Times New Roman" w:hAnsi="Times New Roman" w:cs="Times New Roman"/>
          <w:sz w:val="24"/>
          <w:szCs w:val="24"/>
        </w:rPr>
        <w:t xml:space="preserve"> миллионов) рублей 00 копеек (с Н</w:t>
      </w:r>
      <w:proofErr w:type="gramStart"/>
      <w:r w:rsidR="0037680B" w:rsidRPr="00BF6FED">
        <w:rPr>
          <w:rFonts w:ascii="Times New Roman" w:hAnsi="Times New Roman" w:cs="Times New Roman"/>
          <w:sz w:val="24"/>
          <w:szCs w:val="24"/>
        </w:rPr>
        <w:t>ДС вкл</w:t>
      </w:r>
      <w:proofErr w:type="gramEnd"/>
      <w:r w:rsidR="0037680B" w:rsidRPr="00BF6FED">
        <w:rPr>
          <w:rFonts w:ascii="Times New Roman" w:hAnsi="Times New Roman" w:cs="Times New Roman"/>
          <w:sz w:val="24"/>
          <w:szCs w:val="24"/>
        </w:rPr>
        <w:t>ючительно).</w:t>
      </w:r>
    </w:p>
    <w:p w:rsidR="008235F4" w:rsidRPr="00BF6FED" w:rsidRDefault="008235F4" w:rsidP="007D3DE8">
      <w:pPr>
        <w:pStyle w:val="ConsPlusNormal"/>
        <w:ind w:firstLine="539"/>
        <w:contextualSpacing/>
        <w:jc w:val="both"/>
        <w:rPr>
          <w:rFonts w:ascii="Times New Roman" w:hAnsi="Times New Roman" w:cs="Times New Roman"/>
          <w:sz w:val="24"/>
          <w:szCs w:val="24"/>
        </w:rPr>
      </w:pPr>
      <w:proofErr w:type="gramStart"/>
      <w:r w:rsidRPr="00BF6FED">
        <w:rPr>
          <w:rFonts w:ascii="Times New Roman" w:hAnsi="Times New Roman" w:cs="Times New Roman"/>
          <w:sz w:val="24"/>
          <w:szCs w:val="24"/>
        </w:rPr>
        <w:t xml:space="preserve">Под </w:t>
      </w:r>
      <w:r w:rsidRPr="00BF6FED">
        <w:rPr>
          <w:rFonts w:ascii="Times New Roman" w:hAnsi="Times New Roman" w:cs="Times New Roman"/>
          <w:b/>
          <w:sz w:val="24"/>
          <w:szCs w:val="24"/>
        </w:rPr>
        <w:t>аукционом</w:t>
      </w:r>
      <w:r w:rsidRPr="00BF6FED">
        <w:rPr>
          <w:rFonts w:ascii="Times New Roman" w:hAnsi="Times New Roman" w:cs="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7D3DE8" w:rsidRPr="00BF6FED" w:rsidRDefault="007D3DE8" w:rsidP="007D3DE8">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В случае</w:t>
      </w:r>
      <w:proofErr w:type="gramStart"/>
      <w:r w:rsidRPr="00BF6FED">
        <w:rPr>
          <w:rFonts w:ascii="Times New Roman" w:hAnsi="Times New Roman" w:cs="Times New Roman"/>
          <w:sz w:val="24"/>
          <w:szCs w:val="24"/>
        </w:rPr>
        <w:t>,</w:t>
      </w:r>
      <w:proofErr w:type="gramEnd"/>
      <w:r w:rsidRPr="00BF6FED">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7680B" w:rsidRPr="00BF6FED" w:rsidRDefault="008F5909" w:rsidP="0037680B">
      <w:pPr>
        <w:pStyle w:val="ConsPlusNormal"/>
        <w:tabs>
          <w:tab w:val="left" w:pos="1134"/>
          <w:tab w:val="left" w:pos="1276"/>
          <w:tab w:val="left" w:pos="1418"/>
        </w:tabs>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5</w:t>
      </w:r>
      <w:r w:rsidR="007D3DE8" w:rsidRPr="00BF6FED">
        <w:rPr>
          <w:rFonts w:ascii="Times New Roman" w:hAnsi="Times New Roman" w:cs="Times New Roman"/>
          <w:sz w:val="24"/>
          <w:szCs w:val="24"/>
        </w:rPr>
        <w:t>.3.</w:t>
      </w:r>
      <w:r w:rsidR="007D3DE8" w:rsidRPr="00BF6FED">
        <w:rPr>
          <w:rFonts w:ascii="Times New Roman" w:hAnsi="Times New Roman" w:cs="Times New Roman"/>
          <w:color w:val="FF0000"/>
          <w:sz w:val="24"/>
          <w:szCs w:val="24"/>
        </w:rPr>
        <w:t xml:space="preserve"> </w:t>
      </w:r>
      <w:r w:rsidR="0037680B" w:rsidRPr="00BF6FED">
        <w:rPr>
          <w:rFonts w:ascii="Times New Roman" w:hAnsi="Times New Roman" w:cs="Times New Roman"/>
          <w:sz w:val="24"/>
          <w:szCs w:val="24"/>
        </w:rPr>
        <w:t xml:space="preserve">Конкурентную закупку путем проведения </w:t>
      </w:r>
      <w:r w:rsidR="0037680B" w:rsidRPr="00BF6FED">
        <w:rPr>
          <w:rFonts w:ascii="Times New Roman" w:hAnsi="Times New Roman" w:cs="Times New Roman"/>
          <w:b/>
          <w:sz w:val="24"/>
          <w:szCs w:val="24"/>
        </w:rPr>
        <w:t xml:space="preserve">запроса котировок, </w:t>
      </w:r>
      <w:proofErr w:type="gramStart"/>
      <w:r w:rsidR="0037680B" w:rsidRPr="00BF6FED">
        <w:rPr>
          <w:rFonts w:ascii="Times New Roman" w:hAnsi="Times New Roman" w:cs="Times New Roman"/>
          <w:sz w:val="24"/>
          <w:szCs w:val="24"/>
        </w:rPr>
        <w:t>которая</w:t>
      </w:r>
      <w:proofErr w:type="gramEnd"/>
      <w:r w:rsidR="0037680B" w:rsidRPr="00BF6FED">
        <w:rPr>
          <w:rFonts w:ascii="Times New Roman" w:hAnsi="Times New Roman" w:cs="Times New Roman"/>
          <w:sz w:val="24"/>
          <w:szCs w:val="24"/>
        </w:rPr>
        <w:t xml:space="preserve">  осуществляется при соблюдении следующий условий:</w:t>
      </w:r>
    </w:p>
    <w:p w:rsidR="0037680B" w:rsidRPr="00BF6FED" w:rsidRDefault="0037680B" w:rsidP="0037680B">
      <w:pPr>
        <w:pStyle w:val="ConsPlusNormal"/>
        <w:numPr>
          <w:ilvl w:val="0"/>
          <w:numId w:val="20"/>
        </w:numPr>
        <w:tabs>
          <w:tab w:val="left" w:pos="1134"/>
          <w:tab w:val="left" w:pos="1276"/>
          <w:tab w:val="left" w:pos="1418"/>
        </w:tabs>
        <w:ind w:left="0"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проводиться в электронной или закрытой форме; </w:t>
      </w:r>
    </w:p>
    <w:p w:rsidR="0037680B" w:rsidRPr="00BF6FED" w:rsidRDefault="0037680B" w:rsidP="0037680B">
      <w:pPr>
        <w:pStyle w:val="ConsPlusNormal"/>
        <w:numPr>
          <w:ilvl w:val="0"/>
          <w:numId w:val="20"/>
        </w:numPr>
        <w:tabs>
          <w:tab w:val="left" w:pos="1134"/>
          <w:tab w:val="left" w:pos="1276"/>
          <w:tab w:val="left" w:pos="1418"/>
        </w:tabs>
        <w:ind w:left="0"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цена договора, при которой начальная (максимальная) цена договора (цена каждого лота), от 100 000 000 (сто миллионов) рублей 00 копеек (с Н</w:t>
      </w:r>
      <w:proofErr w:type="gramStart"/>
      <w:r w:rsidRPr="00BF6FED">
        <w:rPr>
          <w:rFonts w:ascii="Times New Roman" w:hAnsi="Times New Roman" w:cs="Times New Roman"/>
          <w:sz w:val="24"/>
          <w:szCs w:val="24"/>
        </w:rPr>
        <w:t>ДС вкл</w:t>
      </w:r>
      <w:proofErr w:type="gramEnd"/>
      <w:r w:rsidRPr="00BF6FED">
        <w:rPr>
          <w:rFonts w:ascii="Times New Roman" w:hAnsi="Times New Roman" w:cs="Times New Roman"/>
          <w:sz w:val="24"/>
          <w:szCs w:val="24"/>
        </w:rPr>
        <w:t>ючительно);</w:t>
      </w:r>
    </w:p>
    <w:p w:rsidR="0037680B" w:rsidRPr="00BF6FED" w:rsidRDefault="0037680B" w:rsidP="0037680B">
      <w:pPr>
        <w:spacing w:line="240" w:lineRule="auto"/>
        <w:ind w:firstLine="539"/>
        <w:jc w:val="both"/>
        <w:rPr>
          <w:rFonts w:ascii="Times New Roman" w:hAnsi="Times New Roman" w:cs="Times New Roman"/>
          <w:sz w:val="24"/>
          <w:szCs w:val="24"/>
        </w:rPr>
      </w:pPr>
      <w:r w:rsidRPr="00BF6FED">
        <w:rPr>
          <w:rFonts w:ascii="Times New Roman" w:hAnsi="Times New Roman" w:cs="Times New Roman"/>
          <w:sz w:val="24"/>
          <w:szCs w:val="24"/>
        </w:rPr>
        <w:t>при этом сжатые сроки для проведения конкурентной закупки не позволяют провести аукцион</w:t>
      </w:r>
      <w:r w:rsidRPr="00BF6FED">
        <w:rPr>
          <w:rFonts w:ascii="Times New Roman" w:hAnsi="Times New Roman" w:cs="Times New Roman"/>
          <w:color w:val="FF0000"/>
          <w:sz w:val="24"/>
          <w:szCs w:val="24"/>
        </w:rPr>
        <w:t>.</w:t>
      </w:r>
    </w:p>
    <w:p w:rsidR="008235F4" w:rsidRPr="00BF6FED" w:rsidRDefault="008235F4" w:rsidP="008235F4">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Под </w:t>
      </w:r>
      <w:r w:rsidRPr="00BF6FED">
        <w:rPr>
          <w:rFonts w:ascii="Times New Roman" w:hAnsi="Times New Roman" w:cs="Times New Roman"/>
          <w:b/>
          <w:sz w:val="24"/>
          <w:szCs w:val="24"/>
        </w:rPr>
        <w:t>запросом котировок</w:t>
      </w:r>
      <w:r w:rsidRPr="00BF6FED">
        <w:rPr>
          <w:rFonts w:ascii="Times New Roman" w:hAnsi="Times New Roman" w:cs="Times New Roman"/>
          <w:sz w:val="24"/>
          <w:szCs w:val="24"/>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7680B" w:rsidRPr="00BF6FED" w:rsidRDefault="00177515" w:rsidP="0037680B">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5.</w:t>
      </w:r>
      <w:r w:rsidR="006245C0" w:rsidRPr="00BF6FED">
        <w:rPr>
          <w:rFonts w:ascii="Times New Roman" w:hAnsi="Times New Roman" w:cs="Times New Roman"/>
          <w:sz w:val="24"/>
          <w:szCs w:val="24"/>
        </w:rPr>
        <w:t>4</w:t>
      </w:r>
      <w:r w:rsidRPr="00BF6FED">
        <w:rPr>
          <w:rFonts w:ascii="Times New Roman" w:hAnsi="Times New Roman" w:cs="Times New Roman"/>
          <w:sz w:val="24"/>
          <w:szCs w:val="24"/>
        </w:rPr>
        <w:t xml:space="preserve">. </w:t>
      </w:r>
      <w:r w:rsidR="0037680B" w:rsidRPr="00BF6FED">
        <w:rPr>
          <w:rFonts w:ascii="Times New Roman" w:hAnsi="Times New Roman" w:cs="Times New Roman"/>
          <w:sz w:val="24"/>
          <w:szCs w:val="24"/>
        </w:rPr>
        <w:t xml:space="preserve">Конкурентную закупку путем проведения </w:t>
      </w:r>
      <w:r w:rsidR="0037680B" w:rsidRPr="00BF6FED">
        <w:rPr>
          <w:rFonts w:ascii="Times New Roman" w:hAnsi="Times New Roman" w:cs="Times New Roman"/>
          <w:b/>
          <w:sz w:val="24"/>
          <w:szCs w:val="24"/>
        </w:rPr>
        <w:t xml:space="preserve">запроса предложений, </w:t>
      </w:r>
      <w:proofErr w:type="gramStart"/>
      <w:r w:rsidR="0037680B" w:rsidRPr="00BF6FED">
        <w:rPr>
          <w:rFonts w:ascii="Times New Roman" w:hAnsi="Times New Roman" w:cs="Times New Roman"/>
          <w:sz w:val="24"/>
          <w:szCs w:val="24"/>
        </w:rPr>
        <w:t>которая</w:t>
      </w:r>
      <w:proofErr w:type="gramEnd"/>
      <w:r w:rsidR="0037680B" w:rsidRPr="00BF6FED">
        <w:rPr>
          <w:rFonts w:ascii="Times New Roman" w:hAnsi="Times New Roman" w:cs="Times New Roman"/>
          <w:sz w:val="24"/>
          <w:szCs w:val="24"/>
        </w:rPr>
        <w:t xml:space="preserve"> осуществляется при соблюдении следующих условий:</w:t>
      </w:r>
    </w:p>
    <w:p w:rsidR="0037680B" w:rsidRPr="00BF6FED" w:rsidRDefault="0037680B" w:rsidP="0037680B">
      <w:pPr>
        <w:pStyle w:val="ConsPlusNormal"/>
        <w:tabs>
          <w:tab w:val="left" w:pos="1134"/>
          <w:tab w:val="left" w:pos="1276"/>
          <w:tab w:val="left" w:pos="1418"/>
        </w:tabs>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          1) проводиться в электронной или закрытой форме; </w:t>
      </w:r>
    </w:p>
    <w:p w:rsidR="0037680B" w:rsidRPr="00BF6FED" w:rsidRDefault="0037680B" w:rsidP="0037680B">
      <w:pPr>
        <w:spacing w:line="240" w:lineRule="auto"/>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 2) для Заказчика важны несколько условий исполнения договора;</w:t>
      </w:r>
    </w:p>
    <w:p w:rsidR="0037680B" w:rsidRPr="00BF6FED" w:rsidRDefault="0037680B" w:rsidP="0037680B">
      <w:pPr>
        <w:pStyle w:val="ConsPlusNormal"/>
        <w:tabs>
          <w:tab w:val="left" w:pos="1134"/>
          <w:tab w:val="left" w:pos="1276"/>
          <w:tab w:val="left" w:pos="1418"/>
        </w:tabs>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 3) начальная (максимальная) цена договора (цена каждого лота), превышает 100 000 000 (сто миллионов) рублей 00 копеек (с Н</w:t>
      </w:r>
      <w:proofErr w:type="gramStart"/>
      <w:r w:rsidRPr="00BF6FED">
        <w:rPr>
          <w:rFonts w:ascii="Times New Roman" w:hAnsi="Times New Roman" w:cs="Times New Roman"/>
          <w:sz w:val="24"/>
          <w:szCs w:val="24"/>
        </w:rPr>
        <w:t>ДС вкл</w:t>
      </w:r>
      <w:proofErr w:type="gramEnd"/>
      <w:r w:rsidRPr="00BF6FED">
        <w:rPr>
          <w:rFonts w:ascii="Times New Roman" w:hAnsi="Times New Roman" w:cs="Times New Roman"/>
          <w:sz w:val="24"/>
          <w:szCs w:val="24"/>
        </w:rPr>
        <w:t>ючительно);</w:t>
      </w:r>
    </w:p>
    <w:p w:rsidR="0037680B" w:rsidRPr="00BF6FED" w:rsidRDefault="0037680B" w:rsidP="0037680B">
      <w:pPr>
        <w:spacing w:line="240" w:lineRule="auto"/>
        <w:ind w:firstLine="539"/>
        <w:jc w:val="both"/>
        <w:rPr>
          <w:rFonts w:ascii="Times New Roman" w:hAnsi="Times New Roman" w:cs="Times New Roman"/>
          <w:sz w:val="24"/>
          <w:szCs w:val="24"/>
        </w:rPr>
      </w:pPr>
      <w:r w:rsidRPr="00BF6FED">
        <w:rPr>
          <w:rFonts w:ascii="Times New Roman" w:hAnsi="Times New Roman" w:cs="Times New Roman"/>
          <w:sz w:val="24"/>
          <w:szCs w:val="24"/>
        </w:rPr>
        <w:t>при этом сжатые сроки для проведения конкурентной закупки не позволяют провести конкурс</w:t>
      </w:r>
      <w:r w:rsidRPr="00BF6FED">
        <w:rPr>
          <w:rFonts w:ascii="Times New Roman" w:hAnsi="Times New Roman" w:cs="Times New Roman"/>
          <w:color w:val="FF0000"/>
          <w:sz w:val="24"/>
          <w:szCs w:val="24"/>
        </w:rPr>
        <w:t>.</w:t>
      </w:r>
    </w:p>
    <w:p w:rsidR="00177515" w:rsidRPr="00BF6FED" w:rsidRDefault="00177515" w:rsidP="00050209">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Под </w:t>
      </w:r>
      <w:r w:rsidRPr="00BF6FED">
        <w:rPr>
          <w:rFonts w:ascii="Times New Roman" w:hAnsi="Times New Roman" w:cs="Times New Roman"/>
          <w:b/>
          <w:sz w:val="24"/>
          <w:szCs w:val="24"/>
        </w:rPr>
        <w:t>запросом предложений</w:t>
      </w:r>
      <w:r w:rsidRPr="00BF6FED">
        <w:rPr>
          <w:rFonts w:ascii="Times New Roman" w:hAnsi="Times New Roman" w:cs="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w:t>
      </w:r>
      <w:proofErr w:type="gramStart"/>
      <w:r w:rsidRPr="00BF6FED">
        <w:rPr>
          <w:rFonts w:ascii="Times New Roman" w:hAnsi="Times New Roman" w:cs="Times New Roman"/>
          <w:sz w:val="24"/>
          <w:szCs w:val="24"/>
        </w:rPr>
        <w:t>участие</w:t>
      </w:r>
      <w:proofErr w:type="gramEnd"/>
      <w:r w:rsidRPr="00BF6FED">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A596C" w:rsidRPr="00BF6FED" w:rsidRDefault="00177515" w:rsidP="00AA596C">
      <w:pPr>
        <w:pStyle w:val="ConsPlusNormal"/>
        <w:tabs>
          <w:tab w:val="left" w:pos="1134"/>
          <w:tab w:val="left" w:pos="1276"/>
          <w:tab w:val="left" w:pos="1418"/>
        </w:tabs>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5.</w:t>
      </w:r>
      <w:r w:rsidR="006245C0" w:rsidRPr="00BF6FED">
        <w:rPr>
          <w:rFonts w:ascii="Times New Roman" w:hAnsi="Times New Roman" w:cs="Times New Roman"/>
          <w:sz w:val="24"/>
          <w:szCs w:val="24"/>
        </w:rPr>
        <w:t>5</w:t>
      </w:r>
      <w:r w:rsidRPr="00BF6FED">
        <w:rPr>
          <w:rFonts w:ascii="Times New Roman" w:hAnsi="Times New Roman" w:cs="Times New Roman"/>
          <w:sz w:val="24"/>
          <w:szCs w:val="24"/>
        </w:rPr>
        <w:t xml:space="preserve">. </w:t>
      </w:r>
      <w:r w:rsidR="00AA596C" w:rsidRPr="00BF6FED">
        <w:rPr>
          <w:rFonts w:ascii="Times New Roman" w:hAnsi="Times New Roman" w:cs="Times New Roman"/>
          <w:sz w:val="24"/>
          <w:szCs w:val="24"/>
        </w:rPr>
        <w:t xml:space="preserve">Конкурентную закупку путем проведения </w:t>
      </w:r>
      <w:r w:rsidR="00AA596C" w:rsidRPr="00BF6FED">
        <w:rPr>
          <w:rFonts w:ascii="Times New Roman" w:hAnsi="Times New Roman" w:cs="Times New Roman"/>
          <w:b/>
          <w:sz w:val="24"/>
          <w:szCs w:val="24"/>
        </w:rPr>
        <w:t>открытого</w:t>
      </w:r>
      <w:r w:rsidR="00AA596C" w:rsidRPr="00BF6FED">
        <w:rPr>
          <w:rFonts w:ascii="Times New Roman" w:hAnsi="Times New Roman" w:cs="Times New Roman"/>
          <w:sz w:val="24"/>
          <w:szCs w:val="24"/>
        </w:rPr>
        <w:t xml:space="preserve"> </w:t>
      </w:r>
      <w:r w:rsidR="00AA596C" w:rsidRPr="00BF6FED">
        <w:rPr>
          <w:rFonts w:ascii="Times New Roman" w:hAnsi="Times New Roman" w:cs="Times New Roman"/>
          <w:b/>
          <w:sz w:val="24"/>
          <w:szCs w:val="24"/>
        </w:rPr>
        <w:t xml:space="preserve">запроса котировок, </w:t>
      </w:r>
      <w:proofErr w:type="gramStart"/>
      <w:r w:rsidR="00AA596C" w:rsidRPr="00BF6FED">
        <w:rPr>
          <w:rFonts w:ascii="Times New Roman" w:hAnsi="Times New Roman" w:cs="Times New Roman"/>
          <w:sz w:val="24"/>
          <w:szCs w:val="24"/>
        </w:rPr>
        <w:t>которая</w:t>
      </w:r>
      <w:proofErr w:type="gramEnd"/>
      <w:r w:rsidR="00AA596C" w:rsidRPr="00BF6FED">
        <w:rPr>
          <w:rFonts w:ascii="Times New Roman" w:hAnsi="Times New Roman" w:cs="Times New Roman"/>
          <w:sz w:val="24"/>
          <w:szCs w:val="24"/>
        </w:rPr>
        <w:t xml:space="preserve"> осуществляется при соблюдении одного или несколько следующих условий:</w:t>
      </w:r>
    </w:p>
    <w:p w:rsidR="00AA596C" w:rsidRPr="00BF6FED" w:rsidRDefault="00AA596C" w:rsidP="00AA596C">
      <w:pPr>
        <w:pStyle w:val="ConsPlusNormal"/>
        <w:numPr>
          <w:ilvl w:val="0"/>
          <w:numId w:val="21"/>
        </w:numPr>
        <w:tabs>
          <w:tab w:val="left" w:pos="1134"/>
          <w:tab w:val="left" w:pos="1276"/>
          <w:tab w:val="left" w:pos="1418"/>
        </w:tabs>
        <w:ind w:left="0"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проводиться в бумажной форме; </w:t>
      </w:r>
    </w:p>
    <w:p w:rsidR="00AA596C" w:rsidRPr="00BF6FED" w:rsidRDefault="00AA596C" w:rsidP="00AA596C">
      <w:pPr>
        <w:pStyle w:val="ConsPlusNormal"/>
        <w:numPr>
          <w:ilvl w:val="0"/>
          <w:numId w:val="21"/>
        </w:numPr>
        <w:tabs>
          <w:tab w:val="left" w:pos="1134"/>
          <w:tab w:val="left" w:pos="1276"/>
          <w:tab w:val="left" w:pos="1418"/>
        </w:tabs>
        <w:ind w:left="0"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цена договора, при которой начальная (максимальная) цена договора (цена каждого лота), от 1 000 000 (одного миллиона) рублей 00 копеек </w:t>
      </w:r>
      <w:r w:rsidR="00115AE2" w:rsidRPr="00BF6FED">
        <w:rPr>
          <w:rFonts w:ascii="Times New Roman" w:hAnsi="Times New Roman" w:cs="Times New Roman"/>
          <w:sz w:val="24"/>
          <w:szCs w:val="24"/>
        </w:rPr>
        <w:t>п</w:t>
      </w:r>
      <w:r w:rsidRPr="00BF6FED">
        <w:rPr>
          <w:rFonts w:ascii="Times New Roman" w:hAnsi="Times New Roman" w:cs="Times New Roman"/>
          <w:sz w:val="24"/>
          <w:szCs w:val="24"/>
        </w:rPr>
        <w:t>о  99 999 999 (Девяносто девяти миллионов девятьсот девяносто девяти тысяч девятьсот девяносто девяти) рублей 99 копеек (с Н</w:t>
      </w:r>
      <w:proofErr w:type="gramStart"/>
      <w:r w:rsidRPr="00BF6FED">
        <w:rPr>
          <w:rFonts w:ascii="Times New Roman" w:hAnsi="Times New Roman" w:cs="Times New Roman"/>
          <w:sz w:val="24"/>
          <w:szCs w:val="24"/>
        </w:rPr>
        <w:t>ДС вкл</w:t>
      </w:r>
      <w:proofErr w:type="gramEnd"/>
      <w:r w:rsidRPr="00BF6FED">
        <w:rPr>
          <w:rFonts w:ascii="Times New Roman" w:hAnsi="Times New Roman" w:cs="Times New Roman"/>
          <w:sz w:val="24"/>
          <w:szCs w:val="24"/>
        </w:rPr>
        <w:t>ючительно);</w:t>
      </w:r>
    </w:p>
    <w:p w:rsidR="00AA596C" w:rsidRPr="00BF6FED" w:rsidRDefault="00AA596C" w:rsidP="00AA596C">
      <w:pPr>
        <w:pStyle w:val="ad"/>
        <w:numPr>
          <w:ilvl w:val="0"/>
          <w:numId w:val="21"/>
        </w:numPr>
        <w:spacing w:line="240" w:lineRule="auto"/>
        <w:ind w:left="0" w:firstLine="539"/>
        <w:jc w:val="both"/>
        <w:rPr>
          <w:rFonts w:ascii="Times New Roman" w:hAnsi="Times New Roman" w:cs="Times New Roman"/>
          <w:sz w:val="24"/>
          <w:szCs w:val="24"/>
        </w:rPr>
      </w:pPr>
      <w:r w:rsidRPr="00BF6FED">
        <w:rPr>
          <w:rFonts w:ascii="Times New Roman" w:hAnsi="Times New Roman" w:cs="Times New Roman"/>
          <w:sz w:val="24"/>
          <w:szCs w:val="24"/>
        </w:rPr>
        <w:t>для закупки необходимых товаров (выполнения работ, оказания услуг) у Заказчика отсутствует время для проведения конкурентной закупки в форме торгов</w:t>
      </w:r>
      <w:r w:rsidRPr="00BF6FED">
        <w:rPr>
          <w:rFonts w:ascii="Times New Roman" w:hAnsi="Times New Roman" w:cs="Times New Roman"/>
          <w:color w:val="FF0000"/>
          <w:sz w:val="24"/>
          <w:szCs w:val="24"/>
        </w:rPr>
        <w:t>.</w:t>
      </w:r>
    </w:p>
    <w:p w:rsidR="00177515" w:rsidRPr="00BF6FED" w:rsidRDefault="00177515" w:rsidP="00050209">
      <w:pPr>
        <w:autoSpaceDE w:val="0"/>
        <w:autoSpaceDN w:val="0"/>
        <w:adjustRightInd w:val="0"/>
        <w:spacing w:line="240" w:lineRule="auto"/>
        <w:ind w:firstLine="539"/>
        <w:jc w:val="both"/>
        <w:rPr>
          <w:rFonts w:ascii="Times New Roman" w:hAnsi="Times New Roman" w:cs="Times New Roman"/>
          <w:sz w:val="24"/>
          <w:szCs w:val="24"/>
        </w:rPr>
      </w:pPr>
      <w:r w:rsidRPr="00BF6FED">
        <w:rPr>
          <w:rFonts w:ascii="Times New Roman" w:hAnsi="Times New Roman" w:cs="Times New Roman"/>
          <w:sz w:val="24"/>
          <w:szCs w:val="24"/>
        </w:rPr>
        <w:lastRenderedPageBreak/>
        <w:t xml:space="preserve">Под </w:t>
      </w:r>
      <w:r w:rsidRPr="00BF6FED">
        <w:rPr>
          <w:rFonts w:ascii="Times New Roman" w:hAnsi="Times New Roman" w:cs="Times New Roman"/>
          <w:b/>
          <w:sz w:val="24"/>
          <w:szCs w:val="24"/>
        </w:rPr>
        <w:t>открытым</w:t>
      </w:r>
      <w:r w:rsidRPr="00BF6FED">
        <w:rPr>
          <w:rFonts w:ascii="Times New Roman" w:hAnsi="Times New Roman" w:cs="Times New Roman"/>
          <w:sz w:val="24"/>
          <w:szCs w:val="24"/>
        </w:rPr>
        <w:t xml:space="preserve"> </w:t>
      </w:r>
      <w:r w:rsidRPr="00BF6FED">
        <w:rPr>
          <w:rFonts w:ascii="Times New Roman" w:hAnsi="Times New Roman" w:cs="Times New Roman"/>
          <w:b/>
          <w:sz w:val="24"/>
          <w:szCs w:val="24"/>
        </w:rPr>
        <w:t>запросом котировок</w:t>
      </w:r>
      <w:r w:rsidRPr="00BF6FED">
        <w:rPr>
          <w:rFonts w:ascii="Times New Roman" w:hAnsi="Times New Roman" w:cs="Times New Roman"/>
          <w:sz w:val="24"/>
          <w:szCs w:val="24"/>
        </w:rPr>
        <w:t xml:space="preserve"> понимается </w:t>
      </w:r>
      <w:r w:rsidRPr="00BF6FED">
        <w:rPr>
          <w:rFonts w:ascii="Times New Roman" w:hAnsi="Times New Roman" w:cs="Times New Roman"/>
          <w:bCs/>
          <w:sz w:val="24"/>
          <w:szCs w:val="24"/>
        </w:rPr>
        <w:t xml:space="preserve">конкурентный способ закупки без проведения торгов, </w:t>
      </w:r>
      <w:r w:rsidRPr="00BF6FED">
        <w:rPr>
          <w:rFonts w:ascii="Times New Roman" w:hAnsi="Times New Roman" w:cs="Times New Roman"/>
          <w:sz w:val="24"/>
          <w:szCs w:val="24"/>
        </w:rPr>
        <w:t xml:space="preserve">победителем открытого запроса котировок признается участник закупки, заявка которого соответствует требованиям, установленным извещением о проведении </w:t>
      </w:r>
      <w:r w:rsidR="006245C0" w:rsidRPr="00BF6FED">
        <w:rPr>
          <w:rFonts w:ascii="Times New Roman" w:hAnsi="Times New Roman" w:cs="Times New Roman"/>
          <w:sz w:val="24"/>
          <w:szCs w:val="24"/>
        </w:rPr>
        <w:t xml:space="preserve">открытого </w:t>
      </w:r>
      <w:r w:rsidRPr="00BF6FED">
        <w:rPr>
          <w:rFonts w:ascii="Times New Roman" w:hAnsi="Times New Roman" w:cs="Times New Roman"/>
          <w:sz w:val="24"/>
          <w:szCs w:val="24"/>
        </w:rPr>
        <w:t>запроса котировок, и содержит наиболее низкую цену договора.</w:t>
      </w:r>
    </w:p>
    <w:p w:rsidR="00AA596C" w:rsidRPr="00BF6FED" w:rsidRDefault="00177515" w:rsidP="00AA596C">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5.</w:t>
      </w:r>
      <w:r w:rsidR="006245C0" w:rsidRPr="00BF6FED">
        <w:rPr>
          <w:rFonts w:ascii="Times New Roman" w:hAnsi="Times New Roman" w:cs="Times New Roman"/>
          <w:sz w:val="24"/>
          <w:szCs w:val="24"/>
        </w:rPr>
        <w:t>6</w:t>
      </w:r>
      <w:r w:rsidRPr="00BF6FED">
        <w:rPr>
          <w:rFonts w:ascii="Times New Roman" w:hAnsi="Times New Roman" w:cs="Times New Roman"/>
          <w:sz w:val="24"/>
          <w:szCs w:val="24"/>
        </w:rPr>
        <w:t xml:space="preserve">. </w:t>
      </w:r>
      <w:r w:rsidR="00AA596C" w:rsidRPr="00BF6FED">
        <w:rPr>
          <w:rFonts w:ascii="Times New Roman" w:hAnsi="Times New Roman" w:cs="Times New Roman"/>
          <w:sz w:val="24"/>
          <w:szCs w:val="24"/>
        </w:rPr>
        <w:t xml:space="preserve">Конкурентную закупку путем проведения </w:t>
      </w:r>
      <w:r w:rsidR="00AA596C" w:rsidRPr="00BF6FED">
        <w:rPr>
          <w:rFonts w:ascii="Times New Roman" w:hAnsi="Times New Roman" w:cs="Times New Roman"/>
          <w:b/>
          <w:sz w:val="24"/>
          <w:szCs w:val="24"/>
        </w:rPr>
        <w:t xml:space="preserve">открытого запроса предложений, </w:t>
      </w:r>
      <w:proofErr w:type="gramStart"/>
      <w:r w:rsidR="00AA596C" w:rsidRPr="00BF6FED">
        <w:rPr>
          <w:rFonts w:ascii="Times New Roman" w:hAnsi="Times New Roman" w:cs="Times New Roman"/>
          <w:sz w:val="24"/>
          <w:szCs w:val="24"/>
        </w:rPr>
        <w:t>которая</w:t>
      </w:r>
      <w:proofErr w:type="gramEnd"/>
      <w:r w:rsidR="00AA596C" w:rsidRPr="00BF6FED">
        <w:rPr>
          <w:rFonts w:ascii="Times New Roman" w:hAnsi="Times New Roman" w:cs="Times New Roman"/>
          <w:sz w:val="24"/>
          <w:szCs w:val="24"/>
        </w:rPr>
        <w:t xml:space="preserve"> осуществляется при соблюдении одного или несколько следующих условий:</w:t>
      </w:r>
    </w:p>
    <w:p w:rsidR="00AA596C" w:rsidRPr="00BF6FED" w:rsidRDefault="00AA596C" w:rsidP="00AA596C">
      <w:pPr>
        <w:pStyle w:val="ConsPlusNormal"/>
        <w:tabs>
          <w:tab w:val="left" w:pos="142"/>
        </w:tabs>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          1) проводиться в бумажной форме; </w:t>
      </w:r>
    </w:p>
    <w:p w:rsidR="00AA596C" w:rsidRPr="00BF6FED" w:rsidRDefault="00AA596C" w:rsidP="00AA596C">
      <w:pPr>
        <w:tabs>
          <w:tab w:val="left" w:pos="567"/>
        </w:tabs>
        <w:spacing w:line="240" w:lineRule="auto"/>
        <w:ind w:firstLine="567"/>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 2) для Заказчика важны несколько условий исполнения договора;</w:t>
      </w:r>
    </w:p>
    <w:p w:rsidR="00AA596C" w:rsidRPr="00BF6FED" w:rsidRDefault="00AA596C" w:rsidP="00AA596C">
      <w:pPr>
        <w:pStyle w:val="ConsPlusNormal"/>
        <w:tabs>
          <w:tab w:val="left" w:pos="567"/>
        </w:tabs>
        <w:ind w:firstLine="567"/>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3) цена договора, при которой начальная (максимальная) цена договора (цена каждого лота), от 1 000 000 (одного миллиона) рублей 00 копеек </w:t>
      </w:r>
      <w:r w:rsidR="00115AE2" w:rsidRPr="00BF6FED">
        <w:rPr>
          <w:rFonts w:ascii="Times New Roman" w:hAnsi="Times New Roman" w:cs="Times New Roman"/>
          <w:sz w:val="24"/>
          <w:szCs w:val="24"/>
        </w:rPr>
        <w:t>п</w:t>
      </w:r>
      <w:r w:rsidRPr="00BF6FED">
        <w:rPr>
          <w:rFonts w:ascii="Times New Roman" w:hAnsi="Times New Roman" w:cs="Times New Roman"/>
          <w:sz w:val="24"/>
          <w:szCs w:val="24"/>
        </w:rPr>
        <w:t>о  99 999 999 (Девяносто девяти миллионов девятьсот девяносто девяти тысяч девятьсот девяносто девяти) рублей 99 копеек (с Н</w:t>
      </w:r>
      <w:proofErr w:type="gramStart"/>
      <w:r w:rsidRPr="00BF6FED">
        <w:rPr>
          <w:rFonts w:ascii="Times New Roman" w:hAnsi="Times New Roman" w:cs="Times New Roman"/>
          <w:sz w:val="24"/>
          <w:szCs w:val="24"/>
        </w:rPr>
        <w:t>ДС вкл</w:t>
      </w:r>
      <w:proofErr w:type="gramEnd"/>
      <w:r w:rsidRPr="00BF6FED">
        <w:rPr>
          <w:rFonts w:ascii="Times New Roman" w:hAnsi="Times New Roman" w:cs="Times New Roman"/>
          <w:sz w:val="24"/>
          <w:szCs w:val="24"/>
        </w:rPr>
        <w:t>ючительно);</w:t>
      </w:r>
    </w:p>
    <w:p w:rsidR="00AA596C" w:rsidRPr="00BF6FED" w:rsidRDefault="00AA596C" w:rsidP="00AA596C">
      <w:pPr>
        <w:pStyle w:val="ad"/>
        <w:numPr>
          <w:ilvl w:val="0"/>
          <w:numId w:val="21"/>
        </w:numPr>
        <w:spacing w:line="240" w:lineRule="auto"/>
        <w:ind w:left="0" w:firstLine="539"/>
        <w:jc w:val="both"/>
        <w:rPr>
          <w:rFonts w:ascii="Times New Roman" w:hAnsi="Times New Roman" w:cs="Times New Roman"/>
          <w:sz w:val="24"/>
          <w:szCs w:val="24"/>
        </w:rPr>
      </w:pPr>
      <w:r w:rsidRPr="00BF6FED">
        <w:rPr>
          <w:rFonts w:ascii="Times New Roman" w:hAnsi="Times New Roman" w:cs="Times New Roman"/>
          <w:sz w:val="24"/>
          <w:szCs w:val="24"/>
        </w:rPr>
        <w:t>для закупки необходимых товаров (выполнения работ, оказания услуг) у Заказчика отсутствует время для проведения конкурентной закупки в форме торгов</w:t>
      </w:r>
      <w:r w:rsidRPr="00BF6FED">
        <w:rPr>
          <w:rFonts w:ascii="Times New Roman" w:hAnsi="Times New Roman" w:cs="Times New Roman"/>
          <w:color w:val="FF0000"/>
          <w:sz w:val="24"/>
          <w:szCs w:val="24"/>
        </w:rPr>
        <w:t>.</w:t>
      </w:r>
    </w:p>
    <w:p w:rsidR="00177515" w:rsidRPr="00BF6FED" w:rsidRDefault="00177515" w:rsidP="00177515">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Под </w:t>
      </w:r>
      <w:r w:rsidRPr="00BF6FED">
        <w:rPr>
          <w:rFonts w:ascii="Times New Roman" w:hAnsi="Times New Roman" w:cs="Times New Roman"/>
          <w:b/>
          <w:sz w:val="24"/>
          <w:szCs w:val="24"/>
        </w:rPr>
        <w:t>открытым</w:t>
      </w:r>
      <w:r w:rsidRPr="00BF6FED">
        <w:rPr>
          <w:rFonts w:ascii="Times New Roman" w:hAnsi="Times New Roman" w:cs="Times New Roman"/>
          <w:sz w:val="24"/>
          <w:szCs w:val="24"/>
        </w:rPr>
        <w:t xml:space="preserve"> </w:t>
      </w:r>
      <w:r w:rsidRPr="00BF6FED">
        <w:rPr>
          <w:rFonts w:ascii="Times New Roman" w:hAnsi="Times New Roman" w:cs="Times New Roman"/>
          <w:b/>
          <w:sz w:val="24"/>
          <w:szCs w:val="24"/>
        </w:rPr>
        <w:t xml:space="preserve">запросом предложений </w:t>
      </w:r>
      <w:r w:rsidRPr="00BF6FED">
        <w:rPr>
          <w:rFonts w:ascii="Times New Roman" w:hAnsi="Times New Roman" w:cs="Times New Roman"/>
          <w:sz w:val="24"/>
          <w:szCs w:val="24"/>
        </w:rPr>
        <w:t>понимается</w:t>
      </w:r>
      <w:r w:rsidRPr="00BF6FED">
        <w:rPr>
          <w:rFonts w:ascii="Times New Roman" w:hAnsi="Times New Roman" w:cs="Times New Roman"/>
          <w:b/>
          <w:sz w:val="24"/>
          <w:szCs w:val="24"/>
        </w:rPr>
        <w:t xml:space="preserve"> </w:t>
      </w:r>
      <w:r w:rsidRPr="00BF6FED">
        <w:rPr>
          <w:rFonts w:ascii="Times New Roman" w:hAnsi="Times New Roman" w:cs="Times New Roman"/>
          <w:bCs/>
          <w:sz w:val="24"/>
          <w:szCs w:val="24"/>
        </w:rPr>
        <w:t xml:space="preserve">конкурентный способ закупки без проведения торгов, </w:t>
      </w:r>
      <w:r w:rsidRPr="00BF6FED">
        <w:rPr>
          <w:rFonts w:ascii="Times New Roman" w:hAnsi="Times New Roman" w:cs="Times New Roman"/>
          <w:sz w:val="24"/>
          <w:szCs w:val="24"/>
        </w:rPr>
        <w:t xml:space="preserve">при которой победителем открытого запроса предложений признается участник конкурентной закупки, заявка на </w:t>
      </w:r>
      <w:proofErr w:type="gramStart"/>
      <w:r w:rsidRPr="00BF6FED">
        <w:rPr>
          <w:rFonts w:ascii="Times New Roman" w:hAnsi="Times New Roman" w:cs="Times New Roman"/>
          <w:sz w:val="24"/>
          <w:szCs w:val="24"/>
        </w:rPr>
        <w:t>участие</w:t>
      </w:r>
      <w:proofErr w:type="gramEnd"/>
      <w:r w:rsidRPr="00BF6FED">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BF6FED">
        <w:rPr>
          <w:rFonts w:ascii="Times New Roman" w:hAnsi="Times New Roman" w:cs="Times New Roman"/>
          <w:bCs/>
          <w:sz w:val="24"/>
          <w:szCs w:val="24"/>
        </w:rPr>
        <w:t>и заявке которого присвоен первый номер;</w:t>
      </w:r>
    </w:p>
    <w:p w:rsidR="00AA596C" w:rsidRPr="00BF6FED" w:rsidRDefault="0034712E" w:rsidP="00AA596C">
      <w:pPr>
        <w:autoSpaceDE w:val="0"/>
        <w:autoSpaceDN w:val="0"/>
        <w:adjustRightInd w:val="0"/>
        <w:spacing w:line="240" w:lineRule="auto"/>
        <w:ind w:firstLine="567"/>
        <w:contextualSpacing/>
        <w:jc w:val="both"/>
        <w:rPr>
          <w:rFonts w:ascii="Times New Roman" w:hAnsi="Times New Roman" w:cs="Times New Roman"/>
          <w:sz w:val="24"/>
          <w:szCs w:val="24"/>
        </w:rPr>
      </w:pPr>
      <w:r w:rsidRPr="00BF6FED">
        <w:rPr>
          <w:rFonts w:ascii="Times New Roman" w:hAnsi="Times New Roman" w:cs="Times New Roman"/>
          <w:sz w:val="24"/>
          <w:szCs w:val="24"/>
        </w:rPr>
        <w:t>5.</w:t>
      </w:r>
      <w:r w:rsidR="006245C0" w:rsidRPr="00BF6FED">
        <w:rPr>
          <w:rFonts w:ascii="Times New Roman" w:hAnsi="Times New Roman" w:cs="Times New Roman"/>
          <w:sz w:val="24"/>
          <w:szCs w:val="24"/>
        </w:rPr>
        <w:t>7</w:t>
      </w:r>
      <w:r w:rsidR="00177515" w:rsidRPr="00BF6FED">
        <w:rPr>
          <w:rFonts w:ascii="Times New Roman" w:hAnsi="Times New Roman" w:cs="Times New Roman"/>
          <w:sz w:val="24"/>
          <w:szCs w:val="24"/>
        </w:rPr>
        <w:t xml:space="preserve">. </w:t>
      </w:r>
      <w:r w:rsidR="00AA596C" w:rsidRPr="00BF6FED">
        <w:rPr>
          <w:rFonts w:ascii="Times New Roman" w:hAnsi="Times New Roman" w:cs="Times New Roman"/>
          <w:sz w:val="24"/>
          <w:szCs w:val="24"/>
        </w:rPr>
        <w:t xml:space="preserve">Конкурентную закупку путем проведения </w:t>
      </w:r>
      <w:r w:rsidR="00AA596C" w:rsidRPr="00BF6FED">
        <w:rPr>
          <w:rFonts w:ascii="Times New Roman" w:hAnsi="Times New Roman" w:cs="Times New Roman"/>
          <w:b/>
          <w:sz w:val="24"/>
          <w:szCs w:val="24"/>
        </w:rPr>
        <w:t>открытых конкурентных переговоров</w:t>
      </w:r>
      <w:r w:rsidR="00AA596C" w:rsidRPr="00BF6FED">
        <w:rPr>
          <w:rFonts w:ascii="Times New Roman" w:hAnsi="Times New Roman" w:cs="Times New Roman"/>
          <w:sz w:val="24"/>
          <w:szCs w:val="24"/>
        </w:rPr>
        <w:t xml:space="preserve">, </w:t>
      </w:r>
      <w:proofErr w:type="gramStart"/>
      <w:r w:rsidR="00AA596C" w:rsidRPr="00BF6FED">
        <w:rPr>
          <w:rFonts w:ascii="Times New Roman" w:hAnsi="Times New Roman" w:cs="Times New Roman"/>
          <w:sz w:val="24"/>
          <w:szCs w:val="24"/>
        </w:rPr>
        <w:t>которая</w:t>
      </w:r>
      <w:proofErr w:type="gramEnd"/>
      <w:r w:rsidR="00AA596C" w:rsidRPr="00BF6FED">
        <w:rPr>
          <w:rFonts w:ascii="Times New Roman" w:hAnsi="Times New Roman" w:cs="Times New Roman"/>
          <w:sz w:val="24"/>
          <w:szCs w:val="24"/>
        </w:rPr>
        <w:t xml:space="preserve"> осуществляется при соблюдении одного или несколько следующих условий:</w:t>
      </w:r>
    </w:p>
    <w:p w:rsidR="00AA596C" w:rsidRPr="00BF6FED" w:rsidRDefault="003D5883" w:rsidP="00AA596C">
      <w:pPr>
        <w:pStyle w:val="Default"/>
        <w:ind w:firstLine="567"/>
        <w:jc w:val="both"/>
        <w:rPr>
          <w:color w:val="auto"/>
        </w:rPr>
      </w:pPr>
      <w:r w:rsidRPr="00BF6FED">
        <w:rPr>
          <w:color w:val="auto"/>
        </w:rPr>
        <w:t xml:space="preserve">1) когда Заказчику </w:t>
      </w:r>
      <w:r w:rsidR="00AA596C" w:rsidRPr="00BF6FED">
        <w:rPr>
          <w:color w:val="auto"/>
        </w:rPr>
        <w:t>затруднительно сформулировать подробные спецификации продукции или определить характеристики, объем продукции;</w:t>
      </w:r>
    </w:p>
    <w:p w:rsidR="00AA596C" w:rsidRPr="00BF6FED" w:rsidRDefault="003D5883" w:rsidP="00AA596C">
      <w:pPr>
        <w:pStyle w:val="Default"/>
        <w:ind w:firstLine="567"/>
        <w:jc w:val="both"/>
        <w:rPr>
          <w:color w:val="auto"/>
        </w:rPr>
      </w:pPr>
      <w:r w:rsidRPr="00BF6FED">
        <w:rPr>
          <w:color w:val="auto"/>
        </w:rPr>
        <w:t>2)</w:t>
      </w:r>
      <w:r w:rsidR="00AA596C" w:rsidRPr="00BF6FED">
        <w:rPr>
          <w:color w:val="auto"/>
        </w:rPr>
        <w:t xml:space="preserve"> предполагается заключение договоров на закупку информационных, консультационных систем;</w:t>
      </w:r>
    </w:p>
    <w:p w:rsidR="00AA596C" w:rsidRPr="00BF6FED" w:rsidRDefault="003D5883" w:rsidP="00AA596C">
      <w:pPr>
        <w:pStyle w:val="Default"/>
        <w:ind w:firstLine="567"/>
        <w:jc w:val="both"/>
        <w:rPr>
          <w:color w:val="auto"/>
        </w:rPr>
      </w:pPr>
      <w:r w:rsidRPr="00BF6FED">
        <w:rPr>
          <w:color w:val="auto"/>
        </w:rPr>
        <w:t>3)</w:t>
      </w:r>
      <w:r w:rsidR="00AA596C" w:rsidRPr="00BF6FED">
        <w:rPr>
          <w:color w:val="auto"/>
        </w:rPr>
        <w:t xml:space="preserve"> проведение работ по ремонту, содержанию, озеленению и благоустройству </w:t>
      </w:r>
      <w:proofErr w:type="gramStart"/>
      <w:r w:rsidR="00AA596C" w:rsidRPr="00BF6FED">
        <w:rPr>
          <w:color w:val="auto"/>
        </w:rPr>
        <w:t>мест массового отдыха жителей города Мурманска</w:t>
      </w:r>
      <w:proofErr w:type="gramEnd"/>
      <w:r w:rsidR="00AA596C" w:rsidRPr="00BF6FED">
        <w:rPr>
          <w:color w:val="auto"/>
        </w:rPr>
        <w:t>;</w:t>
      </w:r>
    </w:p>
    <w:p w:rsidR="00AA596C" w:rsidRPr="00BF6FED" w:rsidRDefault="003D5883" w:rsidP="00AA596C">
      <w:pPr>
        <w:pStyle w:val="Default"/>
        <w:ind w:firstLine="567"/>
        <w:jc w:val="both"/>
        <w:rPr>
          <w:color w:val="auto"/>
        </w:rPr>
      </w:pPr>
      <w:r w:rsidRPr="00BF6FED">
        <w:rPr>
          <w:color w:val="auto"/>
        </w:rPr>
        <w:t>4)</w:t>
      </w:r>
      <w:r w:rsidR="00AA596C" w:rsidRPr="00BF6FED">
        <w:rPr>
          <w:color w:val="auto"/>
        </w:rPr>
        <w:t xml:space="preserve"> проведение проектных работ или если в силу особенностей продукции (услуг, работ) необходимо провести переговоры с участниками;</w:t>
      </w:r>
    </w:p>
    <w:p w:rsidR="00AA596C" w:rsidRPr="00BF6FED" w:rsidRDefault="003D5883" w:rsidP="00AA596C">
      <w:pPr>
        <w:pStyle w:val="ConsPlusNormal"/>
        <w:tabs>
          <w:tab w:val="left" w:pos="567"/>
        </w:tabs>
        <w:ind w:firstLine="567"/>
        <w:contextualSpacing/>
        <w:jc w:val="both"/>
        <w:rPr>
          <w:rFonts w:ascii="Times New Roman" w:hAnsi="Times New Roman" w:cs="Times New Roman"/>
          <w:sz w:val="24"/>
          <w:szCs w:val="24"/>
        </w:rPr>
      </w:pPr>
      <w:r w:rsidRPr="00BF6FED">
        <w:rPr>
          <w:rFonts w:ascii="Times New Roman" w:hAnsi="Times New Roman" w:cs="Times New Roman"/>
          <w:sz w:val="24"/>
          <w:szCs w:val="24"/>
        </w:rPr>
        <w:t>5</w:t>
      </w:r>
      <w:r w:rsidR="00AA596C" w:rsidRPr="00BF6FED">
        <w:rPr>
          <w:rFonts w:ascii="Times New Roman" w:hAnsi="Times New Roman" w:cs="Times New Roman"/>
          <w:sz w:val="24"/>
          <w:szCs w:val="24"/>
        </w:rPr>
        <w:t>) цена договора, при которой начальная (максимальная) цена договора (цена каждого лота), от 1 000 000 (одн</w:t>
      </w:r>
      <w:r w:rsidR="00115AE2" w:rsidRPr="00BF6FED">
        <w:rPr>
          <w:rFonts w:ascii="Times New Roman" w:hAnsi="Times New Roman" w:cs="Times New Roman"/>
          <w:sz w:val="24"/>
          <w:szCs w:val="24"/>
        </w:rPr>
        <w:t>ого миллиона) рублей 00 копеек п</w:t>
      </w:r>
      <w:r w:rsidR="00AA596C" w:rsidRPr="00BF6FED">
        <w:rPr>
          <w:rFonts w:ascii="Times New Roman" w:hAnsi="Times New Roman" w:cs="Times New Roman"/>
          <w:sz w:val="24"/>
          <w:szCs w:val="24"/>
        </w:rPr>
        <w:t>о  99 999 999 (Девяносто девяти миллионов девятьсот девяносто девяти тысяч девятьсот девяносто девяти) рублей 99 копеек (с Н</w:t>
      </w:r>
      <w:proofErr w:type="gramStart"/>
      <w:r w:rsidR="00AA596C" w:rsidRPr="00BF6FED">
        <w:rPr>
          <w:rFonts w:ascii="Times New Roman" w:hAnsi="Times New Roman" w:cs="Times New Roman"/>
          <w:sz w:val="24"/>
          <w:szCs w:val="24"/>
        </w:rPr>
        <w:t>ДС вкл</w:t>
      </w:r>
      <w:proofErr w:type="gramEnd"/>
      <w:r w:rsidR="00AA596C" w:rsidRPr="00BF6FED">
        <w:rPr>
          <w:rFonts w:ascii="Times New Roman" w:hAnsi="Times New Roman" w:cs="Times New Roman"/>
          <w:sz w:val="24"/>
          <w:szCs w:val="24"/>
        </w:rPr>
        <w:t>ючительно);</w:t>
      </w:r>
    </w:p>
    <w:p w:rsidR="00AA596C" w:rsidRPr="00BF6FED" w:rsidRDefault="00AA596C" w:rsidP="003D5883">
      <w:pPr>
        <w:pStyle w:val="ad"/>
        <w:numPr>
          <w:ilvl w:val="0"/>
          <w:numId w:val="28"/>
        </w:numPr>
        <w:tabs>
          <w:tab w:val="left" w:pos="851"/>
        </w:tabs>
        <w:spacing w:line="240" w:lineRule="auto"/>
        <w:ind w:left="0" w:firstLine="567"/>
        <w:jc w:val="both"/>
        <w:rPr>
          <w:rFonts w:ascii="Times New Roman" w:hAnsi="Times New Roman" w:cs="Times New Roman"/>
          <w:sz w:val="24"/>
          <w:szCs w:val="24"/>
        </w:rPr>
      </w:pPr>
      <w:r w:rsidRPr="00BF6FED">
        <w:rPr>
          <w:rFonts w:ascii="Times New Roman" w:hAnsi="Times New Roman" w:cs="Times New Roman"/>
          <w:sz w:val="24"/>
          <w:szCs w:val="24"/>
        </w:rPr>
        <w:t>для закупки необходимых товаров (выполнения работ, оказания услуг) у Заказчика отсутствует время для проведения конкурентной закупки в форме торгов</w:t>
      </w:r>
      <w:r w:rsidRPr="00BF6FED">
        <w:rPr>
          <w:rFonts w:ascii="Times New Roman" w:hAnsi="Times New Roman" w:cs="Times New Roman"/>
          <w:color w:val="FF0000"/>
          <w:sz w:val="24"/>
          <w:szCs w:val="24"/>
        </w:rPr>
        <w:t>.</w:t>
      </w:r>
    </w:p>
    <w:p w:rsidR="00177515" w:rsidRPr="00BF6FED" w:rsidRDefault="00177515" w:rsidP="00492BE2">
      <w:pPr>
        <w:autoSpaceDE w:val="0"/>
        <w:autoSpaceDN w:val="0"/>
        <w:adjustRightInd w:val="0"/>
        <w:spacing w:line="240" w:lineRule="auto"/>
        <w:ind w:firstLine="567"/>
        <w:contextualSpacing/>
        <w:jc w:val="both"/>
        <w:rPr>
          <w:rFonts w:ascii="Times New Roman" w:hAnsi="Times New Roman" w:cs="Times New Roman"/>
          <w:b/>
          <w:sz w:val="24"/>
          <w:szCs w:val="24"/>
        </w:rPr>
      </w:pPr>
      <w:r w:rsidRPr="00BF6FED">
        <w:rPr>
          <w:rFonts w:ascii="Times New Roman" w:hAnsi="Times New Roman" w:cs="Times New Roman"/>
          <w:sz w:val="24"/>
          <w:szCs w:val="24"/>
        </w:rPr>
        <w:t xml:space="preserve">Под </w:t>
      </w:r>
      <w:r w:rsidRPr="00BF6FED">
        <w:rPr>
          <w:rFonts w:ascii="Times New Roman" w:hAnsi="Times New Roman" w:cs="Times New Roman"/>
          <w:b/>
          <w:sz w:val="24"/>
          <w:szCs w:val="24"/>
        </w:rPr>
        <w:t xml:space="preserve">открытыми конкурентными переговорами понимается </w:t>
      </w:r>
      <w:r w:rsidRPr="00BF6FED">
        <w:rPr>
          <w:rFonts w:ascii="Times New Roman" w:hAnsi="Times New Roman" w:cs="Times New Roman"/>
          <w:bCs/>
          <w:sz w:val="24"/>
          <w:szCs w:val="24"/>
        </w:rPr>
        <w:t xml:space="preserve">конкурентный способ закупки без проведения торгов, </w:t>
      </w:r>
      <w:r w:rsidRPr="00BF6FED">
        <w:rPr>
          <w:rFonts w:ascii="Times New Roman" w:hAnsi="Times New Roman" w:cs="Times New Roman"/>
          <w:sz w:val="24"/>
          <w:szCs w:val="24"/>
        </w:rPr>
        <w:t xml:space="preserve">победителем которого признается участник закупки, который среди участников </w:t>
      </w:r>
      <w:r w:rsidR="006245C0" w:rsidRPr="00BF6FED">
        <w:rPr>
          <w:rFonts w:ascii="Times New Roman" w:hAnsi="Times New Roman" w:cs="Times New Roman"/>
          <w:sz w:val="24"/>
          <w:szCs w:val="24"/>
        </w:rPr>
        <w:t xml:space="preserve">открытых конкурентных </w:t>
      </w:r>
      <w:r w:rsidRPr="00BF6FED">
        <w:rPr>
          <w:rFonts w:ascii="Times New Roman" w:hAnsi="Times New Roman" w:cs="Times New Roman"/>
          <w:sz w:val="24"/>
          <w:szCs w:val="24"/>
        </w:rPr>
        <w:t>переговоров, предложил лучшее сочетание условий исполнения договора удовлетворяющее потребностям Заказчика</w:t>
      </w:r>
    </w:p>
    <w:p w:rsidR="00177515" w:rsidRPr="00BF6FED" w:rsidRDefault="00F83082" w:rsidP="00492BE2">
      <w:pPr>
        <w:autoSpaceDE w:val="0"/>
        <w:autoSpaceDN w:val="0"/>
        <w:adjustRightInd w:val="0"/>
        <w:spacing w:line="240" w:lineRule="auto"/>
        <w:ind w:firstLine="567"/>
        <w:jc w:val="both"/>
        <w:rPr>
          <w:rFonts w:ascii="Times New Roman" w:hAnsi="Times New Roman" w:cs="Times New Roman"/>
          <w:sz w:val="24"/>
          <w:szCs w:val="24"/>
        </w:rPr>
      </w:pPr>
      <w:r w:rsidRPr="00BF6FED">
        <w:rPr>
          <w:rFonts w:ascii="Times New Roman" w:hAnsi="Times New Roman" w:cs="Times New Roman"/>
          <w:sz w:val="24"/>
          <w:szCs w:val="24"/>
        </w:rPr>
        <w:t>5.8</w:t>
      </w:r>
      <w:r w:rsidR="00177515" w:rsidRPr="00BF6FED">
        <w:rPr>
          <w:rFonts w:ascii="Times New Roman" w:hAnsi="Times New Roman" w:cs="Times New Roman"/>
          <w:sz w:val="24"/>
          <w:szCs w:val="24"/>
        </w:rPr>
        <w:t>. Конкурентн</w:t>
      </w:r>
      <w:r w:rsidR="003D5883" w:rsidRPr="00BF6FED">
        <w:rPr>
          <w:rFonts w:ascii="Times New Roman" w:hAnsi="Times New Roman" w:cs="Times New Roman"/>
          <w:sz w:val="24"/>
          <w:szCs w:val="24"/>
        </w:rPr>
        <w:t>а</w:t>
      </w:r>
      <w:r w:rsidR="00177515" w:rsidRPr="00BF6FED">
        <w:rPr>
          <w:rFonts w:ascii="Times New Roman" w:hAnsi="Times New Roman" w:cs="Times New Roman"/>
          <w:sz w:val="24"/>
          <w:szCs w:val="24"/>
        </w:rPr>
        <w:t xml:space="preserve">я закупка с участием </w:t>
      </w:r>
      <w:r w:rsidR="00177515" w:rsidRPr="00BF6FED">
        <w:rPr>
          <w:rFonts w:ascii="Times New Roman" w:eastAsia="Calibri" w:hAnsi="Times New Roman" w:cs="Times New Roman"/>
          <w:spacing w:val="-12"/>
          <w:sz w:val="24"/>
          <w:szCs w:val="24"/>
        </w:rPr>
        <w:t xml:space="preserve">субъектов малого и среднего предпринимательства осуществляется путем проведения конкурса в </w:t>
      </w:r>
      <w:r w:rsidR="00177515" w:rsidRPr="00BF6FED">
        <w:rPr>
          <w:rFonts w:ascii="Times New Roman" w:hAnsi="Times New Roman" w:cs="Times New Roman"/>
          <w:sz w:val="24"/>
          <w:szCs w:val="24"/>
        </w:rPr>
        <w:t>электронной форме, аукциона в электронной форме, запроса котировок в электронной форме, запроса предложений в электронной форме, при соблюдении следующих условий:</w:t>
      </w:r>
    </w:p>
    <w:p w:rsidR="00177515" w:rsidRPr="00BF6FED" w:rsidRDefault="00177515" w:rsidP="00177515">
      <w:pPr>
        <w:autoSpaceDE w:val="0"/>
        <w:autoSpaceDN w:val="0"/>
        <w:adjustRightInd w:val="0"/>
        <w:spacing w:line="240" w:lineRule="auto"/>
        <w:ind w:firstLine="540"/>
        <w:contextualSpacing/>
        <w:jc w:val="both"/>
        <w:rPr>
          <w:rFonts w:ascii="Times New Roman" w:hAnsi="Times New Roman" w:cs="Times New Roman"/>
          <w:sz w:val="24"/>
          <w:szCs w:val="24"/>
        </w:rPr>
      </w:pPr>
      <w:r w:rsidRPr="00BF6FED">
        <w:rPr>
          <w:rFonts w:ascii="Times New Roman" w:hAnsi="Times New Roman" w:cs="Times New Roman"/>
          <w:sz w:val="24"/>
          <w:szCs w:val="24"/>
        </w:rPr>
        <w:t>1) товары, работы, услуги включены в перечень товаров, работ, услуг, закупки которые осуществляются у субъектов малого и среднего предпринимательства, Заказчик обязан осуществить закупки таких товаров, работ, услуг у субъектов МСП;</w:t>
      </w:r>
    </w:p>
    <w:p w:rsidR="00177515" w:rsidRPr="00BF6FED" w:rsidRDefault="00177515" w:rsidP="00177515">
      <w:pPr>
        <w:autoSpaceDE w:val="0"/>
        <w:autoSpaceDN w:val="0"/>
        <w:adjustRightInd w:val="0"/>
        <w:spacing w:line="240" w:lineRule="auto"/>
        <w:ind w:firstLine="540"/>
        <w:contextualSpacing/>
        <w:jc w:val="both"/>
        <w:rPr>
          <w:rFonts w:ascii="Times New Roman" w:hAnsi="Times New Roman" w:cs="Times New Roman"/>
          <w:sz w:val="24"/>
          <w:szCs w:val="24"/>
        </w:rPr>
      </w:pPr>
      <w:r w:rsidRPr="00BF6FED">
        <w:rPr>
          <w:rFonts w:ascii="Times New Roman" w:hAnsi="Times New Roman" w:cs="Times New Roman"/>
          <w:sz w:val="24"/>
          <w:szCs w:val="24"/>
        </w:rPr>
        <w:lastRenderedPageBreak/>
        <w:t>2) начальная (максимальная) цена договора (цена лота) на поставку товаров, выполнение работ, оказание услуг не превышает 200 000 000 (двести миллионов) рублей 00 копеек.</w:t>
      </w:r>
    </w:p>
    <w:p w:rsidR="00177515" w:rsidRPr="00BF6FED" w:rsidRDefault="00177515" w:rsidP="00177515">
      <w:pPr>
        <w:autoSpaceDE w:val="0"/>
        <w:autoSpaceDN w:val="0"/>
        <w:adjustRightInd w:val="0"/>
        <w:spacing w:line="240" w:lineRule="auto"/>
        <w:ind w:firstLine="540"/>
        <w:jc w:val="both"/>
        <w:rPr>
          <w:rFonts w:ascii="Times New Roman" w:hAnsi="Times New Roman" w:cs="Times New Roman"/>
          <w:sz w:val="24"/>
          <w:szCs w:val="24"/>
        </w:rPr>
      </w:pPr>
      <w:proofErr w:type="gramStart"/>
      <w:r w:rsidRPr="00BF6FED">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200 000 000 (двести миллионов) рублей 00 копеек, но не превышает 400 000 000 (четыреста миллионов) рублей 00 копеек и указанные товары, работы, услуги включены в перечень товаров, работ, услуг, закупки которые осуществляются у субъектов малого и среднего предпринимательства, Заказчик вправе осуществить закупки</w:t>
      </w:r>
      <w:proofErr w:type="gramEnd"/>
      <w:r w:rsidRPr="00BF6FED">
        <w:rPr>
          <w:rFonts w:ascii="Times New Roman" w:hAnsi="Times New Roman" w:cs="Times New Roman"/>
          <w:sz w:val="24"/>
          <w:szCs w:val="24"/>
        </w:rPr>
        <w:t xml:space="preserve"> таких товаров, работ, услуг у субъектов МСП.</w:t>
      </w:r>
    </w:p>
    <w:p w:rsidR="003D5883" w:rsidRPr="00BF6FED" w:rsidRDefault="00944956" w:rsidP="003D5883">
      <w:pPr>
        <w:autoSpaceDE w:val="0"/>
        <w:autoSpaceDN w:val="0"/>
        <w:adjustRightInd w:val="0"/>
        <w:spacing w:line="240" w:lineRule="auto"/>
        <w:ind w:firstLine="567"/>
        <w:jc w:val="both"/>
        <w:rPr>
          <w:rFonts w:ascii="Times New Roman" w:hAnsi="Times New Roman" w:cs="Times New Roman"/>
          <w:sz w:val="24"/>
          <w:szCs w:val="24"/>
        </w:rPr>
      </w:pPr>
      <w:r w:rsidRPr="00F05AB8">
        <w:rPr>
          <w:rFonts w:ascii="Times New Roman" w:hAnsi="Times New Roman" w:cs="Times New Roman"/>
          <w:sz w:val="24"/>
          <w:szCs w:val="24"/>
        </w:rPr>
        <w:t>5.9.</w:t>
      </w:r>
      <w:r w:rsidRPr="00BF6FED">
        <w:rPr>
          <w:rFonts w:ascii="Times New Roman" w:hAnsi="Times New Roman" w:cs="Times New Roman"/>
          <w:sz w:val="24"/>
          <w:szCs w:val="24"/>
        </w:rPr>
        <w:t xml:space="preserve"> </w:t>
      </w:r>
      <w:r w:rsidR="003D5883" w:rsidRPr="00BF6FED">
        <w:rPr>
          <w:rFonts w:ascii="Times New Roman" w:hAnsi="Times New Roman" w:cs="Times New Roman"/>
          <w:sz w:val="24"/>
          <w:szCs w:val="24"/>
        </w:rPr>
        <w:t xml:space="preserve">Неконкурентная </w:t>
      </w:r>
      <w:r w:rsidR="00C6343E" w:rsidRPr="00BF6FED">
        <w:rPr>
          <w:rFonts w:ascii="Times New Roman" w:hAnsi="Times New Roman" w:cs="Times New Roman"/>
          <w:sz w:val="24"/>
          <w:szCs w:val="24"/>
        </w:rPr>
        <w:t xml:space="preserve">закупка путем проведения </w:t>
      </w:r>
      <w:r w:rsidR="003D5883" w:rsidRPr="00BF6FED">
        <w:rPr>
          <w:rFonts w:ascii="Times New Roman" w:hAnsi="Times New Roman" w:cs="Times New Roman"/>
          <w:b/>
          <w:sz w:val="24"/>
          <w:szCs w:val="24"/>
        </w:rPr>
        <w:t>закупк</w:t>
      </w:r>
      <w:r w:rsidR="00C6343E" w:rsidRPr="00BF6FED">
        <w:rPr>
          <w:rFonts w:ascii="Times New Roman" w:hAnsi="Times New Roman" w:cs="Times New Roman"/>
          <w:b/>
          <w:sz w:val="24"/>
          <w:szCs w:val="24"/>
        </w:rPr>
        <w:t>и</w:t>
      </w:r>
      <w:r w:rsidR="003D5883" w:rsidRPr="00BF6FED">
        <w:rPr>
          <w:rFonts w:ascii="Times New Roman" w:hAnsi="Times New Roman" w:cs="Times New Roman"/>
          <w:b/>
          <w:sz w:val="24"/>
          <w:szCs w:val="24"/>
        </w:rPr>
        <w:t xml:space="preserve"> малого объема, </w:t>
      </w:r>
      <w:r w:rsidR="003D5883" w:rsidRPr="00BF6FED">
        <w:rPr>
          <w:rFonts w:ascii="Times New Roman" w:hAnsi="Times New Roman" w:cs="Times New Roman"/>
          <w:sz w:val="24"/>
          <w:szCs w:val="24"/>
        </w:rPr>
        <w:t xml:space="preserve">которая осуществляется при соблюдении единственного условия закупка товаров, работ, услуг на сумму, не превышает 100 000 (сто тысяч) рублей 00 копеек, с учетом налогов по одной закупке. </w:t>
      </w:r>
    </w:p>
    <w:p w:rsidR="00944956" w:rsidRPr="00BF6FED" w:rsidRDefault="00944956" w:rsidP="00944956">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Под закупкой малого объема понимается неконкурентный способ закупки, </w:t>
      </w:r>
      <w:proofErr w:type="gramStart"/>
      <w:r w:rsidRPr="00BF6FED">
        <w:rPr>
          <w:rFonts w:ascii="Times New Roman" w:hAnsi="Times New Roman" w:cs="Times New Roman"/>
          <w:sz w:val="24"/>
          <w:szCs w:val="24"/>
        </w:rPr>
        <w:t>условия</w:t>
      </w:r>
      <w:proofErr w:type="gramEnd"/>
      <w:r w:rsidRPr="00BF6FED">
        <w:rPr>
          <w:rFonts w:ascii="Times New Roman" w:hAnsi="Times New Roman" w:cs="Times New Roman"/>
          <w:sz w:val="24"/>
          <w:szCs w:val="24"/>
        </w:rPr>
        <w:t xml:space="preserve"> осуществления которого не соответствует условиям, предусмотренным пунктом 3.1.1 Положения и </w:t>
      </w:r>
      <w:hyperlink w:anchor="Par146" w:history="1">
        <w:r w:rsidRPr="00BF6FED">
          <w:rPr>
            <w:rFonts w:ascii="Times New Roman" w:hAnsi="Times New Roman" w:cs="Times New Roman"/>
            <w:sz w:val="24"/>
            <w:szCs w:val="24"/>
          </w:rPr>
          <w:t>частью 3</w:t>
        </w:r>
      </w:hyperlink>
      <w:r w:rsidRPr="00BF6FED">
        <w:rPr>
          <w:rFonts w:ascii="Times New Roman" w:hAnsi="Times New Roman" w:cs="Times New Roman"/>
          <w:sz w:val="24"/>
          <w:szCs w:val="24"/>
        </w:rPr>
        <w:t xml:space="preserve"> статьи 3 Федерального закона № 223-ФЗ.</w:t>
      </w:r>
    </w:p>
    <w:p w:rsidR="00944956" w:rsidRPr="00BF6FED" w:rsidRDefault="00944956" w:rsidP="00944956">
      <w:pPr>
        <w:autoSpaceDE w:val="0"/>
        <w:autoSpaceDN w:val="0"/>
        <w:adjustRightInd w:val="0"/>
        <w:spacing w:line="240" w:lineRule="auto"/>
        <w:ind w:firstLine="567"/>
        <w:jc w:val="both"/>
        <w:rPr>
          <w:rFonts w:ascii="Times New Roman" w:hAnsi="Times New Roman" w:cs="Times New Roman"/>
          <w:sz w:val="24"/>
          <w:szCs w:val="24"/>
        </w:rPr>
      </w:pPr>
      <w:r w:rsidRPr="00BF6FED">
        <w:rPr>
          <w:rFonts w:ascii="Times New Roman" w:hAnsi="Times New Roman" w:cs="Times New Roman"/>
          <w:sz w:val="24"/>
          <w:szCs w:val="24"/>
        </w:rPr>
        <w:t xml:space="preserve">При проведении такой закупки Заказчик не составляет и не размещает в ЕИС извещение о закупке, документацию о закупке, проект договора.   </w:t>
      </w:r>
    </w:p>
    <w:p w:rsidR="00177515" w:rsidRPr="00BF6FED" w:rsidRDefault="00177515" w:rsidP="00177515">
      <w:pPr>
        <w:pStyle w:val="ConsPlusNormal"/>
        <w:ind w:firstLine="539"/>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5.10. </w:t>
      </w:r>
      <w:r w:rsidR="00115AE2" w:rsidRPr="00BF6FED">
        <w:rPr>
          <w:rFonts w:ascii="Times New Roman" w:hAnsi="Times New Roman" w:cs="Times New Roman"/>
          <w:sz w:val="24"/>
          <w:szCs w:val="24"/>
        </w:rPr>
        <w:t>Неконкурентную закупку</w:t>
      </w:r>
      <w:r w:rsidRPr="00BF6FED">
        <w:rPr>
          <w:rFonts w:ascii="Times New Roman" w:hAnsi="Times New Roman" w:cs="Times New Roman"/>
          <w:sz w:val="24"/>
          <w:szCs w:val="24"/>
        </w:rPr>
        <w:t xml:space="preserve"> </w:t>
      </w:r>
      <w:r w:rsidRPr="00BF6FED">
        <w:rPr>
          <w:rFonts w:ascii="Times New Roman" w:hAnsi="Times New Roman" w:cs="Times New Roman"/>
          <w:b/>
          <w:sz w:val="24"/>
          <w:szCs w:val="24"/>
        </w:rPr>
        <w:t>у единственного поставщика</w:t>
      </w:r>
      <w:r w:rsidRPr="00BF6FED">
        <w:rPr>
          <w:rFonts w:ascii="Times New Roman" w:hAnsi="Times New Roman" w:cs="Times New Roman"/>
          <w:sz w:val="24"/>
          <w:szCs w:val="24"/>
        </w:rPr>
        <w:t xml:space="preserve"> </w:t>
      </w:r>
      <w:r w:rsidR="00115AE2" w:rsidRPr="00BF6FED">
        <w:rPr>
          <w:rFonts w:ascii="Times New Roman" w:hAnsi="Times New Roman" w:cs="Times New Roman"/>
          <w:b/>
          <w:sz w:val="24"/>
          <w:szCs w:val="24"/>
        </w:rPr>
        <w:t>(подрядчика, исполнителя)</w:t>
      </w:r>
      <w:r w:rsidRPr="00BF6FED">
        <w:rPr>
          <w:rFonts w:ascii="Times New Roman" w:hAnsi="Times New Roman" w:cs="Times New Roman"/>
          <w:sz w:val="24"/>
          <w:szCs w:val="24"/>
        </w:rPr>
        <w:t xml:space="preserve">, </w:t>
      </w:r>
      <w:proofErr w:type="gramStart"/>
      <w:r w:rsidR="00C6343E" w:rsidRPr="00BF6FED">
        <w:rPr>
          <w:rFonts w:ascii="Times New Roman" w:hAnsi="Times New Roman" w:cs="Times New Roman"/>
          <w:sz w:val="24"/>
          <w:szCs w:val="24"/>
        </w:rPr>
        <w:t>которая</w:t>
      </w:r>
      <w:proofErr w:type="gramEnd"/>
      <w:r w:rsidR="00C6343E" w:rsidRPr="00BF6FED">
        <w:rPr>
          <w:rFonts w:ascii="Times New Roman" w:hAnsi="Times New Roman" w:cs="Times New Roman"/>
          <w:sz w:val="24"/>
          <w:szCs w:val="24"/>
        </w:rPr>
        <w:t xml:space="preserve"> не</w:t>
      </w:r>
      <w:r w:rsidRPr="00BF6FED">
        <w:rPr>
          <w:rFonts w:ascii="Times New Roman" w:hAnsi="Times New Roman" w:cs="Times New Roman"/>
          <w:sz w:val="24"/>
          <w:szCs w:val="24"/>
        </w:rPr>
        <w:t xml:space="preserve"> соответствует условиям, предусмотренным пунктом 3.1.1 Положения и </w:t>
      </w:r>
      <w:hyperlink w:anchor="Par146" w:history="1">
        <w:r w:rsidRPr="00BF6FED">
          <w:rPr>
            <w:rFonts w:ascii="Times New Roman" w:hAnsi="Times New Roman" w:cs="Times New Roman"/>
            <w:sz w:val="24"/>
            <w:szCs w:val="24"/>
          </w:rPr>
          <w:t>частью 3</w:t>
        </w:r>
      </w:hyperlink>
      <w:r w:rsidRPr="00BF6FED">
        <w:rPr>
          <w:rFonts w:ascii="Times New Roman" w:hAnsi="Times New Roman" w:cs="Times New Roman"/>
          <w:sz w:val="24"/>
          <w:szCs w:val="24"/>
        </w:rPr>
        <w:t xml:space="preserve"> статьи 3 Федерального закона № 223-ФЗ.</w:t>
      </w:r>
    </w:p>
    <w:p w:rsidR="00177515" w:rsidRPr="00BF6FED" w:rsidRDefault="00177515" w:rsidP="00177515">
      <w:pPr>
        <w:pStyle w:val="ConsPlusNormal"/>
        <w:ind w:firstLine="567"/>
        <w:contextualSpacing/>
        <w:jc w:val="both"/>
        <w:rPr>
          <w:rFonts w:ascii="Times New Roman" w:hAnsi="Times New Roman" w:cs="Times New Roman"/>
          <w:sz w:val="24"/>
          <w:szCs w:val="24"/>
        </w:rPr>
      </w:pPr>
      <w:r w:rsidRPr="00BF6FED">
        <w:rPr>
          <w:rFonts w:ascii="Times New Roman" w:hAnsi="Times New Roman" w:cs="Times New Roman"/>
          <w:sz w:val="24"/>
          <w:szCs w:val="24"/>
        </w:rPr>
        <w:t xml:space="preserve"> Порядок подготовки и осуществления закупки у единственного поставщ</w:t>
      </w:r>
      <w:r w:rsidR="00F05AB8">
        <w:rPr>
          <w:rFonts w:ascii="Times New Roman" w:hAnsi="Times New Roman" w:cs="Times New Roman"/>
          <w:sz w:val="24"/>
          <w:szCs w:val="24"/>
        </w:rPr>
        <w:t xml:space="preserve">ика устанавливается разделом № 19 </w:t>
      </w:r>
      <w:r w:rsidRPr="00BF6FED">
        <w:rPr>
          <w:rFonts w:ascii="Times New Roman" w:hAnsi="Times New Roman" w:cs="Times New Roman"/>
          <w:sz w:val="24"/>
          <w:szCs w:val="24"/>
        </w:rPr>
        <w:t xml:space="preserve">Положения. </w:t>
      </w:r>
    </w:p>
    <w:p w:rsidR="002C17EA" w:rsidRPr="00BF6FED" w:rsidRDefault="001C7D8C" w:rsidP="004C0291">
      <w:pPr>
        <w:autoSpaceDE w:val="0"/>
        <w:autoSpaceDN w:val="0"/>
        <w:adjustRightInd w:val="0"/>
        <w:spacing w:line="240" w:lineRule="auto"/>
        <w:ind w:firstLine="567"/>
        <w:jc w:val="both"/>
        <w:rPr>
          <w:rFonts w:ascii="Times New Roman" w:hAnsi="Times New Roman" w:cs="Times New Roman"/>
          <w:b/>
          <w:bCs/>
          <w:color w:val="FF0000"/>
          <w:sz w:val="24"/>
          <w:szCs w:val="24"/>
        </w:rPr>
      </w:pPr>
      <w:r w:rsidRPr="00BF6FED">
        <w:rPr>
          <w:rFonts w:ascii="Times New Roman" w:hAnsi="Times New Roman" w:cs="Times New Roman"/>
          <w:sz w:val="24"/>
          <w:szCs w:val="24"/>
        </w:rPr>
        <w:t>Заказчик</w:t>
      </w:r>
      <w:r w:rsidR="002C17EA" w:rsidRPr="00BF6FED">
        <w:rPr>
          <w:rFonts w:ascii="Times New Roman" w:hAnsi="Times New Roman" w:cs="Times New Roman"/>
          <w:sz w:val="24"/>
          <w:szCs w:val="24"/>
        </w:rPr>
        <w:t xml:space="preserve"> вправе примен</w:t>
      </w:r>
      <w:r w:rsidR="00D94A61" w:rsidRPr="00BF6FED">
        <w:rPr>
          <w:rFonts w:ascii="Times New Roman" w:hAnsi="Times New Roman" w:cs="Times New Roman"/>
          <w:sz w:val="24"/>
          <w:szCs w:val="24"/>
        </w:rPr>
        <w:t>и</w:t>
      </w:r>
      <w:r w:rsidR="002C17EA" w:rsidRPr="00BF6FED">
        <w:rPr>
          <w:rFonts w:ascii="Times New Roman" w:hAnsi="Times New Roman" w:cs="Times New Roman"/>
          <w:sz w:val="24"/>
          <w:szCs w:val="24"/>
        </w:rPr>
        <w:t xml:space="preserve">ть </w:t>
      </w:r>
      <w:r w:rsidR="00D35D2C" w:rsidRPr="00BF6FED">
        <w:rPr>
          <w:rFonts w:ascii="Times New Roman" w:hAnsi="Times New Roman" w:cs="Times New Roman"/>
          <w:sz w:val="24"/>
          <w:szCs w:val="24"/>
        </w:rPr>
        <w:t>неконкурентный способ</w:t>
      </w:r>
      <w:r w:rsidR="004C6B47" w:rsidRPr="00BF6FED">
        <w:rPr>
          <w:rFonts w:ascii="Times New Roman" w:hAnsi="Times New Roman" w:cs="Times New Roman"/>
          <w:sz w:val="24"/>
          <w:szCs w:val="24"/>
        </w:rPr>
        <w:t xml:space="preserve"> </w:t>
      </w:r>
      <w:r w:rsidR="002C17EA" w:rsidRPr="00BF6FED">
        <w:rPr>
          <w:rFonts w:ascii="Times New Roman" w:hAnsi="Times New Roman" w:cs="Times New Roman"/>
          <w:b/>
          <w:sz w:val="24"/>
          <w:szCs w:val="24"/>
        </w:rPr>
        <w:t xml:space="preserve">закупки </w:t>
      </w:r>
      <w:r w:rsidR="002C17EA" w:rsidRPr="00BF6FED">
        <w:rPr>
          <w:rFonts w:ascii="Times New Roman" w:hAnsi="Times New Roman" w:cs="Times New Roman"/>
          <w:b/>
          <w:bCs/>
          <w:sz w:val="24"/>
          <w:szCs w:val="24"/>
        </w:rPr>
        <w:t>у единственного</w:t>
      </w:r>
      <w:r w:rsidR="003061CA" w:rsidRPr="00BF6FED">
        <w:rPr>
          <w:rFonts w:ascii="Times New Roman" w:hAnsi="Times New Roman" w:cs="Times New Roman"/>
          <w:b/>
          <w:bCs/>
          <w:sz w:val="24"/>
          <w:szCs w:val="24"/>
        </w:rPr>
        <w:t xml:space="preserve"> </w:t>
      </w:r>
      <w:r w:rsidR="00EA6D4C" w:rsidRPr="00BF6FED">
        <w:rPr>
          <w:rFonts w:ascii="Times New Roman" w:hAnsi="Times New Roman" w:cs="Times New Roman"/>
          <w:b/>
          <w:bCs/>
          <w:sz w:val="24"/>
          <w:szCs w:val="24"/>
        </w:rPr>
        <w:t>поставщика (исполнителя, подрядчика)</w:t>
      </w:r>
      <w:r w:rsidR="003A05FE" w:rsidRPr="00BF6FED">
        <w:rPr>
          <w:rFonts w:ascii="Times New Roman" w:hAnsi="Times New Roman" w:cs="Times New Roman"/>
          <w:b/>
          <w:bCs/>
          <w:sz w:val="24"/>
          <w:szCs w:val="24"/>
        </w:rPr>
        <w:t xml:space="preserve"> </w:t>
      </w:r>
      <w:r w:rsidR="002C17EA" w:rsidRPr="00BF6FED">
        <w:rPr>
          <w:rFonts w:ascii="Times New Roman" w:hAnsi="Times New Roman" w:cs="Times New Roman"/>
          <w:sz w:val="24"/>
          <w:szCs w:val="24"/>
        </w:rPr>
        <w:t>в следующих случая</w:t>
      </w:r>
      <w:r w:rsidR="002C17EA" w:rsidRPr="008F586D">
        <w:rPr>
          <w:rFonts w:ascii="Times New Roman" w:hAnsi="Times New Roman" w:cs="Times New Roman"/>
          <w:sz w:val="24"/>
          <w:szCs w:val="24"/>
        </w:rPr>
        <w:t>х:</w:t>
      </w:r>
    </w:p>
    <w:p w:rsidR="006B7E62" w:rsidRPr="008F586D" w:rsidRDefault="002667FD" w:rsidP="004C0291">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 закупки тов</w:t>
      </w:r>
      <w:r w:rsidR="00AF0631" w:rsidRPr="008F586D">
        <w:rPr>
          <w:rFonts w:ascii="Times New Roman" w:hAnsi="Times New Roman" w:cs="Times New Roman"/>
          <w:sz w:val="24"/>
          <w:szCs w:val="24"/>
        </w:rPr>
        <w:t xml:space="preserve">аров, работ, услуг на сумму </w:t>
      </w:r>
      <w:r w:rsidR="00747DCB" w:rsidRPr="008F586D">
        <w:rPr>
          <w:rFonts w:ascii="Times New Roman" w:hAnsi="Times New Roman" w:cs="Times New Roman"/>
          <w:sz w:val="24"/>
          <w:szCs w:val="24"/>
        </w:rPr>
        <w:t xml:space="preserve">от 100 000 (сто тысяч) рублей 00 копеек </w:t>
      </w:r>
      <w:r w:rsidR="00AF0631" w:rsidRPr="008F586D">
        <w:rPr>
          <w:rFonts w:ascii="Times New Roman" w:hAnsi="Times New Roman" w:cs="Times New Roman"/>
          <w:sz w:val="24"/>
          <w:szCs w:val="24"/>
        </w:rPr>
        <w:t xml:space="preserve">до </w:t>
      </w:r>
      <w:r w:rsidR="00747DCB" w:rsidRPr="008F586D">
        <w:rPr>
          <w:rFonts w:ascii="Times New Roman" w:hAnsi="Times New Roman" w:cs="Times New Roman"/>
          <w:sz w:val="24"/>
          <w:szCs w:val="24"/>
        </w:rPr>
        <w:t xml:space="preserve">999 999 (Девятьсот девяносто девять тысяч девятьсот девяносто девять) </w:t>
      </w:r>
      <w:r w:rsidR="002C17EA" w:rsidRPr="008F586D">
        <w:rPr>
          <w:rFonts w:ascii="Times New Roman" w:hAnsi="Times New Roman" w:cs="Times New Roman"/>
          <w:sz w:val="24"/>
          <w:szCs w:val="24"/>
        </w:rPr>
        <w:t xml:space="preserve">рублей </w:t>
      </w:r>
      <w:r w:rsidR="00747DCB" w:rsidRPr="008F586D">
        <w:rPr>
          <w:rFonts w:ascii="Times New Roman" w:hAnsi="Times New Roman" w:cs="Times New Roman"/>
          <w:sz w:val="24"/>
          <w:szCs w:val="24"/>
        </w:rPr>
        <w:t xml:space="preserve">99 копеек </w:t>
      </w:r>
      <w:r w:rsidR="001E5A89" w:rsidRPr="008F586D">
        <w:rPr>
          <w:rFonts w:ascii="Times New Roman" w:hAnsi="Times New Roman" w:cs="Times New Roman"/>
          <w:sz w:val="24"/>
          <w:szCs w:val="24"/>
        </w:rPr>
        <w:t>(</w:t>
      </w:r>
      <w:r w:rsidR="002C17EA" w:rsidRPr="008F586D">
        <w:rPr>
          <w:rFonts w:ascii="Times New Roman" w:hAnsi="Times New Roman" w:cs="Times New Roman"/>
          <w:sz w:val="24"/>
          <w:szCs w:val="24"/>
        </w:rPr>
        <w:t>с Н</w:t>
      </w:r>
      <w:proofErr w:type="gramStart"/>
      <w:r w:rsidR="002C17EA" w:rsidRPr="008F586D">
        <w:rPr>
          <w:rFonts w:ascii="Times New Roman" w:hAnsi="Times New Roman" w:cs="Times New Roman"/>
          <w:sz w:val="24"/>
          <w:szCs w:val="24"/>
        </w:rPr>
        <w:t>ДС</w:t>
      </w:r>
      <w:r w:rsidR="004C0291" w:rsidRPr="008F586D">
        <w:rPr>
          <w:rFonts w:ascii="Times New Roman" w:hAnsi="Times New Roman" w:cs="Times New Roman"/>
          <w:sz w:val="24"/>
          <w:szCs w:val="24"/>
        </w:rPr>
        <w:t xml:space="preserve"> вкл</w:t>
      </w:r>
      <w:proofErr w:type="gramEnd"/>
      <w:r w:rsidR="004C0291" w:rsidRPr="008F586D">
        <w:rPr>
          <w:rFonts w:ascii="Times New Roman" w:hAnsi="Times New Roman" w:cs="Times New Roman"/>
          <w:sz w:val="24"/>
          <w:szCs w:val="24"/>
        </w:rPr>
        <w:t>ючительно</w:t>
      </w:r>
      <w:r w:rsidR="001E5A89" w:rsidRPr="008F586D">
        <w:rPr>
          <w:rFonts w:ascii="Times New Roman" w:hAnsi="Times New Roman" w:cs="Times New Roman"/>
          <w:sz w:val="24"/>
          <w:szCs w:val="24"/>
        </w:rPr>
        <w:t>)</w:t>
      </w:r>
      <w:r w:rsidR="006B7E62" w:rsidRPr="008F586D">
        <w:rPr>
          <w:rFonts w:ascii="Times New Roman" w:hAnsi="Times New Roman" w:cs="Times New Roman"/>
          <w:sz w:val="24"/>
          <w:szCs w:val="24"/>
        </w:rPr>
        <w:t>;</w:t>
      </w:r>
    </w:p>
    <w:p w:rsidR="002C17EA" w:rsidRPr="008F586D" w:rsidRDefault="002667FD" w:rsidP="004C0291">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.2. вследствие чрезвычайного события, документально подтвержденного,</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возникает срочная потребность в закупаемых товарах (работах, услугах), в связи с чем,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применение других видов процедур закупки невозможно по причине отсутствия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времени, </w:t>
      </w:r>
      <w:r w:rsidR="004C0291" w:rsidRPr="008F586D">
        <w:rPr>
          <w:rFonts w:ascii="Times New Roman" w:hAnsi="Times New Roman" w:cs="Times New Roman"/>
          <w:sz w:val="24"/>
          <w:szCs w:val="24"/>
        </w:rPr>
        <w:t>необходимого для их проведения;</w:t>
      </w:r>
    </w:p>
    <w:p w:rsidR="002C17EA" w:rsidRPr="008F586D" w:rsidRDefault="002667FD" w:rsidP="004C0291">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.3. необходимо проведение дополнительной закупки и смена поставщика нецелесообразна ввиду необходимости обеспечения совместимости с имеющимися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товарами, оборудованием, технологией или услугами, учитывая эффективность</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первоначальной закупки с точки зрения удовлетворения потребностей </w:t>
      </w:r>
      <w:r w:rsidR="001C7D8C" w:rsidRPr="008F586D">
        <w:rPr>
          <w:rFonts w:ascii="Times New Roman" w:hAnsi="Times New Roman" w:cs="Times New Roman"/>
          <w:sz w:val="24"/>
          <w:szCs w:val="24"/>
        </w:rPr>
        <w:t>Заказчик</w:t>
      </w:r>
      <w:r w:rsidR="002C17EA" w:rsidRPr="008F586D">
        <w:rPr>
          <w:rFonts w:ascii="Times New Roman" w:hAnsi="Times New Roman" w:cs="Times New Roman"/>
          <w:sz w:val="24"/>
          <w:szCs w:val="24"/>
        </w:rPr>
        <w:t>а</w:t>
      </w:r>
      <w:r w:rsidR="00CE3E10" w:rsidRPr="008F586D">
        <w:rPr>
          <w:rFonts w:ascii="Times New Roman" w:hAnsi="Times New Roman" w:cs="Times New Roman"/>
          <w:sz w:val="24"/>
          <w:szCs w:val="24"/>
        </w:rPr>
        <w:t>;</w:t>
      </w:r>
    </w:p>
    <w:p w:rsidR="00B647C9" w:rsidRPr="008F586D" w:rsidRDefault="002667FD" w:rsidP="004C0291">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 xml:space="preserve">.4. </w:t>
      </w:r>
      <w:r w:rsidR="00B647C9" w:rsidRPr="008F586D">
        <w:rPr>
          <w:rFonts w:ascii="Times New Roman" w:hAnsi="Times New Roman" w:cs="Times New Roman"/>
          <w:sz w:val="24"/>
          <w:szCs w:val="24"/>
        </w:rPr>
        <w:t xml:space="preserve">признание несостоявшейся процедуры закупки, осуществляемой конкурентным способом, определенным настоящим Положением, в связи с тем, что </w:t>
      </w:r>
      <w:proofErr w:type="gramStart"/>
      <w:r w:rsidR="00B647C9" w:rsidRPr="008F586D">
        <w:rPr>
          <w:rFonts w:ascii="Times New Roman" w:hAnsi="Times New Roman" w:cs="Times New Roman"/>
          <w:sz w:val="24"/>
          <w:szCs w:val="24"/>
        </w:rPr>
        <w:t>что</w:t>
      </w:r>
      <w:proofErr w:type="gramEnd"/>
      <w:r w:rsidR="00B647C9" w:rsidRPr="008F586D">
        <w:rPr>
          <w:rFonts w:ascii="Times New Roman" w:hAnsi="Times New Roman" w:cs="Times New Roman"/>
          <w:sz w:val="24"/>
          <w:szCs w:val="24"/>
        </w:rPr>
        <w:t xml:space="preserve"> не подано (не допущено к участию) ни одной заявки и отсутствует возможность проведения повторной конкурентной процедуры закупки.</w:t>
      </w:r>
    </w:p>
    <w:p w:rsidR="002C17EA" w:rsidRPr="008F586D" w:rsidRDefault="002667FD" w:rsidP="004C0291">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.5. поставки товаров, выполнение работ, оказание услуг относятся к сфере</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деятельности субъектов естественных монополий в соответствии с Федеральным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законо</w:t>
      </w:r>
      <w:r w:rsidR="004C0291" w:rsidRPr="008F586D">
        <w:rPr>
          <w:rFonts w:ascii="Times New Roman" w:hAnsi="Times New Roman" w:cs="Times New Roman"/>
          <w:sz w:val="24"/>
          <w:szCs w:val="24"/>
        </w:rPr>
        <w:t>м от 17 августа 1995 года № 147</w:t>
      </w:r>
      <w:r w:rsidR="002C17EA" w:rsidRPr="008F586D">
        <w:rPr>
          <w:rFonts w:ascii="Times New Roman" w:hAnsi="Times New Roman" w:cs="Times New Roman"/>
          <w:sz w:val="24"/>
          <w:szCs w:val="24"/>
        </w:rPr>
        <w:t>­</w:t>
      </w:r>
      <w:r w:rsidR="004C0291" w:rsidRPr="008F586D">
        <w:rPr>
          <w:rFonts w:ascii="Times New Roman" w:hAnsi="Times New Roman" w:cs="Times New Roman"/>
          <w:sz w:val="24"/>
          <w:szCs w:val="24"/>
        </w:rPr>
        <w:t>ФЗ «О естественных монополиях»;</w:t>
      </w:r>
    </w:p>
    <w:p w:rsidR="002C17EA" w:rsidRPr="008F586D" w:rsidRDefault="002667FD" w:rsidP="00EC155A">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.6. закупки услуг водоснабжения, водоотведения, теплоснабжения,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газоснабжения (за исключением услуг по реализации сжиженного газа), подключение</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w:t>
      </w:r>
      <w:r w:rsidR="00EC155A" w:rsidRPr="008F586D">
        <w:rPr>
          <w:rFonts w:ascii="Times New Roman" w:hAnsi="Times New Roman" w:cs="Times New Roman"/>
          <w:sz w:val="24"/>
          <w:szCs w:val="24"/>
        </w:rPr>
        <w:t xml:space="preserve">рисоединение) к сетям </w:t>
      </w:r>
      <w:proofErr w:type="spellStart"/>
      <w:r w:rsidR="00EC155A" w:rsidRPr="008F586D">
        <w:rPr>
          <w:rFonts w:ascii="Times New Roman" w:hAnsi="Times New Roman" w:cs="Times New Roman"/>
          <w:sz w:val="24"/>
          <w:szCs w:val="24"/>
        </w:rPr>
        <w:t>инженерно</w:t>
      </w:r>
      <w:r w:rsidR="002C17EA" w:rsidRPr="008F586D">
        <w:rPr>
          <w:rFonts w:ascii="Times New Roman" w:hAnsi="Times New Roman" w:cs="Times New Roman"/>
          <w:sz w:val="24"/>
          <w:szCs w:val="24"/>
        </w:rPr>
        <w:t>­технического</w:t>
      </w:r>
      <w:proofErr w:type="spellEnd"/>
      <w:r w:rsidR="002C17EA" w:rsidRPr="008F586D">
        <w:rPr>
          <w:rFonts w:ascii="Times New Roman" w:hAnsi="Times New Roman" w:cs="Times New Roman"/>
          <w:sz w:val="24"/>
          <w:szCs w:val="24"/>
        </w:rPr>
        <w:t xml:space="preserve"> обеспечения, а так же иные услуги</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по регулируемым в соответствии с законодательством Российской Федерации ценам</w:t>
      </w:r>
      <w:r w:rsidR="00EC155A" w:rsidRPr="008F586D">
        <w:rPr>
          <w:rFonts w:ascii="Times New Roman" w:hAnsi="Times New Roman" w:cs="Times New Roman"/>
          <w:sz w:val="24"/>
          <w:szCs w:val="24"/>
        </w:rPr>
        <w:t xml:space="preserve"> (тарифам);</w:t>
      </w:r>
    </w:p>
    <w:p w:rsidR="002C17EA" w:rsidRPr="008F586D" w:rsidRDefault="002667FD" w:rsidP="00D76ABC">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.7.  возникновения потребности в работах или услугах, выполнение или</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оказание которых может осуществляться исключительно органами исполнительной</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власти в </w:t>
      </w:r>
      <w:r w:rsidR="002C17EA" w:rsidRPr="008F586D">
        <w:rPr>
          <w:rFonts w:ascii="Times New Roman" w:hAnsi="Times New Roman" w:cs="Times New Roman"/>
          <w:sz w:val="24"/>
          <w:szCs w:val="24"/>
        </w:rPr>
        <w:lastRenderedPageBreak/>
        <w:t>соответствии с их полномочиями или подведомственными им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государственными учреждениями, государственными унитарными предприятиями,</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соответствующие полномочия которых устанавливаются нормативными правовыми</w:t>
      </w:r>
      <w:r w:rsidR="00C56223"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актами Российской Федерации, нормативными правовыми актами субъекта Российской</w:t>
      </w:r>
      <w:r w:rsidR="00D76ABC" w:rsidRPr="008F586D">
        <w:rPr>
          <w:rFonts w:ascii="Times New Roman" w:hAnsi="Times New Roman" w:cs="Times New Roman"/>
          <w:sz w:val="24"/>
          <w:szCs w:val="24"/>
        </w:rPr>
        <w:t xml:space="preserve"> Федерации;</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w:t>
      </w:r>
      <w:r w:rsidR="00CA4A9A" w:rsidRPr="008F586D">
        <w:rPr>
          <w:rFonts w:ascii="Times New Roman" w:hAnsi="Times New Roman" w:cs="Times New Roman"/>
          <w:sz w:val="24"/>
          <w:szCs w:val="24"/>
        </w:rPr>
        <w:t>8</w:t>
      </w:r>
      <w:r w:rsidR="002C17EA" w:rsidRPr="008F586D">
        <w:rPr>
          <w:rFonts w:ascii="Times New Roman" w:hAnsi="Times New Roman" w:cs="Times New Roman"/>
          <w:sz w:val="24"/>
          <w:szCs w:val="24"/>
        </w:rPr>
        <w:t xml:space="preserve">. закупки услуг по авторскому </w:t>
      </w:r>
      <w:proofErr w:type="gramStart"/>
      <w:r w:rsidR="002C17EA" w:rsidRPr="008F586D">
        <w:rPr>
          <w:rFonts w:ascii="Times New Roman" w:hAnsi="Times New Roman" w:cs="Times New Roman"/>
          <w:sz w:val="24"/>
          <w:szCs w:val="24"/>
        </w:rPr>
        <w:t>контролю за</w:t>
      </w:r>
      <w:proofErr w:type="gramEnd"/>
      <w:r w:rsidR="002C17EA" w:rsidRPr="008F586D">
        <w:rPr>
          <w:rFonts w:ascii="Times New Roman" w:hAnsi="Times New Roman" w:cs="Times New Roman"/>
          <w:sz w:val="24"/>
          <w:szCs w:val="24"/>
        </w:rPr>
        <w:t xml:space="preserve"> разработкой проектной и</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конструкторской документации объектов капитального строительства, авторскому</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надзору за строительством, реконструкцией, капитальным ремонтом объектов</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капитального строительства, </w:t>
      </w:r>
      <w:r w:rsidR="00232AB6" w:rsidRPr="008F586D">
        <w:rPr>
          <w:rFonts w:ascii="Times New Roman" w:hAnsi="Times New Roman" w:cs="Times New Roman"/>
          <w:sz w:val="24"/>
          <w:szCs w:val="24"/>
        </w:rPr>
        <w:t xml:space="preserve">выполнению работ на объектах благоустройства, </w:t>
      </w:r>
      <w:r w:rsidR="002C17EA" w:rsidRPr="008F586D">
        <w:rPr>
          <w:rFonts w:ascii="Times New Roman" w:hAnsi="Times New Roman" w:cs="Times New Roman"/>
          <w:sz w:val="24"/>
          <w:szCs w:val="24"/>
        </w:rPr>
        <w:t>изготовлением оборудования соответствующими</w:t>
      </w:r>
      <w:r w:rsidR="00956B89" w:rsidRPr="008F586D">
        <w:rPr>
          <w:rFonts w:ascii="Times New Roman" w:hAnsi="Times New Roman" w:cs="Times New Roman"/>
          <w:sz w:val="24"/>
          <w:szCs w:val="24"/>
        </w:rPr>
        <w:t xml:space="preserve"> авторами;</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w:t>
      </w:r>
      <w:r w:rsidR="00CA4A9A" w:rsidRPr="008F586D">
        <w:rPr>
          <w:rFonts w:ascii="Times New Roman" w:hAnsi="Times New Roman" w:cs="Times New Roman"/>
          <w:sz w:val="24"/>
          <w:szCs w:val="24"/>
        </w:rPr>
        <w:t>9</w:t>
      </w:r>
      <w:r w:rsidR="002C17EA" w:rsidRPr="008F586D">
        <w:rPr>
          <w:rFonts w:ascii="Times New Roman" w:hAnsi="Times New Roman" w:cs="Times New Roman"/>
          <w:bCs/>
          <w:sz w:val="24"/>
          <w:szCs w:val="24"/>
        </w:rPr>
        <w:t xml:space="preserve">. </w:t>
      </w:r>
      <w:r w:rsidR="002C17EA" w:rsidRPr="008F586D">
        <w:rPr>
          <w:rFonts w:ascii="Times New Roman" w:hAnsi="Times New Roman" w:cs="Times New Roman"/>
          <w:sz w:val="24"/>
          <w:szCs w:val="24"/>
        </w:rPr>
        <w:t>закупки услуг, связанных с обеспечением визитов делегаций (гостиничное обслуживание или наем жилого</w:t>
      </w:r>
      <w:r w:rsidR="00C56223"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помещения, транспортное обслуживание, эксплуатация компьютерного оборудования,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обеспечение питания, услуги связи и</w:t>
      </w:r>
      <w:r w:rsidR="00956B89" w:rsidRPr="008F586D">
        <w:rPr>
          <w:rFonts w:ascii="Times New Roman" w:hAnsi="Times New Roman" w:cs="Times New Roman"/>
          <w:sz w:val="24"/>
          <w:szCs w:val="24"/>
        </w:rPr>
        <w:t xml:space="preserve"> прочие сопутствующие расходы);</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proofErr w:type="gramStart"/>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CA4A9A" w:rsidRPr="008F586D">
        <w:rPr>
          <w:rFonts w:ascii="Times New Roman" w:hAnsi="Times New Roman" w:cs="Times New Roman"/>
          <w:sz w:val="24"/>
          <w:szCs w:val="24"/>
        </w:rPr>
        <w:t>0</w:t>
      </w:r>
      <w:r w:rsidR="002C17EA" w:rsidRPr="008F586D">
        <w:rPr>
          <w:rFonts w:ascii="Times New Roman" w:hAnsi="Times New Roman" w:cs="Times New Roman"/>
          <w:sz w:val="24"/>
          <w:szCs w:val="24"/>
        </w:rPr>
        <w:t>. закупаемые товары (работы, услуги) могут быть поставлены</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(выполнены, оказаны) только конкретным (единственным) поставщиком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(исполнителем, подрядчиком), в том числе, если исключительные права в отношении</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закупаемых товаров (работ, услуг) принадлежат определенному поставщику</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(исполнителю, подрядчику), при условии, что на функционирующем рынке не</w:t>
      </w:r>
      <w:r w:rsidR="007851D5"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существует равноценной замены зак</w:t>
      </w:r>
      <w:r w:rsidR="00956B89" w:rsidRPr="008F586D">
        <w:rPr>
          <w:rFonts w:ascii="Times New Roman" w:hAnsi="Times New Roman" w:cs="Times New Roman"/>
          <w:sz w:val="24"/>
          <w:szCs w:val="24"/>
        </w:rPr>
        <w:t>упаемых товаров, работ и услуг;</w:t>
      </w:r>
      <w:proofErr w:type="gramEnd"/>
    </w:p>
    <w:p w:rsidR="002C17EA" w:rsidRPr="008F586D" w:rsidRDefault="002C17EA"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w:t>
      </w:r>
      <w:r w:rsidR="002667FD" w:rsidRPr="008F586D">
        <w:rPr>
          <w:rFonts w:ascii="Times New Roman" w:hAnsi="Times New Roman" w:cs="Times New Roman"/>
          <w:sz w:val="24"/>
          <w:szCs w:val="24"/>
        </w:rPr>
        <w:t>0</w:t>
      </w:r>
      <w:r w:rsidRPr="008F586D">
        <w:rPr>
          <w:rFonts w:ascii="Times New Roman" w:hAnsi="Times New Roman" w:cs="Times New Roman"/>
          <w:sz w:val="24"/>
          <w:szCs w:val="24"/>
        </w:rPr>
        <w:t>.1</w:t>
      </w:r>
      <w:r w:rsidR="00CA4A9A" w:rsidRPr="008F586D">
        <w:rPr>
          <w:rFonts w:ascii="Times New Roman" w:hAnsi="Times New Roman" w:cs="Times New Roman"/>
          <w:sz w:val="24"/>
          <w:szCs w:val="24"/>
        </w:rPr>
        <w:t>1</w:t>
      </w:r>
      <w:r w:rsidRPr="008F586D">
        <w:rPr>
          <w:rFonts w:ascii="Times New Roman" w:hAnsi="Times New Roman" w:cs="Times New Roman"/>
          <w:sz w:val="24"/>
          <w:szCs w:val="24"/>
        </w:rPr>
        <w:t>. закупки товаров и иных активов по существенно сниженным ценам</w:t>
      </w:r>
      <w:r w:rsidR="003061CA" w:rsidRPr="008F586D">
        <w:rPr>
          <w:rFonts w:ascii="Times New Roman" w:hAnsi="Times New Roman" w:cs="Times New Roman"/>
          <w:sz w:val="24"/>
          <w:szCs w:val="24"/>
        </w:rPr>
        <w:t xml:space="preserve"> </w:t>
      </w:r>
      <w:r w:rsidRPr="008F586D">
        <w:rPr>
          <w:rFonts w:ascii="Times New Roman" w:hAnsi="Times New Roman" w:cs="Times New Roman"/>
          <w:sz w:val="24"/>
          <w:szCs w:val="24"/>
        </w:rPr>
        <w:t>(значительно меньшим, чем обычные рыночные), когда такая возможность существует</w:t>
      </w:r>
      <w:r w:rsidR="007851D5" w:rsidRPr="008F586D">
        <w:rPr>
          <w:rFonts w:ascii="Times New Roman" w:hAnsi="Times New Roman" w:cs="Times New Roman"/>
          <w:sz w:val="24"/>
          <w:szCs w:val="24"/>
        </w:rPr>
        <w:t xml:space="preserve"> </w:t>
      </w:r>
      <w:r w:rsidRPr="008F586D">
        <w:rPr>
          <w:rFonts w:ascii="Times New Roman" w:hAnsi="Times New Roman" w:cs="Times New Roman"/>
          <w:sz w:val="24"/>
          <w:szCs w:val="24"/>
        </w:rPr>
        <w:t>в течение очен</w:t>
      </w:r>
      <w:r w:rsidR="00956B89" w:rsidRPr="008F586D">
        <w:rPr>
          <w:rFonts w:ascii="Times New Roman" w:hAnsi="Times New Roman" w:cs="Times New Roman"/>
          <w:sz w:val="24"/>
          <w:szCs w:val="24"/>
        </w:rPr>
        <w:t>ь короткого промежутка времени;</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CA4A9A" w:rsidRPr="008F586D">
        <w:rPr>
          <w:rFonts w:ascii="Times New Roman" w:hAnsi="Times New Roman" w:cs="Times New Roman"/>
          <w:sz w:val="24"/>
          <w:szCs w:val="24"/>
        </w:rPr>
        <w:t>2</w:t>
      </w:r>
      <w:r w:rsidR="002C17EA" w:rsidRPr="008F586D">
        <w:rPr>
          <w:rFonts w:ascii="Times New Roman" w:hAnsi="Times New Roman" w:cs="Times New Roman"/>
          <w:sz w:val="24"/>
          <w:szCs w:val="24"/>
        </w:rPr>
        <w:t>. заключения договора на участие в выставке, конференции, семинаре,</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повышении квалификации и профессиональной переподготовке, стажировке, участии вином мероприятии с поставщиком, являющимся организатором такого мероприятия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или уполномоче</w:t>
      </w:r>
      <w:r w:rsidR="00956B89" w:rsidRPr="008F586D">
        <w:rPr>
          <w:rFonts w:ascii="Times New Roman" w:hAnsi="Times New Roman" w:cs="Times New Roman"/>
          <w:sz w:val="24"/>
          <w:szCs w:val="24"/>
        </w:rPr>
        <w:t>нным организатором мероприятия;</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CA4A9A" w:rsidRPr="008F586D">
        <w:rPr>
          <w:rFonts w:ascii="Times New Roman" w:hAnsi="Times New Roman" w:cs="Times New Roman"/>
          <w:sz w:val="24"/>
          <w:szCs w:val="24"/>
        </w:rPr>
        <w:t>3</w:t>
      </w:r>
      <w:r w:rsidR="002C17EA" w:rsidRPr="008F586D">
        <w:rPr>
          <w:rFonts w:ascii="Times New Roman" w:hAnsi="Times New Roman" w:cs="Times New Roman"/>
          <w:sz w:val="24"/>
          <w:szCs w:val="24"/>
        </w:rPr>
        <w:t>. оплаты членских взносов и иных обязательных платежей на</w:t>
      </w:r>
      <w:r w:rsidR="00956B89" w:rsidRPr="008F586D">
        <w:rPr>
          <w:rFonts w:ascii="Times New Roman" w:hAnsi="Times New Roman" w:cs="Times New Roman"/>
          <w:sz w:val="24"/>
          <w:szCs w:val="24"/>
        </w:rPr>
        <w:t xml:space="preserve"> неконкурентной основе;</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CA4A9A" w:rsidRPr="008F586D">
        <w:rPr>
          <w:rFonts w:ascii="Times New Roman" w:hAnsi="Times New Roman" w:cs="Times New Roman"/>
          <w:sz w:val="24"/>
          <w:szCs w:val="24"/>
        </w:rPr>
        <w:t>4</w:t>
      </w:r>
      <w:r w:rsidR="002C17EA" w:rsidRPr="008F586D">
        <w:rPr>
          <w:rFonts w:ascii="Times New Roman" w:hAnsi="Times New Roman" w:cs="Times New Roman"/>
          <w:sz w:val="24"/>
          <w:szCs w:val="24"/>
        </w:rPr>
        <w:t>. закупки услуг по реализации входных билетов и абонементов на</w:t>
      </w:r>
      <w:r w:rsidR="00956B89" w:rsidRPr="008F586D">
        <w:rPr>
          <w:rFonts w:ascii="Times New Roman" w:hAnsi="Times New Roman" w:cs="Times New Roman"/>
          <w:sz w:val="24"/>
          <w:szCs w:val="24"/>
        </w:rPr>
        <w:t xml:space="preserve"> </w:t>
      </w:r>
      <w:r w:rsidR="00827C90" w:rsidRPr="008F586D">
        <w:rPr>
          <w:rFonts w:ascii="Times New Roman" w:hAnsi="Times New Roman" w:cs="Times New Roman"/>
          <w:sz w:val="24"/>
          <w:szCs w:val="24"/>
        </w:rPr>
        <w:t xml:space="preserve">посещение </w:t>
      </w:r>
      <w:proofErr w:type="spellStart"/>
      <w:r w:rsidR="00827C90" w:rsidRPr="008F586D">
        <w:rPr>
          <w:rFonts w:ascii="Times New Roman" w:hAnsi="Times New Roman" w:cs="Times New Roman"/>
          <w:sz w:val="24"/>
          <w:szCs w:val="24"/>
        </w:rPr>
        <w:t>театрально­зрелищных</w:t>
      </w:r>
      <w:proofErr w:type="spellEnd"/>
      <w:r w:rsidR="00827C90" w:rsidRPr="008F586D">
        <w:rPr>
          <w:rFonts w:ascii="Times New Roman" w:hAnsi="Times New Roman" w:cs="Times New Roman"/>
          <w:sz w:val="24"/>
          <w:szCs w:val="24"/>
        </w:rPr>
        <w:t xml:space="preserve">, </w:t>
      </w:r>
      <w:proofErr w:type="spellStart"/>
      <w:r w:rsidR="00956B89" w:rsidRPr="008F586D">
        <w:rPr>
          <w:rFonts w:ascii="Times New Roman" w:hAnsi="Times New Roman" w:cs="Times New Roman"/>
          <w:sz w:val="24"/>
          <w:szCs w:val="24"/>
        </w:rPr>
        <w:t>культурно­просветительных</w:t>
      </w:r>
      <w:proofErr w:type="spellEnd"/>
      <w:r w:rsidR="00956B89" w:rsidRPr="008F586D">
        <w:rPr>
          <w:rFonts w:ascii="Times New Roman" w:hAnsi="Times New Roman" w:cs="Times New Roman"/>
          <w:sz w:val="24"/>
          <w:szCs w:val="24"/>
        </w:rPr>
        <w:t xml:space="preserve"> и зрелищно-</w:t>
      </w:r>
      <w:r w:rsidR="002C17EA" w:rsidRPr="008F586D">
        <w:rPr>
          <w:rFonts w:ascii="Times New Roman" w:hAnsi="Times New Roman" w:cs="Times New Roman"/>
          <w:sz w:val="24"/>
          <w:szCs w:val="24"/>
        </w:rPr>
        <w:t>развлекательных мероприятий, экскурсионных билетов и экскурсионных путевок,</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форма которых утверждена в установленном порядк</w:t>
      </w:r>
      <w:r w:rsidR="00956B89" w:rsidRPr="008F586D">
        <w:rPr>
          <w:rFonts w:ascii="Times New Roman" w:hAnsi="Times New Roman" w:cs="Times New Roman"/>
          <w:sz w:val="24"/>
          <w:szCs w:val="24"/>
        </w:rPr>
        <w:t>е как бланк строгой отчетности;</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CA4A9A" w:rsidRPr="008F586D">
        <w:rPr>
          <w:rFonts w:ascii="Times New Roman" w:hAnsi="Times New Roman" w:cs="Times New Roman"/>
          <w:sz w:val="24"/>
          <w:szCs w:val="24"/>
        </w:rPr>
        <w:t>5</w:t>
      </w:r>
      <w:r w:rsidR="002C17EA" w:rsidRPr="008F586D">
        <w:rPr>
          <w:rFonts w:ascii="Times New Roman" w:hAnsi="Times New Roman" w:cs="Times New Roman"/>
          <w:sz w:val="24"/>
          <w:szCs w:val="24"/>
        </w:rPr>
        <w:t>. возникновение по</w:t>
      </w:r>
      <w:r w:rsidR="00956B89" w:rsidRPr="008F586D">
        <w:rPr>
          <w:rFonts w:ascii="Times New Roman" w:hAnsi="Times New Roman" w:cs="Times New Roman"/>
          <w:sz w:val="24"/>
          <w:szCs w:val="24"/>
        </w:rPr>
        <w:t xml:space="preserve">требности в посещение </w:t>
      </w:r>
      <w:proofErr w:type="spellStart"/>
      <w:r w:rsidR="00956B89" w:rsidRPr="008F586D">
        <w:rPr>
          <w:rFonts w:ascii="Times New Roman" w:hAnsi="Times New Roman" w:cs="Times New Roman"/>
          <w:sz w:val="24"/>
          <w:szCs w:val="24"/>
        </w:rPr>
        <w:t>культурно</w:t>
      </w:r>
      <w:r w:rsidR="002C17EA" w:rsidRPr="008F586D">
        <w:rPr>
          <w:rFonts w:ascii="Times New Roman" w:hAnsi="Times New Roman" w:cs="Times New Roman"/>
          <w:sz w:val="24"/>
          <w:szCs w:val="24"/>
        </w:rPr>
        <w:t>­массовых</w:t>
      </w:r>
      <w:proofErr w:type="spellEnd"/>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мероприятий, в том числе в посещении театра, кинотеатра, концерта, представления,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музея, выставки, спортивного мероприятия</w:t>
      </w:r>
      <w:r w:rsidR="00956B89" w:rsidRPr="008F586D">
        <w:rPr>
          <w:rFonts w:ascii="Times New Roman" w:hAnsi="Times New Roman" w:cs="Times New Roman"/>
          <w:sz w:val="24"/>
          <w:szCs w:val="24"/>
        </w:rPr>
        <w:t>;</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CA4A9A" w:rsidRPr="008F586D">
        <w:rPr>
          <w:rFonts w:ascii="Times New Roman" w:hAnsi="Times New Roman" w:cs="Times New Roman"/>
          <w:sz w:val="24"/>
          <w:szCs w:val="24"/>
        </w:rPr>
        <w:t>6</w:t>
      </w:r>
      <w:r w:rsidR="002C17EA" w:rsidRPr="008F586D">
        <w:rPr>
          <w:rFonts w:ascii="Times New Roman" w:hAnsi="Times New Roman" w:cs="Times New Roman"/>
          <w:sz w:val="24"/>
          <w:szCs w:val="24"/>
        </w:rPr>
        <w:t>. закупки услуг по техническому содержанию, охране и обслуживанию</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одного или нескольких нежилых помещений, переда</w:t>
      </w:r>
      <w:r w:rsidR="00857DA6" w:rsidRPr="008F586D">
        <w:rPr>
          <w:rFonts w:ascii="Times New Roman" w:hAnsi="Times New Roman" w:cs="Times New Roman"/>
          <w:sz w:val="24"/>
          <w:szCs w:val="24"/>
        </w:rPr>
        <w:t>нных в оперативное управление</w:t>
      </w:r>
      <w:r w:rsidR="003061CA" w:rsidRPr="008F586D">
        <w:rPr>
          <w:rFonts w:ascii="Times New Roman" w:hAnsi="Times New Roman" w:cs="Times New Roman"/>
          <w:sz w:val="24"/>
          <w:szCs w:val="24"/>
        </w:rPr>
        <w:t xml:space="preserve"> </w:t>
      </w:r>
      <w:r w:rsidR="001C7D8C" w:rsidRPr="008F586D">
        <w:rPr>
          <w:rFonts w:ascii="Times New Roman" w:hAnsi="Times New Roman" w:cs="Times New Roman"/>
          <w:sz w:val="24"/>
          <w:szCs w:val="24"/>
        </w:rPr>
        <w:t>Заказчик</w:t>
      </w:r>
      <w:r w:rsidR="002C17EA" w:rsidRPr="008F586D">
        <w:rPr>
          <w:rFonts w:ascii="Times New Roman" w:hAnsi="Times New Roman" w:cs="Times New Roman"/>
          <w:sz w:val="24"/>
          <w:szCs w:val="24"/>
        </w:rPr>
        <w:t>у, в случае, если данные услуги оказываются другому лицу или лицам,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пользующимся нежилыми помещениями, находящимися в здании, в котором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расположены помещения, переданные в </w:t>
      </w:r>
      <w:r w:rsidR="002803E7" w:rsidRPr="008F586D">
        <w:rPr>
          <w:rFonts w:ascii="Times New Roman" w:hAnsi="Times New Roman" w:cs="Times New Roman"/>
          <w:sz w:val="24"/>
          <w:szCs w:val="24"/>
        </w:rPr>
        <w:t xml:space="preserve">оперативное управление </w:t>
      </w:r>
      <w:r w:rsidR="001C7D8C" w:rsidRPr="008F586D">
        <w:rPr>
          <w:rFonts w:ascii="Times New Roman" w:hAnsi="Times New Roman" w:cs="Times New Roman"/>
          <w:sz w:val="24"/>
          <w:szCs w:val="24"/>
        </w:rPr>
        <w:t>Заказчик</w:t>
      </w:r>
      <w:r w:rsidR="00956B89" w:rsidRPr="008F586D">
        <w:rPr>
          <w:rFonts w:ascii="Times New Roman" w:hAnsi="Times New Roman" w:cs="Times New Roman"/>
          <w:sz w:val="24"/>
          <w:szCs w:val="24"/>
        </w:rPr>
        <w:t>у;</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.1</w:t>
      </w:r>
      <w:r w:rsidR="008E2B15" w:rsidRPr="008F586D">
        <w:rPr>
          <w:rFonts w:ascii="Times New Roman" w:hAnsi="Times New Roman" w:cs="Times New Roman"/>
          <w:sz w:val="24"/>
          <w:szCs w:val="24"/>
        </w:rPr>
        <w:t>7</w:t>
      </w:r>
      <w:r w:rsidR="002C17EA" w:rsidRPr="008F586D">
        <w:rPr>
          <w:rFonts w:ascii="Times New Roman" w:hAnsi="Times New Roman" w:cs="Times New Roman"/>
          <w:sz w:val="24"/>
          <w:szCs w:val="24"/>
        </w:rPr>
        <w:t>. расторжения договора в связи с неисполнением или ненадлежащим</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исполнением поставщиком своих обязательств по договору. При этом существенные</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условия нового договора не должны изменяться, за исключением сроков выполнения</w:t>
      </w:r>
      <w:r w:rsidR="003061CA"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договора. Если до расторжения договора поставщиком частично исполнены</w:t>
      </w:r>
      <w:r w:rsidR="00536DC9"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обязательства по такому договору, то при заключении нового договора количество</w:t>
      </w:r>
      <w:r w:rsidR="00536DC9"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поставляемого товара, объем выполняемых работ, оказываемых услуг должны быть</w:t>
      </w:r>
      <w:r w:rsidR="00536DC9"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уменьшены с учетом количества поставленного товара, объема выполненных работ,</w:t>
      </w:r>
      <w:r w:rsidR="007851D5"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оказанных услуг по ранее заключенному договору с пропорциональным уменьшением</w:t>
      </w:r>
      <w:r w:rsidR="00956B89" w:rsidRPr="008F586D">
        <w:rPr>
          <w:rFonts w:ascii="Times New Roman" w:hAnsi="Times New Roman" w:cs="Times New Roman"/>
          <w:sz w:val="24"/>
          <w:szCs w:val="24"/>
        </w:rPr>
        <w:t xml:space="preserve"> цены договора;</w:t>
      </w:r>
    </w:p>
    <w:p w:rsidR="002C17EA" w:rsidRPr="008F586D" w:rsidRDefault="002667FD" w:rsidP="00956B8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956B89" w:rsidRPr="008F586D">
        <w:rPr>
          <w:rFonts w:ascii="Times New Roman" w:hAnsi="Times New Roman" w:cs="Times New Roman"/>
          <w:sz w:val="24"/>
          <w:szCs w:val="24"/>
        </w:rPr>
        <w:t>.</w:t>
      </w:r>
      <w:r w:rsidR="00685871" w:rsidRPr="008F586D">
        <w:rPr>
          <w:rFonts w:ascii="Times New Roman" w:hAnsi="Times New Roman" w:cs="Times New Roman"/>
          <w:sz w:val="24"/>
          <w:szCs w:val="24"/>
        </w:rPr>
        <w:t>1</w:t>
      </w:r>
      <w:r w:rsidR="008E2B15" w:rsidRPr="008F586D">
        <w:rPr>
          <w:rFonts w:ascii="Times New Roman" w:hAnsi="Times New Roman" w:cs="Times New Roman"/>
          <w:sz w:val="24"/>
          <w:szCs w:val="24"/>
        </w:rPr>
        <w:t>8</w:t>
      </w:r>
      <w:r w:rsidR="00956B89" w:rsidRPr="008F586D">
        <w:rPr>
          <w:rFonts w:ascii="Times New Roman" w:hAnsi="Times New Roman" w:cs="Times New Roman"/>
          <w:sz w:val="24"/>
          <w:szCs w:val="24"/>
        </w:rPr>
        <w:t xml:space="preserve">. заключения </w:t>
      </w:r>
      <w:proofErr w:type="spellStart"/>
      <w:r w:rsidR="00956B89" w:rsidRPr="008F586D">
        <w:rPr>
          <w:rFonts w:ascii="Times New Roman" w:hAnsi="Times New Roman" w:cs="Times New Roman"/>
          <w:sz w:val="24"/>
          <w:szCs w:val="24"/>
        </w:rPr>
        <w:t>гражданско</w:t>
      </w:r>
      <w:r w:rsidR="002C17EA" w:rsidRPr="008F586D">
        <w:rPr>
          <w:rFonts w:ascii="Times New Roman" w:hAnsi="Times New Roman" w:cs="Times New Roman"/>
          <w:sz w:val="24"/>
          <w:szCs w:val="24"/>
        </w:rPr>
        <w:t>­правовых</w:t>
      </w:r>
      <w:proofErr w:type="spellEnd"/>
      <w:r w:rsidR="002C17EA" w:rsidRPr="008F586D">
        <w:rPr>
          <w:rFonts w:ascii="Times New Roman" w:hAnsi="Times New Roman" w:cs="Times New Roman"/>
          <w:sz w:val="24"/>
          <w:szCs w:val="24"/>
        </w:rPr>
        <w:t xml:space="preserve"> договоров о выполнении работ,</w:t>
      </w:r>
      <w:r w:rsidR="00536DC9"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оказании услуг </w:t>
      </w:r>
      <w:r w:rsidR="001C7D8C" w:rsidRPr="008F586D">
        <w:rPr>
          <w:rFonts w:ascii="Times New Roman" w:hAnsi="Times New Roman" w:cs="Times New Roman"/>
          <w:sz w:val="24"/>
          <w:szCs w:val="24"/>
        </w:rPr>
        <w:t>Заказчик</w:t>
      </w:r>
      <w:r w:rsidR="002C17EA" w:rsidRPr="008F586D">
        <w:rPr>
          <w:rFonts w:ascii="Times New Roman" w:hAnsi="Times New Roman" w:cs="Times New Roman"/>
          <w:sz w:val="24"/>
          <w:szCs w:val="24"/>
        </w:rPr>
        <w:t>у физическими лицами (за исключением индивидуальных</w:t>
      </w:r>
      <w:r w:rsidR="00536DC9"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lastRenderedPageBreak/>
        <w:t>предпринимателей) с использованием их личного труда, в том числе с адвокатами и</w:t>
      </w:r>
      <w:r w:rsidR="00956B89" w:rsidRPr="008F586D">
        <w:rPr>
          <w:rFonts w:ascii="Times New Roman" w:hAnsi="Times New Roman" w:cs="Times New Roman"/>
          <w:sz w:val="24"/>
          <w:szCs w:val="24"/>
        </w:rPr>
        <w:t xml:space="preserve"> нотариусами;</w:t>
      </w:r>
    </w:p>
    <w:p w:rsidR="002C17EA" w:rsidRPr="008F586D" w:rsidRDefault="002667FD" w:rsidP="00D614B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2C17EA" w:rsidRPr="008F586D">
        <w:rPr>
          <w:rFonts w:ascii="Times New Roman" w:hAnsi="Times New Roman" w:cs="Times New Roman"/>
          <w:sz w:val="24"/>
          <w:szCs w:val="24"/>
        </w:rPr>
        <w:t>.</w:t>
      </w:r>
      <w:r w:rsidR="00DD2FF3" w:rsidRPr="008F586D">
        <w:rPr>
          <w:rFonts w:ascii="Times New Roman" w:hAnsi="Times New Roman" w:cs="Times New Roman"/>
          <w:sz w:val="24"/>
          <w:szCs w:val="24"/>
        </w:rPr>
        <w:t>19</w:t>
      </w:r>
      <w:r w:rsidR="002C17EA" w:rsidRPr="008F586D">
        <w:rPr>
          <w:rFonts w:ascii="Times New Roman" w:hAnsi="Times New Roman" w:cs="Times New Roman"/>
          <w:sz w:val="24"/>
          <w:szCs w:val="24"/>
        </w:rPr>
        <w:t xml:space="preserve">. оперативная поставка имущества, </w:t>
      </w:r>
      <w:r w:rsidR="009D0013" w:rsidRPr="008F586D">
        <w:rPr>
          <w:rFonts w:ascii="Times New Roman" w:hAnsi="Times New Roman" w:cs="Times New Roman"/>
          <w:sz w:val="24"/>
          <w:szCs w:val="24"/>
        </w:rPr>
        <w:t xml:space="preserve">выполнение работ, оказание услуг </w:t>
      </w:r>
      <w:r w:rsidR="002C17EA" w:rsidRPr="008F586D">
        <w:rPr>
          <w:rFonts w:ascii="Times New Roman" w:hAnsi="Times New Roman" w:cs="Times New Roman"/>
          <w:sz w:val="24"/>
          <w:szCs w:val="24"/>
        </w:rPr>
        <w:t>при</w:t>
      </w:r>
      <w:r w:rsidR="00C56223" w:rsidRPr="008F586D">
        <w:rPr>
          <w:rFonts w:ascii="Times New Roman" w:hAnsi="Times New Roman" w:cs="Times New Roman"/>
          <w:sz w:val="24"/>
          <w:szCs w:val="24"/>
        </w:rPr>
        <w:t xml:space="preserve"> </w:t>
      </w:r>
      <w:r w:rsidR="002C17EA" w:rsidRPr="008F586D">
        <w:rPr>
          <w:rFonts w:ascii="Times New Roman" w:hAnsi="Times New Roman" w:cs="Times New Roman"/>
          <w:sz w:val="24"/>
          <w:szCs w:val="24"/>
        </w:rPr>
        <w:t xml:space="preserve">котором статус срочности обеспечения потребности </w:t>
      </w:r>
      <w:r w:rsidR="00685871" w:rsidRPr="008F586D">
        <w:rPr>
          <w:rFonts w:ascii="Times New Roman" w:hAnsi="Times New Roman" w:cs="Times New Roman"/>
          <w:sz w:val="24"/>
          <w:szCs w:val="24"/>
        </w:rPr>
        <w:t xml:space="preserve">составляет до </w:t>
      </w:r>
      <w:r w:rsidR="00101060" w:rsidRPr="008F586D">
        <w:rPr>
          <w:rFonts w:ascii="Times New Roman" w:hAnsi="Times New Roman" w:cs="Times New Roman"/>
          <w:sz w:val="24"/>
          <w:szCs w:val="24"/>
        </w:rPr>
        <w:t>3</w:t>
      </w:r>
      <w:r w:rsidR="00685871" w:rsidRPr="008F586D">
        <w:rPr>
          <w:rFonts w:ascii="Times New Roman" w:hAnsi="Times New Roman" w:cs="Times New Roman"/>
          <w:sz w:val="24"/>
          <w:szCs w:val="24"/>
        </w:rPr>
        <w:t xml:space="preserve"> (</w:t>
      </w:r>
      <w:r w:rsidR="00101060" w:rsidRPr="008F586D">
        <w:rPr>
          <w:rFonts w:ascii="Times New Roman" w:hAnsi="Times New Roman" w:cs="Times New Roman"/>
          <w:sz w:val="24"/>
          <w:szCs w:val="24"/>
        </w:rPr>
        <w:t>трех</w:t>
      </w:r>
      <w:r w:rsidR="00685871" w:rsidRPr="008F586D">
        <w:rPr>
          <w:rFonts w:ascii="Times New Roman" w:hAnsi="Times New Roman" w:cs="Times New Roman"/>
          <w:sz w:val="24"/>
          <w:szCs w:val="24"/>
        </w:rPr>
        <w:t>) суток</w:t>
      </w:r>
      <w:r w:rsidR="009D0013" w:rsidRPr="008F586D">
        <w:rPr>
          <w:rFonts w:ascii="Times New Roman" w:hAnsi="Times New Roman" w:cs="Times New Roman"/>
          <w:sz w:val="24"/>
          <w:szCs w:val="24"/>
        </w:rPr>
        <w:t>;</w:t>
      </w:r>
      <w:r w:rsidR="00685871" w:rsidRPr="008F586D">
        <w:rPr>
          <w:rFonts w:ascii="Times New Roman" w:hAnsi="Times New Roman" w:cs="Times New Roman"/>
          <w:sz w:val="24"/>
          <w:szCs w:val="24"/>
        </w:rPr>
        <w:t xml:space="preserve"> </w:t>
      </w:r>
    </w:p>
    <w:p w:rsidR="002C17EA" w:rsidRPr="008F586D" w:rsidRDefault="002667FD" w:rsidP="00D614B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D614B9" w:rsidRPr="008F586D">
        <w:rPr>
          <w:rFonts w:ascii="Times New Roman" w:hAnsi="Times New Roman" w:cs="Times New Roman"/>
          <w:sz w:val="24"/>
          <w:szCs w:val="24"/>
        </w:rPr>
        <w:t>.2</w:t>
      </w:r>
      <w:r w:rsidR="00DD2FF3" w:rsidRPr="008F586D">
        <w:rPr>
          <w:rFonts w:ascii="Times New Roman" w:hAnsi="Times New Roman" w:cs="Times New Roman"/>
          <w:sz w:val="24"/>
          <w:szCs w:val="24"/>
        </w:rPr>
        <w:t>0</w:t>
      </w:r>
      <w:r w:rsidR="002C17EA" w:rsidRPr="008F586D">
        <w:rPr>
          <w:rFonts w:ascii="Times New Roman" w:hAnsi="Times New Roman" w:cs="Times New Roman"/>
          <w:sz w:val="24"/>
          <w:szCs w:val="24"/>
        </w:rPr>
        <w:t xml:space="preserve">. оплата услуг в соответствии с заключенными </w:t>
      </w:r>
      <w:r w:rsidR="001C7D8C" w:rsidRPr="008F586D">
        <w:rPr>
          <w:rFonts w:ascii="Times New Roman" w:hAnsi="Times New Roman" w:cs="Times New Roman"/>
          <w:sz w:val="24"/>
          <w:szCs w:val="24"/>
        </w:rPr>
        <w:t>Заказчик</w:t>
      </w:r>
      <w:r w:rsidR="002C17EA" w:rsidRPr="008F586D">
        <w:rPr>
          <w:rFonts w:ascii="Times New Roman" w:hAnsi="Times New Roman" w:cs="Times New Roman"/>
          <w:sz w:val="24"/>
          <w:szCs w:val="24"/>
        </w:rPr>
        <w:t>ом агентскими</w:t>
      </w:r>
      <w:r w:rsidR="00D614B9" w:rsidRPr="008F586D">
        <w:rPr>
          <w:rFonts w:ascii="Times New Roman" w:hAnsi="Times New Roman" w:cs="Times New Roman"/>
          <w:sz w:val="24"/>
          <w:szCs w:val="24"/>
        </w:rPr>
        <w:t xml:space="preserve"> договорами;</w:t>
      </w:r>
    </w:p>
    <w:p w:rsidR="00D713CE" w:rsidRPr="008F586D" w:rsidRDefault="002667FD" w:rsidP="00D614B9">
      <w:pPr>
        <w:autoSpaceDE w:val="0"/>
        <w:autoSpaceDN w:val="0"/>
        <w:adjustRightInd w:val="0"/>
        <w:spacing w:line="240" w:lineRule="auto"/>
        <w:ind w:firstLine="567"/>
        <w:jc w:val="both"/>
        <w:rPr>
          <w:rFonts w:ascii="Times New Roman" w:hAnsi="Times New Roman" w:cs="Times New Roman"/>
          <w:sz w:val="24"/>
          <w:szCs w:val="24"/>
        </w:rPr>
      </w:pPr>
      <w:r w:rsidRPr="008F586D">
        <w:rPr>
          <w:rFonts w:ascii="Times New Roman" w:hAnsi="Times New Roman" w:cs="Times New Roman"/>
          <w:sz w:val="24"/>
          <w:szCs w:val="24"/>
        </w:rPr>
        <w:t>5.10</w:t>
      </w:r>
      <w:r w:rsidR="00D614B9" w:rsidRPr="008F586D">
        <w:rPr>
          <w:rFonts w:ascii="Times New Roman" w:hAnsi="Times New Roman" w:cs="Times New Roman"/>
          <w:sz w:val="24"/>
          <w:szCs w:val="24"/>
        </w:rPr>
        <w:t>.2</w:t>
      </w:r>
      <w:r w:rsidR="00DD2FF3" w:rsidRPr="008F586D">
        <w:rPr>
          <w:rFonts w:ascii="Times New Roman" w:hAnsi="Times New Roman" w:cs="Times New Roman"/>
          <w:sz w:val="24"/>
          <w:szCs w:val="24"/>
        </w:rPr>
        <w:t>1</w:t>
      </w:r>
      <w:r w:rsidR="00D713CE" w:rsidRPr="008F586D">
        <w:rPr>
          <w:rFonts w:ascii="Times New Roman" w:hAnsi="Times New Roman" w:cs="Times New Roman"/>
          <w:sz w:val="24"/>
          <w:szCs w:val="24"/>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w:t>
      </w:r>
      <w:r w:rsidR="00534AA3" w:rsidRPr="008F586D">
        <w:rPr>
          <w:rFonts w:ascii="Times New Roman" w:hAnsi="Times New Roman" w:cs="Times New Roman"/>
          <w:sz w:val="24"/>
          <w:szCs w:val="24"/>
        </w:rPr>
        <w:t xml:space="preserve">оссийской </w:t>
      </w:r>
      <w:r w:rsidR="00D713CE" w:rsidRPr="008F586D">
        <w:rPr>
          <w:rFonts w:ascii="Times New Roman" w:hAnsi="Times New Roman" w:cs="Times New Roman"/>
          <w:sz w:val="24"/>
          <w:szCs w:val="24"/>
        </w:rPr>
        <w:t>Ф</w:t>
      </w:r>
      <w:r w:rsidR="00534AA3" w:rsidRPr="008F586D">
        <w:rPr>
          <w:rFonts w:ascii="Times New Roman" w:hAnsi="Times New Roman" w:cs="Times New Roman"/>
          <w:sz w:val="24"/>
          <w:szCs w:val="24"/>
        </w:rPr>
        <w:t>едерации</w:t>
      </w:r>
      <w:r w:rsidR="00D713CE" w:rsidRPr="008F586D">
        <w:rPr>
          <w:rFonts w:ascii="Times New Roman" w:hAnsi="Times New Roman" w:cs="Times New Roman"/>
          <w:sz w:val="24"/>
          <w:szCs w:val="24"/>
        </w:rPr>
        <w:t xml:space="preserve"> авторами проекта;</w:t>
      </w:r>
    </w:p>
    <w:p w:rsidR="00D713CE" w:rsidRPr="008F586D" w:rsidRDefault="002667FD" w:rsidP="00D713CE">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5.10</w:t>
      </w:r>
      <w:r w:rsidR="00D713CE" w:rsidRPr="008F586D">
        <w:rPr>
          <w:rFonts w:ascii="Times New Roman" w:hAnsi="Times New Roman" w:cs="Times New Roman"/>
          <w:sz w:val="24"/>
          <w:szCs w:val="24"/>
        </w:rPr>
        <w:t>.2</w:t>
      </w:r>
      <w:r w:rsidR="00DD2FF3" w:rsidRPr="008F586D">
        <w:rPr>
          <w:rFonts w:ascii="Times New Roman" w:hAnsi="Times New Roman" w:cs="Times New Roman"/>
          <w:sz w:val="24"/>
          <w:szCs w:val="24"/>
        </w:rPr>
        <w:t>2</w:t>
      </w:r>
      <w:r w:rsidR="00D713CE" w:rsidRPr="008F586D">
        <w:rPr>
          <w:rFonts w:ascii="Times New Roman" w:hAnsi="Times New Roman" w:cs="Times New Roman"/>
          <w:sz w:val="24"/>
          <w:szCs w:val="24"/>
        </w:rPr>
        <w:t xml:space="preserve">.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w:t>
      </w:r>
      <w:r w:rsidR="001C7D8C" w:rsidRPr="008F586D">
        <w:rPr>
          <w:rFonts w:ascii="Times New Roman" w:hAnsi="Times New Roman" w:cs="Times New Roman"/>
          <w:sz w:val="24"/>
          <w:szCs w:val="24"/>
        </w:rPr>
        <w:t>Заказчик</w:t>
      </w:r>
      <w:r w:rsidR="00D713CE" w:rsidRPr="008F586D">
        <w:rPr>
          <w:rFonts w:ascii="Times New Roman" w:hAnsi="Times New Roman" w:cs="Times New Roman"/>
          <w:sz w:val="24"/>
          <w:szCs w:val="24"/>
        </w:rPr>
        <w:t>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6B7E62" w:rsidRPr="008F586D" w:rsidRDefault="002667FD" w:rsidP="006B7E62">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5.10</w:t>
      </w:r>
      <w:r w:rsidR="00454C83" w:rsidRPr="008F586D">
        <w:rPr>
          <w:rFonts w:ascii="Times New Roman" w:hAnsi="Times New Roman" w:cs="Times New Roman"/>
          <w:sz w:val="24"/>
          <w:szCs w:val="24"/>
        </w:rPr>
        <w:t>.2</w:t>
      </w:r>
      <w:r w:rsidR="00D84303" w:rsidRPr="008F586D">
        <w:rPr>
          <w:rFonts w:ascii="Times New Roman" w:hAnsi="Times New Roman" w:cs="Times New Roman"/>
          <w:sz w:val="24"/>
          <w:szCs w:val="24"/>
        </w:rPr>
        <w:t>3</w:t>
      </w:r>
      <w:r w:rsidR="00454C83" w:rsidRPr="008F586D">
        <w:rPr>
          <w:rFonts w:ascii="Times New Roman" w:hAnsi="Times New Roman" w:cs="Times New Roman"/>
          <w:sz w:val="24"/>
          <w:szCs w:val="24"/>
        </w:rPr>
        <w:t>.</w:t>
      </w:r>
      <w:r w:rsidR="006B7E62" w:rsidRPr="008F586D">
        <w:rPr>
          <w:rFonts w:ascii="Times New Roman" w:hAnsi="Times New Roman" w:cs="Times New Roman"/>
          <w:sz w:val="24"/>
          <w:szCs w:val="24"/>
        </w:rPr>
        <w:t xml:space="preserve"> при осуществлении закупки с целью аренд</w:t>
      </w:r>
      <w:r w:rsidR="00BB2396" w:rsidRPr="008F586D">
        <w:rPr>
          <w:rFonts w:ascii="Times New Roman" w:hAnsi="Times New Roman" w:cs="Times New Roman"/>
          <w:sz w:val="24"/>
          <w:szCs w:val="24"/>
        </w:rPr>
        <w:t>ы</w:t>
      </w:r>
      <w:r w:rsidR="00536DC9" w:rsidRPr="008F586D">
        <w:rPr>
          <w:rFonts w:ascii="Times New Roman" w:hAnsi="Times New Roman" w:cs="Times New Roman"/>
          <w:sz w:val="24"/>
          <w:szCs w:val="24"/>
        </w:rPr>
        <w:t xml:space="preserve"> </w:t>
      </w:r>
      <w:r w:rsidR="00CF6CC0" w:rsidRPr="008F586D">
        <w:rPr>
          <w:rFonts w:ascii="Times New Roman" w:hAnsi="Times New Roman" w:cs="Times New Roman"/>
          <w:sz w:val="24"/>
          <w:szCs w:val="24"/>
        </w:rPr>
        <w:t xml:space="preserve">движимого, </w:t>
      </w:r>
      <w:r w:rsidR="006B7E62" w:rsidRPr="008F586D">
        <w:rPr>
          <w:rFonts w:ascii="Times New Roman" w:hAnsi="Times New Roman" w:cs="Times New Roman"/>
          <w:sz w:val="24"/>
          <w:szCs w:val="24"/>
        </w:rPr>
        <w:t xml:space="preserve">недвижимого имущества,  необходимого для осуществления основных и иных видов деятельности </w:t>
      </w:r>
      <w:r w:rsidR="001C7D8C" w:rsidRPr="008F586D">
        <w:rPr>
          <w:rFonts w:ascii="Times New Roman" w:hAnsi="Times New Roman" w:cs="Times New Roman"/>
          <w:sz w:val="24"/>
          <w:szCs w:val="24"/>
        </w:rPr>
        <w:t>Заказчик</w:t>
      </w:r>
      <w:r w:rsidR="006B7E62" w:rsidRPr="008F586D">
        <w:rPr>
          <w:rFonts w:ascii="Times New Roman" w:hAnsi="Times New Roman" w:cs="Times New Roman"/>
          <w:sz w:val="24"/>
          <w:szCs w:val="24"/>
        </w:rPr>
        <w:t xml:space="preserve">а, предусмотренных Уставом. </w:t>
      </w:r>
    </w:p>
    <w:p w:rsidR="00454C83" w:rsidRPr="008F586D" w:rsidRDefault="002667FD" w:rsidP="00454C83">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5.10</w:t>
      </w:r>
      <w:r w:rsidR="00454C83" w:rsidRPr="008F586D">
        <w:rPr>
          <w:rFonts w:ascii="Times New Roman" w:hAnsi="Times New Roman" w:cs="Times New Roman"/>
          <w:sz w:val="24"/>
          <w:szCs w:val="24"/>
        </w:rPr>
        <w:t>.</w:t>
      </w:r>
      <w:r w:rsidR="00D84303" w:rsidRPr="008F586D">
        <w:rPr>
          <w:rFonts w:ascii="Times New Roman" w:hAnsi="Times New Roman" w:cs="Times New Roman"/>
          <w:sz w:val="24"/>
          <w:szCs w:val="24"/>
        </w:rPr>
        <w:t>24</w:t>
      </w:r>
      <w:r w:rsidR="00454C83" w:rsidRPr="008F586D">
        <w:rPr>
          <w:rFonts w:ascii="Times New Roman" w:hAnsi="Times New Roman" w:cs="Times New Roman"/>
          <w:sz w:val="24"/>
          <w:szCs w:val="24"/>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27C90" w:rsidRPr="008F586D" w:rsidRDefault="002667FD" w:rsidP="009A2F50">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5.10</w:t>
      </w:r>
      <w:r w:rsidR="00454C83" w:rsidRPr="008F586D">
        <w:rPr>
          <w:rFonts w:ascii="Times New Roman" w:hAnsi="Times New Roman" w:cs="Times New Roman"/>
          <w:sz w:val="24"/>
          <w:szCs w:val="24"/>
        </w:rPr>
        <w:t>.</w:t>
      </w:r>
      <w:r w:rsidR="009465D8" w:rsidRPr="008F586D">
        <w:rPr>
          <w:rFonts w:ascii="Times New Roman" w:hAnsi="Times New Roman" w:cs="Times New Roman"/>
          <w:sz w:val="24"/>
          <w:szCs w:val="24"/>
        </w:rPr>
        <w:t>2</w:t>
      </w:r>
      <w:r w:rsidR="00D84303" w:rsidRPr="008F586D">
        <w:rPr>
          <w:rFonts w:ascii="Times New Roman" w:hAnsi="Times New Roman" w:cs="Times New Roman"/>
          <w:sz w:val="24"/>
          <w:szCs w:val="24"/>
        </w:rPr>
        <w:t>5</w:t>
      </w:r>
      <w:r w:rsidR="00454C83" w:rsidRPr="008F586D">
        <w:rPr>
          <w:rFonts w:ascii="Times New Roman" w:hAnsi="Times New Roman" w:cs="Times New Roman"/>
          <w:sz w:val="24"/>
          <w:szCs w:val="24"/>
        </w:rPr>
        <w:t>.</w:t>
      </w:r>
      <w:r w:rsidR="00827C90" w:rsidRPr="008F586D">
        <w:rPr>
          <w:rFonts w:ascii="Times New Roman" w:hAnsi="Times New Roman" w:cs="Times New Roman"/>
          <w:sz w:val="24"/>
          <w:szCs w:val="24"/>
        </w:rPr>
        <w:t xml:space="preserve"> оказания услуг по добровольному медицинскому страхованию, проведению периодических медицинских осмотров и иных медицинских услуг для работников Заказчика; </w:t>
      </w:r>
    </w:p>
    <w:p w:rsidR="00536DC9" w:rsidRPr="008F586D" w:rsidRDefault="00827C90" w:rsidP="009A2F50">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5.10.2</w:t>
      </w:r>
      <w:r w:rsidR="00D84303" w:rsidRPr="008F586D">
        <w:rPr>
          <w:rFonts w:ascii="Times New Roman" w:hAnsi="Times New Roman" w:cs="Times New Roman"/>
          <w:sz w:val="24"/>
          <w:szCs w:val="24"/>
        </w:rPr>
        <w:t>6</w:t>
      </w:r>
      <w:r w:rsidRPr="008F586D">
        <w:rPr>
          <w:rFonts w:ascii="Times New Roman" w:hAnsi="Times New Roman" w:cs="Times New Roman"/>
          <w:sz w:val="24"/>
          <w:szCs w:val="24"/>
        </w:rPr>
        <w:t>.</w:t>
      </w:r>
      <w:r w:rsidR="00454C83" w:rsidRPr="008F586D">
        <w:rPr>
          <w:rFonts w:ascii="Times New Roman" w:hAnsi="Times New Roman" w:cs="Times New Roman"/>
          <w:sz w:val="24"/>
          <w:szCs w:val="24"/>
        </w:rPr>
        <w:t xml:space="preserve"> </w:t>
      </w:r>
      <w:r w:rsidR="00662109" w:rsidRPr="008F586D">
        <w:rPr>
          <w:rFonts w:ascii="Times New Roman" w:hAnsi="Times New Roman" w:cs="Times New Roman"/>
          <w:sz w:val="24"/>
          <w:szCs w:val="24"/>
        </w:rPr>
        <w:t xml:space="preserve">для бесперебойной эксплуатации </w:t>
      </w:r>
      <w:r w:rsidR="00C3021B" w:rsidRPr="008F586D">
        <w:rPr>
          <w:rFonts w:ascii="Times New Roman" w:hAnsi="Times New Roman" w:cs="Times New Roman"/>
          <w:sz w:val="24"/>
          <w:szCs w:val="24"/>
        </w:rPr>
        <w:t xml:space="preserve">объектов </w:t>
      </w:r>
      <w:r w:rsidR="00662109" w:rsidRPr="008F586D">
        <w:rPr>
          <w:rFonts w:ascii="Times New Roman" w:hAnsi="Times New Roman" w:cs="Times New Roman"/>
          <w:sz w:val="24"/>
          <w:szCs w:val="24"/>
        </w:rPr>
        <w:t xml:space="preserve">внешнего </w:t>
      </w:r>
      <w:r w:rsidR="00C3021B" w:rsidRPr="008F586D">
        <w:rPr>
          <w:rFonts w:ascii="Times New Roman" w:hAnsi="Times New Roman" w:cs="Times New Roman"/>
          <w:sz w:val="24"/>
          <w:szCs w:val="24"/>
        </w:rPr>
        <w:t>благоустройства в г</w:t>
      </w:r>
      <w:r w:rsidR="009A2F50" w:rsidRPr="008F586D">
        <w:rPr>
          <w:rFonts w:ascii="Times New Roman" w:hAnsi="Times New Roman" w:cs="Times New Roman"/>
          <w:sz w:val="24"/>
          <w:szCs w:val="24"/>
        </w:rPr>
        <w:t>ороде</w:t>
      </w:r>
      <w:r w:rsidR="00C3021B" w:rsidRPr="008F586D">
        <w:rPr>
          <w:rFonts w:ascii="Times New Roman" w:hAnsi="Times New Roman" w:cs="Times New Roman"/>
          <w:sz w:val="24"/>
          <w:szCs w:val="24"/>
        </w:rPr>
        <w:t xml:space="preserve"> Мурманске</w:t>
      </w:r>
      <w:r w:rsidR="009A2F50" w:rsidRPr="008F586D">
        <w:rPr>
          <w:rFonts w:ascii="Times New Roman" w:hAnsi="Times New Roman" w:cs="Times New Roman"/>
          <w:sz w:val="24"/>
          <w:szCs w:val="24"/>
        </w:rPr>
        <w:t xml:space="preserve"> в </w:t>
      </w:r>
      <w:r w:rsidR="00662109" w:rsidRPr="008F586D">
        <w:rPr>
          <w:rFonts w:ascii="Times New Roman" w:hAnsi="Times New Roman" w:cs="Times New Roman"/>
          <w:sz w:val="24"/>
          <w:szCs w:val="24"/>
        </w:rPr>
        <w:t xml:space="preserve">период </w:t>
      </w:r>
      <w:r w:rsidR="009A2F50" w:rsidRPr="008F586D">
        <w:rPr>
          <w:rFonts w:ascii="Times New Roman" w:hAnsi="Times New Roman" w:cs="Times New Roman"/>
          <w:sz w:val="24"/>
          <w:szCs w:val="24"/>
        </w:rPr>
        <w:t>январ</w:t>
      </w:r>
      <w:r w:rsidR="00662109" w:rsidRPr="008F586D">
        <w:rPr>
          <w:rFonts w:ascii="Times New Roman" w:hAnsi="Times New Roman" w:cs="Times New Roman"/>
          <w:sz w:val="24"/>
          <w:szCs w:val="24"/>
        </w:rPr>
        <w:t>ь-февраль</w:t>
      </w:r>
      <w:r w:rsidR="005A24E4" w:rsidRPr="008F586D">
        <w:rPr>
          <w:rFonts w:ascii="Times New Roman" w:hAnsi="Times New Roman" w:cs="Times New Roman"/>
          <w:sz w:val="24"/>
          <w:szCs w:val="24"/>
        </w:rPr>
        <w:t xml:space="preserve"> следующего года (на время проведения Заказчиком конкурентных </w:t>
      </w:r>
      <w:r w:rsidR="00DF5D87" w:rsidRPr="008F586D">
        <w:rPr>
          <w:rFonts w:ascii="Times New Roman" w:hAnsi="Times New Roman" w:cs="Times New Roman"/>
          <w:sz w:val="24"/>
          <w:szCs w:val="24"/>
        </w:rPr>
        <w:t xml:space="preserve"> и неконкурентных </w:t>
      </w:r>
      <w:r w:rsidR="005A24E4" w:rsidRPr="008F586D">
        <w:rPr>
          <w:rFonts w:ascii="Times New Roman" w:hAnsi="Times New Roman" w:cs="Times New Roman"/>
          <w:sz w:val="24"/>
          <w:szCs w:val="24"/>
        </w:rPr>
        <w:t>способов закупок)</w:t>
      </w:r>
      <w:r w:rsidR="00662109" w:rsidRPr="008F586D">
        <w:rPr>
          <w:rFonts w:ascii="Times New Roman" w:hAnsi="Times New Roman" w:cs="Times New Roman"/>
          <w:sz w:val="24"/>
          <w:szCs w:val="24"/>
        </w:rPr>
        <w:t xml:space="preserve">, </w:t>
      </w:r>
      <w:r w:rsidR="009A2F50" w:rsidRPr="008F586D">
        <w:rPr>
          <w:rFonts w:ascii="Times New Roman" w:hAnsi="Times New Roman" w:cs="Times New Roman"/>
          <w:sz w:val="24"/>
          <w:szCs w:val="24"/>
        </w:rPr>
        <w:t>в це</w:t>
      </w:r>
      <w:r w:rsidRPr="008F586D">
        <w:rPr>
          <w:rFonts w:ascii="Times New Roman" w:hAnsi="Times New Roman" w:cs="Times New Roman"/>
          <w:sz w:val="24"/>
          <w:szCs w:val="24"/>
        </w:rPr>
        <w:t>лях не</w:t>
      </w:r>
      <w:r w:rsidR="009A2F50" w:rsidRPr="008F586D">
        <w:rPr>
          <w:rFonts w:ascii="Times New Roman" w:hAnsi="Times New Roman" w:cs="Times New Roman"/>
          <w:sz w:val="24"/>
          <w:szCs w:val="24"/>
        </w:rPr>
        <w:t xml:space="preserve">допущения нарушения </w:t>
      </w:r>
      <w:r w:rsidR="002A0E36" w:rsidRPr="008F586D">
        <w:rPr>
          <w:rFonts w:ascii="Times New Roman" w:hAnsi="Times New Roman" w:cs="Times New Roman"/>
          <w:sz w:val="24"/>
          <w:szCs w:val="24"/>
        </w:rPr>
        <w:t xml:space="preserve">действующих </w:t>
      </w:r>
      <w:r w:rsidR="009A2F50" w:rsidRPr="008F586D">
        <w:rPr>
          <w:rFonts w:ascii="Times New Roman" w:hAnsi="Times New Roman" w:cs="Times New Roman"/>
          <w:sz w:val="24"/>
          <w:szCs w:val="24"/>
        </w:rPr>
        <w:t>«Правил благоустройства территории муниципальн</w:t>
      </w:r>
      <w:r w:rsidR="002A0E36" w:rsidRPr="008F586D">
        <w:rPr>
          <w:rFonts w:ascii="Times New Roman" w:hAnsi="Times New Roman" w:cs="Times New Roman"/>
          <w:sz w:val="24"/>
          <w:szCs w:val="24"/>
        </w:rPr>
        <w:t>ого образования город Мурманск»</w:t>
      </w:r>
      <w:r w:rsidR="009A2F50" w:rsidRPr="008F586D">
        <w:rPr>
          <w:rFonts w:ascii="Times New Roman" w:hAnsi="Times New Roman" w:cs="Times New Roman"/>
          <w:sz w:val="24"/>
          <w:szCs w:val="24"/>
        </w:rPr>
        <w:t>;</w:t>
      </w:r>
    </w:p>
    <w:p w:rsidR="00454C83" w:rsidRPr="008F586D" w:rsidRDefault="002667FD" w:rsidP="00454C83">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5.10</w:t>
      </w:r>
      <w:r w:rsidR="00454C83" w:rsidRPr="008F586D">
        <w:rPr>
          <w:rFonts w:ascii="Times New Roman" w:hAnsi="Times New Roman" w:cs="Times New Roman"/>
          <w:sz w:val="24"/>
          <w:szCs w:val="24"/>
        </w:rPr>
        <w:t>.</w:t>
      </w:r>
      <w:r w:rsidR="00D84303" w:rsidRPr="008F586D">
        <w:rPr>
          <w:rFonts w:ascii="Times New Roman" w:hAnsi="Times New Roman" w:cs="Times New Roman"/>
          <w:sz w:val="24"/>
          <w:szCs w:val="24"/>
        </w:rPr>
        <w:t>27</w:t>
      </w:r>
      <w:r w:rsidR="00454C83" w:rsidRPr="008F586D">
        <w:rPr>
          <w:rFonts w:ascii="Times New Roman" w:hAnsi="Times New Roman" w:cs="Times New Roman"/>
          <w:sz w:val="24"/>
          <w:szCs w:val="24"/>
        </w:rPr>
        <w:t>. при закупке товаров и услуг, перечисленных в приведенной ниже таблице.</w:t>
      </w:r>
    </w:p>
    <w:p w:rsidR="009465D8" w:rsidRPr="008F586D" w:rsidRDefault="009465D8" w:rsidP="00454C83">
      <w:pPr>
        <w:pStyle w:val="ConsPlusNormal"/>
        <w:ind w:firstLine="540"/>
        <w:jc w:val="both"/>
        <w:rPr>
          <w:rFonts w:ascii="Times New Roman" w:hAnsi="Times New Roman" w:cs="Times New Roman"/>
          <w:b/>
          <w:i/>
          <w:sz w:val="24"/>
          <w:szCs w:val="24"/>
        </w:rPr>
      </w:pPr>
      <w:r w:rsidRPr="008F586D">
        <w:rPr>
          <w:rFonts w:ascii="Times New Roman" w:hAnsi="Times New Roman" w:cs="Times New Roman"/>
          <w:b/>
          <w:i/>
          <w:sz w:val="24"/>
          <w:szCs w:val="24"/>
        </w:rPr>
        <w:t xml:space="preserve">Примечание: </w:t>
      </w:r>
    </w:p>
    <w:p w:rsidR="00454C83" w:rsidRPr="008F586D" w:rsidRDefault="00454C83" w:rsidP="00454C83">
      <w:pPr>
        <w:pStyle w:val="ConsPlusNormal"/>
        <w:ind w:firstLine="540"/>
        <w:jc w:val="both"/>
        <w:rPr>
          <w:rFonts w:ascii="Times New Roman" w:hAnsi="Times New Roman" w:cs="Times New Roman"/>
          <w:sz w:val="24"/>
          <w:szCs w:val="24"/>
        </w:rPr>
      </w:pPr>
      <w:r w:rsidRPr="008F586D">
        <w:rPr>
          <w:rFonts w:ascii="Times New Roman" w:hAnsi="Times New Roman" w:cs="Times New Roman"/>
          <w:sz w:val="24"/>
          <w:szCs w:val="24"/>
        </w:rPr>
        <w:t xml:space="preserve">В соответствии с </w:t>
      </w:r>
      <w:hyperlink r:id="rId23" w:history="1">
        <w:r w:rsidRPr="008F586D">
          <w:rPr>
            <w:rFonts w:ascii="Times New Roman" w:hAnsi="Times New Roman" w:cs="Times New Roman"/>
            <w:sz w:val="24"/>
            <w:szCs w:val="24"/>
          </w:rPr>
          <w:t>Постановлением</w:t>
        </w:r>
      </w:hyperlink>
      <w:r w:rsidRPr="008F586D">
        <w:rPr>
          <w:rFonts w:ascii="Times New Roman" w:hAnsi="Times New Roman" w:cs="Times New Roman"/>
          <w:sz w:val="24"/>
          <w:szCs w:val="24"/>
        </w:rPr>
        <w:t xml:space="preserve"> </w:t>
      </w:r>
      <w:r w:rsidR="003A05FE" w:rsidRPr="008F586D">
        <w:rPr>
          <w:rFonts w:ascii="Times New Roman" w:hAnsi="Times New Roman" w:cs="Times New Roman"/>
          <w:sz w:val="24"/>
          <w:szCs w:val="24"/>
        </w:rPr>
        <w:t xml:space="preserve">Правительства РФ от 21.06.2012 № </w:t>
      </w:r>
      <w:r w:rsidRPr="008F586D">
        <w:rPr>
          <w:rFonts w:ascii="Times New Roman" w:hAnsi="Times New Roman" w:cs="Times New Roman"/>
          <w:sz w:val="24"/>
          <w:szCs w:val="24"/>
        </w:rPr>
        <w:t>616 "Об утверждении перечня товаров, работ и услуг, закупка которых осуществляется в электронной форме", если в Положении предусмотрена закупка данных товаров у единственного поставщика, то их закупка не осуществляется в электронной форме.</w:t>
      </w:r>
    </w:p>
    <w:p w:rsidR="00536DC9" w:rsidRPr="005D5265" w:rsidRDefault="00536DC9" w:rsidP="00454C83">
      <w:pPr>
        <w:pStyle w:val="ConsPlusNormal"/>
        <w:ind w:firstLine="540"/>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744"/>
      </w:tblGrid>
      <w:tr w:rsidR="003C624D" w:rsidRPr="005D5265" w:rsidTr="00AC0975">
        <w:tc>
          <w:tcPr>
            <w:tcW w:w="3037" w:type="dxa"/>
          </w:tcPr>
          <w:p w:rsidR="00AC0975" w:rsidRPr="00E9360E" w:rsidRDefault="00AC0975" w:rsidP="00AC0975">
            <w:pPr>
              <w:autoSpaceDE w:val="0"/>
              <w:autoSpaceDN w:val="0"/>
              <w:adjustRightInd w:val="0"/>
              <w:spacing w:line="240" w:lineRule="auto"/>
              <w:contextualSpacing/>
              <w:jc w:val="center"/>
              <w:rPr>
                <w:rFonts w:ascii="Times New Roman" w:hAnsi="Times New Roman" w:cs="Times New Roman"/>
                <w:sz w:val="24"/>
                <w:szCs w:val="24"/>
              </w:rPr>
            </w:pPr>
            <w:r w:rsidRPr="00E9360E">
              <w:rPr>
                <w:rFonts w:ascii="Times New Roman" w:hAnsi="Times New Roman" w:cs="Times New Roman"/>
                <w:sz w:val="24"/>
                <w:szCs w:val="24"/>
              </w:rPr>
              <w:t xml:space="preserve">Код по Общероссийскому </w:t>
            </w:r>
            <w:hyperlink r:id="rId24" w:history="1">
              <w:r w:rsidRPr="00E9360E">
                <w:rPr>
                  <w:rFonts w:ascii="Times New Roman" w:hAnsi="Times New Roman" w:cs="Times New Roman"/>
                  <w:sz w:val="24"/>
                  <w:szCs w:val="24"/>
                </w:rPr>
                <w:t>классификатору</w:t>
              </w:r>
            </w:hyperlink>
            <w:r w:rsidRPr="00E9360E">
              <w:rPr>
                <w:rFonts w:ascii="Times New Roman" w:hAnsi="Times New Roman" w:cs="Times New Roman"/>
                <w:sz w:val="24"/>
                <w:szCs w:val="24"/>
              </w:rPr>
              <w:t xml:space="preserve"> продукции по видам экономической деятельности (ОКПД 2) </w:t>
            </w:r>
            <w:proofErr w:type="gramStart"/>
            <w:r w:rsidRPr="00E9360E">
              <w:rPr>
                <w:rFonts w:ascii="Times New Roman" w:hAnsi="Times New Roman" w:cs="Times New Roman"/>
                <w:sz w:val="24"/>
                <w:szCs w:val="24"/>
              </w:rPr>
              <w:t>ОК</w:t>
            </w:r>
            <w:proofErr w:type="gramEnd"/>
            <w:r w:rsidRPr="00E9360E">
              <w:rPr>
                <w:rFonts w:ascii="Times New Roman" w:hAnsi="Times New Roman" w:cs="Times New Roman"/>
                <w:sz w:val="24"/>
                <w:szCs w:val="24"/>
              </w:rPr>
              <w:t xml:space="preserve"> 034-2014 (КПЕС 2008)</w:t>
            </w:r>
          </w:p>
        </w:tc>
        <w:tc>
          <w:tcPr>
            <w:tcW w:w="6744" w:type="dxa"/>
          </w:tcPr>
          <w:p w:rsidR="00AC0975" w:rsidRPr="00E9360E" w:rsidRDefault="00AC0975" w:rsidP="00AC0975">
            <w:pPr>
              <w:autoSpaceDE w:val="0"/>
              <w:autoSpaceDN w:val="0"/>
              <w:adjustRightInd w:val="0"/>
              <w:spacing w:line="240" w:lineRule="auto"/>
              <w:contextualSpacing/>
              <w:jc w:val="center"/>
              <w:rPr>
                <w:rFonts w:ascii="Times New Roman" w:hAnsi="Times New Roman" w:cs="Times New Roman"/>
                <w:sz w:val="24"/>
                <w:szCs w:val="24"/>
              </w:rPr>
            </w:pPr>
            <w:r w:rsidRPr="00E9360E">
              <w:rPr>
                <w:rFonts w:ascii="Times New Roman" w:hAnsi="Times New Roman" w:cs="Times New Roman"/>
                <w:sz w:val="24"/>
                <w:szCs w:val="24"/>
              </w:rPr>
              <w:t>Наименование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25" w:history="1">
              <w:r w:rsidR="00AC0975" w:rsidRPr="00E9360E">
                <w:rPr>
                  <w:rFonts w:ascii="Times New Roman" w:hAnsi="Times New Roman" w:cs="Times New Roman"/>
                  <w:sz w:val="24"/>
                  <w:szCs w:val="24"/>
                </w:rPr>
                <w:t>13.10.72.130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Пряжа бумажная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26" w:history="1">
              <w:r w:rsidR="00AC0975" w:rsidRPr="00E9360E">
                <w:rPr>
                  <w:rFonts w:ascii="Times New Roman" w:hAnsi="Times New Roman" w:cs="Times New Roman"/>
                  <w:sz w:val="24"/>
                  <w:szCs w:val="24"/>
                </w:rPr>
                <w:t>13.94.12.190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Шнуры, изделия канатные и веревочные,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27" w:history="1">
              <w:r w:rsidR="00AC0975" w:rsidRPr="00E9360E">
                <w:rPr>
                  <w:rFonts w:ascii="Times New Roman" w:hAnsi="Times New Roman" w:cs="Times New Roman"/>
                  <w:sz w:val="24"/>
                  <w:szCs w:val="24"/>
                </w:rPr>
                <w:t>14.12.30.170</w:t>
              </w:r>
            </w:hyperlink>
          </w:p>
        </w:tc>
        <w:tc>
          <w:tcPr>
            <w:tcW w:w="6744" w:type="dxa"/>
          </w:tcPr>
          <w:p w:rsidR="00AC0975" w:rsidRPr="00E9360E" w:rsidRDefault="00AC0975" w:rsidP="001B014E">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 xml:space="preserve">Одежда для поддержания физической формы (противоперегрузочные, </w:t>
            </w:r>
            <w:proofErr w:type="spellStart"/>
            <w:r w:rsidRPr="00E9360E">
              <w:rPr>
                <w:rFonts w:ascii="Times New Roman" w:hAnsi="Times New Roman" w:cs="Times New Roman"/>
                <w:sz w:val="24"/>
                <w:szCs w:val="24"/>
              </w:rPr>
              <w:t>профилактико</w:t>
            </w:r>
            <w:proofErr w:type="spellEnd"/>
            <w:r w:rsidRPr="00E9360E">
              <w:rPr>
                <w:rFonts w:ascii="Times New Roman" w:hAnsi="Times New Roman" w:cs="Times New Roman"/>
                <w:sz w:val="24"/>
                <w:szCs w:val="24"/>
              </w:rPr>
              <w:t>-нагрузочные, профилактические костюмы) специальная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28" w:history="1">
              <w:r w:rsidR="00AC0975" w:rsidRPr="00E9360E">
                <w:rPr>
                  <w:rFonts w:ascii="Times New Roman" w:hAnsi="Times New Roman" w:cs="Times New Roman"/>
                  <w:sz w:val="24"/>
                  <w:szCs w:val="24"/>
                </w:rPr>
                <w:t>16.24.1</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Тара деревянная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29" w:history="1">
              <w:r w:rsidR="00AC0975" w:rsidRPr="00E9360E">
                <w:rPr>
                  <w:rFonts w:ascii="Times New Roman" w:hAnsi="Times New Roman" w:cs="Times New Roman"/>
                  <w:sz w:val="24"/>
                  <w:szCs w:val="24"/>
                </w:rPr>
                <w:t>17.1</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Целлюлоза, бумага и картон</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0" w:history="1">
              <w:r w:rsidR="00AC0975" w:rsidRPr="00E9360E">
                <w:rPr>
                  <w:rFonts w:ascii="Times New Roman" w:hAnsi="Times New Roman" w:cs="Times New Roman"/>
                  <w:sz w:val="24"/>
                  <w:szCs w:val="24"/>
                </w:rPr>
                <w:t>17.2</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 xml:space="preserve">Изделия из бумаги и картона (кроме кода </w:t>
            </w:r>
            <w:hyperlink r:id="rId31" w:history="1">
              <w:r w:rsidRPr="00E9360E">
                <w:rPr>
                  <w:rFonts w:ascii="Times New Roman" w:hAnsi="Times New Roman" w:cs="Times New Roman"/>
                  <w:sz w:val="24"/>
                  <w:szCs w:val="24"/>
                </w:rPr>
                <w:t>17.23.13.191</w:t>
              </w:r>
            </w:hyperlink>
            <w:r w:rsidRPr="00E9360E">
              <w:rPr>
                <w:rFonts w:ascii="Times New Roman" w:hAnsi="Times New Roman" w:cs="Times New Roman"/>
                <w:sz w:val="24"/>
                <w:szCs w:val="24"/>
              </w:rPr>
              <w:t xml:space="preserve">, </w:t>
            </w:r>
            <w:hyperlink r:id="rId32" w:history="1">
              <w:r w:rsidRPr="00E9360E">
                <w:rPr>
                  <w:rFonts w:ascii="Times New Roman" w:hAnsi="Times New Roman" w:cs="Times New Roman"/>
                  <w:sz w:val="24"/>
                  <w:szCs w:val="24"/>
                </w:rPr>
                <w:t>17.23.13.199</w:t>
              </w:r>
            </w:hyperlink>
            <w:r w:rsidRPr="00E9360E">
              <w:rPr>
                <w:rFonts w:ascii="Times New Roman" w:hAnsi="Times New Roman" w:cs="Times New Roman"/>
                <w:sz w:val="24"/>
                <w:szCs w:val="24"/>
              </w:rPr>
              <w:t>)</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3" w:history="1">
              <w:r w:rsidR="00AC0975" w:rsidRPr="00E9360E">
                <w:rPr>
                  <w:rFonts w:ascii="Times New Roman" w:hAnsi="Times New Roman" w:cs="Times New Roman"/>
                  <w:sz w:val="24"/>
                  <w:szCs w:val="24"/>
                </w:rPr>
                <w:t>18.1</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Услуги полиграфические и услуги, связанные с печатанием</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4" w:history="1">
              <w:r w:rsidR="00AC0975" w:rsidRPr="00E9360E">
                <w:rPr>
                  <w:rFonts w:ascii="Times New Roman" w:hAnsi="Times New Roman" w:cs="Times New Roman"/>
                  <w:sz w:val="24"/>
                  <w:szCs w:val="24"/>
                </w:rPr>
                <w:t>18.20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 xml:space="preserve">Услуги по копированию </w:t>
            </w:r>
            <w:proofErr w:type="spellStart"/>
            <w:r w:rsidRPr="00E9360E">
              <w:rPr>
                <w:rFonts w:ascii="Times New Roman" w:hAnsi="Times New Roman" w:cs="Times New Roman"/>
                <w:sz w:val="24"/>
                <w:szCs w:val="24"/>
              </w:rPr>
              <w:t>звуко</w:t>
            </w:r>
            <w:proofErr w:type="spellEnd"/>
            <w:r w:rsidRPr="00E9360E">
              <w:rPr>
                <w:rFonts w:ascii="Times New Roman" w:hAnsi="Times New Roman" w:cs="Times New Roman"/>
                <w:sz w:val="24"/>
                <w:szCs w:val="24"/>
              </w:rPr>
              <w:t>- и видеозаписей, а также программных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5" w:history="1">
              <w:r w:rsidR="00AC0975" w:rsidRPr="00E9360E">
                <w:rPr>
                  <w:rFonts w:ascii="Times New Roman" w:hAnsi="Times New Roman" w:cs="Times New Roman"/>
                  <w:sz w:val="24"/>
                  <w:szCs w:val="24"/>
                </w:rPr>
                <w:t>21.20.24.120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Кетгут и аналогичные материалы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6" w:history="1">
              <w:r w:rsidR="00AC0975" w:rsidRPr="00E9360E">
                <w:rPr>
                  <w:rFonts w:ascii="Times New Roman" w:hAnsi="Times New Roman" w:cs="Times New Roman"/>
                  <w:sz w:val="24"/>
                  <w:szCs w:val="24"/>
                </w:rPr>
                <w:t>21.20.24.130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Бинты медицинские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7" w:history="1">
              <w:r w:rsidR="00AC0975" w:rsidRPr="00E9360E">
                <w:rPr>
                  <w:rFonts w:ascii="Times New Roman" w:hAnsi="Times New Roman" w:cs="Times New Roman"/>
                  <w:sz w:val="24"/>
                  <w:szCs w:val="24"/>
                </w:rPr>
                <w:t>21.20.24.150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Изделия медицинские ватно-марлевые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8" w:history="1">
              <w:r w:rsidR="00AC0975" w:rsidRPr="00E9360E">
                <w:rPr>
                  <w:rFonts w:ascii="Times New Roman" w:hAnsi="Times New Roman" w:cs="Times New Roman"/>
                  <w:sz w:val="24"/>
                  <w:szCs w:val="24"/>
                </w:rPr>
                <w:t>21.20.24.160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Материалы перевязочные и аналогичные изделия, пропитанные или покрытые лекарственными средствами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39" w:history="1">
              <w:r w:rsidR="00AC0975" w:rsidRPr="00E9360E">
                <w:rPr>
                  <w:rFonts w:ascii="Times New Roman" w:hAnsi="Times New Roman" w:cs="Times New Roman"/>
                  <w:sz w:val="24"/>
                  <w:szCs w:val="24"/>
                </w:rPr>
                <w:t>22.19.60.111</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Перчатки хирургические резиновые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0" w:history="1">
              <w:r w:rsidR="00AC0975" w:rsidRPr="00E9360E">
                <w:rPr>
                  <w:rFonts w:ascii="Times New Roman" w:hAnsi="Times New Roman" w:cs="Times New Roman"/>
                  <w:sz w:val="24"/>
                  <w:szCs w:val="24"/>
                </w:rPr>
                <w:t>22.19.60.113</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Перчатки хирургические из каучукового латекса стерильные одноразовые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1" w:history="1">
              <w:r w:rsidR="00AC0975" w:rsidRPr="00E9360E">
                <w:rPr>
                  <w:rFonts w:ascii="Times New Roman" w:hAnsi="Times New Roman" w:cs="Times New Roman"/>
                  <w:sz w:val="24"/>
                  <w:szCs w:val="24"/>
                </w:rPr>
                <w:t>22.19.71.110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Презервативы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2" w:history="1">
              <w:r w:rsidR="00AC0975" w:rsidRPr="00E9360E">
                <w:rPr>
                  <w:rFonts w:ascii="Times New Roman" w:hAnsi="Times New Roman" w:cs="Times New Roman"/>
                  <w:sz w:val="24"/>
                  <w:szCs w:val="24"/>
                </w:rPr>
                <w:t>22.19.71.120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Соски различных типов (в том числе для бутылочек) и аналогичные изделия для детей</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3" w:history="1">
              <w:r w:rsidR="00AC0975" w:rsidRPr="00E9360E">
                <w:rPr>
                  <w:rFonts w:ascii="Times New Roman" w:hAnsi="Times New Roman" w:cs="Times New Roman"/>
                  <w:sz w:val="24"/>
                  <w:szCs w:val="24"/>
                </w:rPr>
                <w:t>22.19.71.190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Изделия из резины, кроме твердой резины (эбонита), гигиенические или фармацевтические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4" w:history="1">
              <w:r w:rsidR="00AC0975" w:rsidRPr="00E9360E">
                <w:rPr>
                  <w:rFonts w:ascii="Times New Roman" w:hAnsi="Times New Roman" w:cs="Times New Roman"/>
                  <w:sz w:val="24"/>
                  <w:szCs w:val="24"/>
                </w:rPr>
                <w:t>23.13.11.114</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 xml:space="preserve">Бутылки стеклянные для крови, </w:t>
            </w:r>
            <w:proofErr w:type="spellStart"/>
            <w:r w:rsidRPr="00E9360E">
              <w:rPr>
                <w:rFonts w:ascii="Times New Roman" w:hAnsi="Times New Roman" w:cs="Times New Roman"/>
                <w:sz w:val="24"/>
                <w:szCs w:val="24"/>
              </w:rPr>
              <w:t>трансфузионных</w:t>
            </w:r>
            <w:proofErr w:type="spellEnd"/>
            <w:r w:rsidRPr="00E9360E">
              <w:rPr>
                <w:rFonts w:ascii="Times New Roman" w:hAnsi="Times New Roman" w:cs="Times New Roman"/>
                <w:sz w:val="24"/>
                <w:szCs w:val="24"/>
              </w:rPr>
              <w:t xml:space="preserve"> и </w:t>
            </w:r>
            <w:proofErr w:type="spellStart"/>
            <w:r w:rsidRPr="00E9360E">
              <w:rPr>
                <w:rFonts w:ascii="Times New Roman" w:hAnsi="Times New Roman" w:cs="Times New Roman"/>
                <w:sz w:val="24"/>
                <w:szCs w:val="24"/>
              </w:rPr>
              <w:t>инфузионных</w:t>
            </w:r>
            <w:proofErr w:type="spellEnd"/>
            <w:r w:rsidRPr="00E9360E">
              <w:rPr>
                <w:rFonts w:ascii="Times New Roman" w:hAnsi="Times New Roman" w:cs="Times New Roman"/>
                <w:sz w:val="24"/>
                <w:szCs w:val="24"/>
              </w:rPr>
              <w:t xml:space="preserve"> препаратов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5" w:history="1">
              <w:r w:rsidR="00AC0975" w:rsidRPr="00E9360E">
                <w:rPr>
                  <w:rFonts w:ascii="Times New Roman" w:hAnsi="Times New Roman" w:cs="Times New Roman"/>
                  <w:sz w:val="24"/>
                  <w:szCs w:val="24"/>
                </w:rPr>
                <w:t>23.13.11.123</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Банки стеклянные для лекарственных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6" w:history="1">
              <w:r w:rsidR="00AC0975" w:rsidRPr="00E9360E">
                <w:rPr>
                  <w:rFonts w:ascii="Times New Roman" w:hAnsi="Times New Roman" w:cs="Times New Roman"/>
                  <w:sz w:val="24"/>
                  <w:szCs w:val="24"/>
                </w:rPr>
                <w:t>23.13.11.132</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Флаконы стеклянные для лекарственных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7" w:history="1">
              <w:r w:rsidR="00AC0975" w:rsidRPr="00E9360E">
                <w:rPr>
                  <w:rFonts w:ascii="Times New Roman" w:hAnsi="Times New Roman" w:cs="Times New Roman"/>
                  <w:sz w:val="24"/>
                  <w:szCs w:val="24"/>
                </w:rPr>
                <w:t>23.13.13.130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Принадлежности канцелярские из стекла</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8" w:history="1">
              <w:r w:rsidR="00AC0975" w:rsidRPr="00E9360E">
                <w:rPr>
                  <w:rFonts w:ascii="Times New Roman" w:hAnsi="Times New Roman" w:cs="Times New Roman"/>
                  <w:sz w:val="24"/>
                  <w:szCs w:val="24"/>
                </w:rPr>
                <w:t>23.19.23.110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Посуда для лабораторных целей стеклянная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49" w:history="1">
              <w:r w:rsidR="00AC0975" w:rsidRPr="00E9360E">
                <w:rPr>
                  <w:rFonts w:ascii="Times New Roman" w:hAnsi="Times New Roman" w:cs="Times New Roman"/>
                  <w:sz w:val="24"/>
                  <w:szCs w:val="24"/>
                </w:rPr>
                <w:t>23.19.23.120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Посуда для гигиенических или фармацевтических целей стеклянная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0" w:history="1">
              <w:r w:rsidR="00AC0975" w:rsidRPr="00E9360E">
                <w:rPr>
                  <w:rFonts w:ascii="Times New Roman" w:hAnsi="Times New Roman" w:cs="Times New Roman"/>
                  <w:sz w:val="24"/>
                  <w:szCs w:val="24"/>
                </w:rPr>
                <w:t>23.19.23.130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Ампулы из стекла</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1" w:history="1">
              <w:r w:rsidR="00AC0975" w:rsidRPr="00E9360E">
                <w:rPr>
                  <w:rFonts w:ascii="Times New Roman" w:hAnsi="Times New Roman" w:cs="Times New Roman"/>
                  <w:sz w:val="24"/>
                  <w:szCs w:val="24"/>
                </w:rPr>
                <w:t>23.19.11.140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Трубки стеклянные необработанные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2" w:history="1">
              <w:r w:rsidR="00AC0975" w:rsidRPr="00E9360E">
                <w:rPr>
                  <w:rFonts w:ascii="Times New Roman" w:hAnsi="Times New Roman" w:cs="Times New Roman"/>
                  <w:sz w:val="24"/>
                  <w:szCs w:val="24"/>
                </w:rPr>
                <w:t>25.11.23.119</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Конструкции и детали конструкций из черных металлов прочие,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3" w:history="1">
              <w:r w:rsidR="00AC0975" w:rsidRPr="00E9360E">
                <w:rPr>
                  <w:rFonts w:ascii="Times New Roman" w:hAnsi="Times New Roman" w:cs="Times New Roman"/>
                  <w:sz w:val="24"/>
                  <w:szCs w:val="24"/>
                </w:rPr>
                <w:t>25.30.22.140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Оборудование эксплуатационное для ядерных реакторов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4" w:history="1">
              <w:r w:rsidR="00AC0975" w:rsidRPr="00E9360E">
                <w:rPr>
                  <w:rFonts w:ascii="Times New Roman" w:hAnsi="Times New Roman" w:cs="Times New Roman"/>
                  <w:sz w:val="24"/>
                  <w:szCs w:val="24"/>
                </w:rPr>
                <w:t>25.73</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Инструмент</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5" w:history="1">
              <w:r w:rsidR="00AC0975" w:rsidRPr="00E9360E">
                <w:rPr>
                  <w:rFonts w:ascii="Times New Roman" w:hAnsi="Times New Roman" w:cs="Times New Roman"/>
                  <w:sz w:val="24"/>
                  <w:szCs w:val="24"/>
                </w:rPr>
                <w:t>25.92</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Тара металлическая легкая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6" w:history="1">
              <w:r w:rsidR="00AC0975" w:rsidRPr="00E9360E">
                <w:rPr>
                  <w:rFonts w:ascii="Times New Roman" w:hAnsi="Times New Roman" w:cs="Times New Roman"/>
                  <w:sz w:val="24"/>
                  <w:szCs w:val="24"/>
                </w:rPr>
                <w:t>25.93.14.130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Кнопки чертежные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7" w:history="1">
              <w:r w:rsidR="00AC0975" w:rsidRPr="00E9360E">
                <w:rPr>
                  <w:rFonts w:ascii="Times New Roman" w:hAnsi="Times New Roman" w:cs="Times New Roman"/>
                  <w:sz w:val="24"/>
                  <w:szCs w:val="24"/>
                </w:rPr>
                <w:t>25.94.11.110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Болты и винты из черных металлов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8" w:history="1">
              <w:r w:rsidR="00AC0975" w:rsidRPr="00E9360E">
                <w:rPr>
                  <w:rFonts w:ascii="Times New Roman" w:hAnsi="Times New Roman" w:cs="Times New Roman"/>
                  <w:sz w:val="24"/>
                  <w:szCs w:val="24"/>
                </w:rPr>
                <w:t>25.94.12.190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 xml:space="preserve">Изделия крепежные </w:t>
            </w:r>
            <w:proofErr w:type="spellStart"/>
            <w:r w:rsidRPr="00E9360E">
              <w:rPr>
                <w:rFonts w:ascii="Times New Roman" w:hAnsi="Times New Roman" w:cs="Times New Roman"/>
                <w:sz w:val="24"/>
                <w:szCs w:val="24"/>
              </w:rPr>
              <w:t>нерезьбовые</w:t>
            </w:r>
            <w:proofErr w:type="spellEnd"/>
            <w:r w:rsidRPr="00E9360E">
              <w:rPr>
                <w:rFonts w:ascii="Times New Roman" w:hAnsi="Times New Roman" w:cs="Times New Roman"/>
                <w:sz w:val="24"/>
                <w:szCs w:val="24"/>
              </w:rPr>
              <w:t xml:space="preserve"> из черных металлов прочие,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59" w:history="1">
              <w:r w:rsidR="00AC0975" w:rsidRPr="00E9360E">
                <w:rPr>
                  <w:rFonts w:ascii="Times New Roman" w:hAnsi="Times New Roman" w:cs="Times New Roman"/>
                  <w:sz w:val="24"/>
                  <w:szCs w:val="24"/>
                </w:rPr>
                <w:t>25.99.22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0" w:history="1">
              <w:r w:rsidR="00AC0975" w:rsidRPr="00E9360E">
                <w:rPr>
                  <w:rFonts w:ascii="Times New Roman" w:hAnsi="Times New Roman" w:cs="Times New Roman"/>
                  <w:sz w:val="24"/>
                  <w:szCs w:val="24"/>
                </w:rPr>
                <w:t>25.99.23.000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1" w:history="1">
              <w:r w:rsidR="00AC0975" w:rsidRPr="00E9360E">
                <w:rPr>
                  <w:rFonts w:ascii="Times New Roman" w:hAnsi="Times New Roman" w:cs="Times New Roman"/>
                  <w:sz w:val="24"/>
                  <w:szCs w:val="24"/>
                </w:rPr>
                <w:t>25.99.29.110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Магниты металлические постоянные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2" w:history="1">
              <w:r w:rsidR="00AC0975" w:rsidRPr="00E9360E">
                <w:rPr>
                  <w:rFonts w:ascii="Times New Roman" w:hAnsi="Times New Roman" w:cs="Times New Roman"/>
                  <w:sz w:val="24"/>
                  <w:szCs w:val="24"/>
                </w:rPr>
                <w:t>25.99.29.190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Изделия прочие из недрагоценных металлов,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3" w:history="1">
              <w:r w:rsidR="00AC0975" w:rsidRPr="00E9360E">
                <w:rPr>
                  <w:rFonts w:ascii="Times New Roman" w:hAnsi="Times New Roman" w:cs="Times New Roman"/>
                  <w:sz w:val="24"/>
                  <w:szCs w:val="24"/>
                </w:rPr>
                <w:t>26</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 xml:space="preserve">Оборудование компьютерное, электронное и оптическое (кроме кодов </w:t>
            </w:r>
            <w:hyperlink r:id="rId64" w:history="1">
              <w:r w:rsidRPr="00E9360E">
                <w:rPr>
                  <w:rFonts w:ascii="Times New Roman" w:hAnsi="Times New Roman" w:cs="Times New Roman"/>
                  <w:sz w:val="24"/>
                  <w:szCs w:val="24"/>
                </w:rPr>
                <w:t>26.20.14.000</w:t>
              </w:r>
            </w:hyperlink>
            <w:r w:rsidRPr="00E9360E">
              <w:rPr>
                <w:rFonts w:ascii="Times New Roman" w:hAnsi="Times New Roman" w:cs="Times New Roman"/>
                <w:sz w:val="24"/>
                <w:szCs w:val="24"/>
              </w:rPr>
              <w:t xml:space="preserve">, </w:t>
            </w:r>
            <w:hyperlink r:id="rId65" w:history="1">
              <w:r w:rsidRPr="00E9360E">
                <w:rPr>
                  <w:rFonts w:ascii="Times New Roman" w:hAnsi="Times New Roman" w:cs="Times New Roman"/>
                  <w:sz w:val="24"/>
                  <w:szCs w:val="24"/>
                </w:rPr>
                <w:t>26.70.11</w:t>
              </w:r>
            </w:hyperlink>
            <w:r w:rsidRPr="00E9360E">
              <w:rPr>
                <w:rFonts w:ascii="Times New Roman" w:hAnsi="Times New Roman" w:cs="Times New Roman"/>
                <w:sz w:val="24"/>
                <w:szCs w:val="24"/>
              </w:rPr>
              <w:t xml:space="preserve">, </w:t>
            </w:r>
            <w:hyperlink r:id="rId66" w:history="1">
              <w:r w:rsidRPr="00E9360E">
                <w:rPr>
                  <w:rFonts w:ascii="Times New Roman" w:hAnsi="Times New Roman" w:cs="Times New Roman"/>
                  <w:sz w:val="24"/>
                  <w:szCs w:val="24"/>
                </w:rPr>
                <w:t>26.70.2</w:t>
              </w:r>
            </w:hyperlink>
            <w:r w:rsidRPr="00E9360E">
              <w:rPr>
                <w:rFonts w:ascii="Times New Roman" w:hAnsi="Times New Roman" w:cs="Times New Roman"/>
                <w:sz w:val="24"/>
                <w:szCs w:val="24"/>
              </w:rPr>
              <w:t>)</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7" w:history="1">
              <w:r w:rsidR="00AC0975" w:rsidRPr="00E9360E">
                <w:rPr>
                  <w:rFonts w:ascii="Times New Roman" w:hAnsi="Times New Roman" w:cs="Times New Roman"/>
                  <w:sz w:val="24"/>
                  <w:szCs w:val="24"/>
                </w:rPr>
                <w:t>27.11.42.000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 xml:space="preserve">Трансформаторы прочие мощностью не более 16 </w:t>
            </w:r>
            <w:proofErr w:type="spellStart"/>
            <w:r w:rsidRPr="00E9360E">
              <w:rPr>
                <w:rFonts w:ascii="Times New Roman" w:hAnsi="Times New Roman" w:cs="Times New Roman"/>
                <w:sz w:val="24"/>
                <w:szCs w:val="24"/>
              </w:rPr>
              <w:t>кВА</w:t>
            </w:r>
            <w:proofErr w:type="spellEnd"/>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8" w:history="1">
              <w:r w:rsidR="00AC0975" w:rsidRPr="00E9360E">
                <w:rPr>
                  <w:rFonts w:ascii="Times New Roman" w:hAnsi="Times New Roman" w:cs="Times New Roman"/>
                  <w:sz w:val="24"/>
                  <w:szCs w:val="24"/>
                </w:rPr>
                <w:t>27.11.50.130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Катушки индуктивности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69" w:history="1">
              <w:r w:rsidR="00AC0975" w:rsidRPr="00E9360E">
                <w:rPr>
                  <w:rFonts w:ascii="Times New Roman" w:hAnsi="Times New Roman" w:cs="Times New Roman"/>
                  <w:sz w:val="24"/>
                  <w:szCs w:val="24"/>
                </w:rPr>
                <w:t>27.12.21.000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 xml:space="preserve">Предохранители плавкие на напряжение не более 1 </w:t>
            </w:r>
            <w:proofErr w:type="spellStart"/>
            <w:r w:rsidRPr="00E9360E">
              <w:rPr>
                <w:rFonts w:ascii="Times New Roman" w:hAnsi="Times New Roman" w:cs="Times New Roman"/>
                <w:sz w:val="24"/>
                <w:szCs w:val="24"/>
              </w:rPr>
              <w:t>кВ</w:t>
            </w:r>
            <w:proofErr w:type="spellEnd"/>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0" w:history="1">
              <w:r w:rsidR="00AC0975" w:rsidRPr="00E9360E">
                <w:rPr>
                  <w:rFonts w:ascii="Times New Roman" w:hAnsi="Times New Roman" w:cs="Times New Roman"/>
                  <w:sz w:val="24"/>
                  <w:szCs w:val="24"/>
                </w:rPr>
                <w:t>27.12.24</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 xml:space="preserve">Реле на напряжение не более 1 </w:t>
            </w:r>
            <w:proofErr w:type="spellStart"/>
            <w:r w:rsidRPr="00E9360E">
              <w:rPr>
                <w:rFonts w:ascii="Times New Roman" w:hAnsi="Times New Roman" w:cs="Times New Roman"/>
                <w:sz w:val="24"/>
                <w:szCs w:val="24"/>
              </w:rPr>
              <w:t>кВ</w:t>
            </w:r>
            <w:proofErr w:type="spellEnd"/>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1" w:history="1">
              <w:r w:rsidR="00AC0975" w:rsidRPr="00E9360E">
                <w:rPr>
                  <w:rFonts w:ascii="Times New Roman" w:hAnsi="Times New Roman" w:cs="Times New Roman"/>
                  <w:sz w:val="24"/>
                  <w:szCs w:val="24"/>
                </w:rPr>
                <w:t>27.33.11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 xml:space="preserve">Выключатели на напряжение не более 1 </w:t>
            </w:r>
            <w:proofErr w:type="spellStart"/>
            <w:r w:rsidRPr="00E9360E">
              <w:rPr>
                <w:rFonts w:ascii="Times New Roman" w:hAnsi="Times New Roman" w:cs="Times New Roman"/>
                <w:sz w:val="24"/>
                <w:szCs w:val="24"/>
              </w:rPr>
              <w:t>кВ</w:t>
            </w:r>
            <w:proofErr w:type="spellEnd"/>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2" w:history="1">
              <w:r w:rsidR="00AC0975" w:rsidRPr="00E9360E">
                <w:rPr>
                  <w:rFonts w:ascii="Times New Roman" w:hAnsi="Times New Roman" w:cs="Times New Roman"/>
                  <w:sz w:val="24"/>
                  <w:szCs w:val="24"/>
                </w:rPr>
                <w:t>27.90.1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электрическое прочее и его части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3" w:history="1">
              <w:r w:rsidR="00AC0975" w:rsidRPr="00E9360E">
                <w:rPr>
                  <w:rFonts w:ascii="Times New Roman" w:hAnsi="Times New Roman" w:cs="Times New Roman"/>
                  <w:sz w:val="24"/>
                  <w:szCs w:val="24"/>
                </w:rPr>
                <w:t>27.90.33.110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Комплектующие (запасные части) прочего электрического оборудования, не имеющие самостоятельных группировок</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4" w:history="1">
              <w:r w:rsidR="00AC0975" w:rsidRPr="00E9360E">
                <w:rPr>
                  <w:rFonts w:ascii="Times New Roman" w:hAnsi="Times New Roman" w:cs="Times New Roman"/>
                  <w:sz w:val="24"/>
                  <w:szCs w:val="24"/>
                </w:rPr>
                <w:t>27.90.5</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Конденсаторы электрические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5" w:history="1">
              <w:r w:rsidR="00AC0975" w:rsidRPr="00E9360E">
                <w:rPr>
                  <w:rFonts w:ascii="Times New Roman" w:hAnsi="Times New Roman" w:cs="Times New Roman"/>
                  <w:sz w:val="24"/>
                  <w:szCs w:val="24"/>
                </w:rPr>
                <w:t>27.90.60.000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Резисторы, кроме нагревательных резисторов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6" w:history="1">
              <w:r w:rsidR="00AC0975" w:rsidRPr="00E9360E">
                <w:rPr>
                  <w:rFonts w:ascii="Times New Roman" w:hAnsi="Times New Roman" w:cs="Times New Roman"/>
                  <w:sz w:val="24"/>
                  <w:szCs w:val="24"/>
                </w:rPr>
                <w:t>27.90.70.000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7" w:history="1">
              <w:r w:rsidR="00AC0975" w:rsidRPr="00E9360E">
                <w:rPr>
                  <w:rFonts w:ascii="Times New Roman" w:hAnsi="Times New Roman" w:cs="Times New Roman"/>
                  <w:sz w:val="24"/>
                  <w:szCs w:val="24"/>
                </w:rPr>
                <w:t>28.21.13</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Печи и камеры промышленные или лабораторные электрические; индукционное или диэлектрическое нагревательное оборудование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8" w:history="1">
              <w:r w:rsidR="00AC0975" w:rsidRPr="00E9360E">
                <w:rPr>
                  <w:rFonts w:ascii="Times New Roman" w:hAnsi="Times New Roman" w:cs="Times New Roman"/>
                  <w:sz w:val="24"/>
                  <w:szCs w:val="24"/>
                </w:rPr>
                <w:t>28.22.15.120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Погрузчики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79" w:history="1">
              <w:r w:rsidR="00AC0975" w:rsidRPr="00E9360E">
                <w:rPr>
                  <w:rFonts w:ascii="Times New Roman" w:hAnsi="Times New Roman" w:cs="Times New Roman"/>
                  <w:sz w:val="24"/>
                  <w:szCs w:val="24"/>
                </w:rPr>
                <w:t>28.22.17.119</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Конвейеры прочие,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0" w:history="1">
              <w:r w:rsidR="00AC0975" w:rsidRPr="00E9360E">
                <w:rPr>
                  <w:rFonts w:ascii="Times New Roman" w:hAnsi="Times New Roman" w:cs="Times New Roman"/>
                  <w:sz w:val="24"/>
                  <w:szCs w:val="24"/>
                </w:rPr>
                <w:t>28.22.18.260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Машины подъемные для механизации складов,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1" w:history="1">
              <w:r w:rsidR="00AC0975" w:rsidRPr="00E9360E">
                <w:rPr>
                  <w:rFonts w:ascii="Times New Roman" w:hAnsi="Times New Roman" w:cs="Times New Roman"/>
                  <w:sz w:val="24"/>
                  <w:szCs w:val="24"/>
                </w:rPr>
                <w:t>28.22.18.390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подъемно-транспортное и погрузочно-разгрузочное прочее, не включенное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2" w:history="1">
              <w:r w:rsidR="00AC0975" w:rsidRPr="00E9360E">
                <w:rPr>
                  <w:rFonts w:ascii="Times New Roman" w:hAnsi="Times New Roman" w:cs="Times New Roman"/>
                  <w:sz w:val="24"/>
                  <w:szCs w:val="24"/>
                </w:rPr>
                <w:t>28.22.19</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грузоподъемного и погрузочно-разгрузочного оборудования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3" w:history="1">
              <w:r w:rsidR="00AC0975" w:rsidRPr="00E9360E">
                <w:rPr>
                  <w:rFonts w:ascii="Times New Roman" w:hAnsi="Times New Roman" w:cs="Times New Roman"/>
                  <w:sz w:val="24"/>
                  <w:szCs w:val="24"/>
                </w:rPr>
                <w:t>28.23.11.110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Машины пишущие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4" w:history="1">
              <w:r w:rsidR="00AC0975" w:rsidRPr="00E9360E">
                <w:rPr>
                  <w:rFonts w:ascii="Times New Roman" w:hAnsi="Times New Roman" w:cs="Times New Roman"/>
                  <w:sz w:val="24"/>
                  <w:szCs w:val="24"/>
                </w:rPr>
                <w:t>28.23.13.120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Аппараты контрольно-кассовые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5" w:history="1">
              <w:r w:rsidR="00AC0975" w:rsidRPr="00E9360E">
                <w:rPr>
                  <w:rFonts w:ascii="Times New Roman" w:hAnsi="Times New Roman" w:cs="Times New Roman"/>
                  <w:sz w:val="24"/>
                  <w:szCs w:val="24"/>
                </w:rPr>
                <w:t>28.23.13.190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Машины, содержащие счетные устройства, прочие,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6" w:history="1">
              <w:r w:rsidR="00AC0975" w:rsidRPr="00E9360E">
                <w:rPr>
                  <w:rFonts w:ascii="Times New Roman" w:hAnsi="Times New Roman" w:cs="Times New Roman"/>
                  <w:sz w:val="24"/>
                  <w:szCs w:val="24"/>
                </w:rPr>
                <w:t>28.23.21.110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Аппараты фотокопировальные со встроенной оптической системой</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7" w:history="1">
              <w:r w:rsidR="00AC0975" w:rsidRPr="00E9360E">
                <w:rPr>
                  <w:rFonts w:ascii="Times New Roman" w:hAnsi="Times New Roman" w:cs="Times New Roman"/>
                  <w:sz w:val="24"/>
                  <w:szCs w:val="24"/>
                </w:rPr>
                <w:t>28.23.21.120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Аппараты фотокопировальные контактного типа</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8" w:history="1">
              <w:r w:rsidR="00AC0975" w:rsidRPr="00E9360E">
                <w:rPr>
                  <w:rFonts w:ascii="Times New Roman" w:hAnsi="Times New Roman" w:cs="Times New Roman"/>
                  <w:sz w:val="24"/>
                  <w:szCs w:val="24"/>
                </w:rPr>
                <w:t>28.23.21.130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Аппараты термокопировальные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89" w:history="1">
              <w:r w:rsidR="00AC0975" w:rsidRPr="00E9360E">
                <w:rPr>
                  <w:rFonts w:ascii="Times New Roman" w:hAnsi="Times New Roman" w:cs="Times New Roman"/>
                  <w:sz w:val="24"/>
                  <w:szCs w:val="24"/>
                </w:rPr>
                <w:t>28.23.23.000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Машины офисные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0" w:history="1">
              <w:r w:rsidR="00AC0975" w:rsidRPr="00E9360E">
                <w:rPr>
                  <w:rFonts w:ascii="Times New Roman" w:hAnsi="Times New Roman" w:cs="Times New Roman"/>
                  <w:sz w:val="24"/>
                  <w:szCs w:val="24"/>
                </w:rPr>
                <w:t>28.23.24.000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и принадлежности пишущих машинок и калькуляторов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1" w:history="1">
              <w:r w:rsidR="00AC0975" w:rsidRPr="00E9360E">
                <w:rPr>
                  <w:rFonts w:ascii="Times New Roman" w:hAnsi="Times New Roman" w:cs="Times New Roman"/>
                  <w:sz w:val="24"/>
                  <w:szCs w:val="24"/>
                </w:rPr>
                <w:t>28.23.26.000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и принадлежности фотокопировальных аппаратов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2" w:history="1">
              <w:r w:rsidR="00AC0975" w:rsidRPr="00E9360E">
                <w:rPr>
                  <w:rFonts w:ascii="Times New Roman" w:hAnsi="Times New Roman" w:cs="Times New Roman"/>
                  <w:sz w:val="24"/>
                  <w:szCs w:val="24"/>
                </w:rPr>
                <w:t>28.24.12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Инструменты ручные прочие с механизированным приводом</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3" w:history="1">
              <w:r w:rsidR="00AC0975" w:rsidRPr="00E9360E">
                <w:rPr>
                  <w:rFonts w:ascii="Times New Roman" w:hAnsi="Times New Roman" w:cs="Times New Roman"/>
                  <w:sz w:val="24"/>
                  <w:szCs w:val="24"/>
                </w:rPr>
                <w:t>28.25.14.119</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и установки для фильтрования или очистки воздуха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4" w:history="1">
              <w:r w:rsidR="00AC0975" w:rsidRPr="00E9360E">
                <w:rPr>
                  <w:rFonts w:ascii="Times New Roman" w:hAnsi="Times New Roman" w:cs="Times New Roman"/>
                  <w:sz w:val="24"/>
                  <w:szCs w:val="24"/>
                </w:rPr>
                <w:t>28.29.13.120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Фильтры очистки топлива для двигателей внутреннего сгорания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5" w:history="1">
              <w:r w:rsidR="00AC0975" w:rsidRPr="00E9360E">
                <w:rPr>
                  <w:rFonts w:ascii="Times New Roman" w:hAnsi="Times New Roman" w:cs="Times New Roman"/>
                  <w:sz w:val="24"/>
                  <w:szCs w:val="24"/>
                </w:rPr>
                <w:t>28.29.31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6" w:history="1">
              <w:r w:rsidR="00AC0975" w:rsidRPr="00E9360E">
                <w:rPr>
                  <w:rFonts w:ascii="Times New Roman" w:hAnsi="Times New Roman" w:cs="Times New Roman"/>
                  <w:sz w:val="24"/>
                  <w:szCs w:val="24"/>
                </w:rPr>
                <w:t>28.29.32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proofErr w:type="gramStart"/>
            <w:r w:rsidRPr="00E9360E">
              <w:rPr>
                <w:rFonts w:ascii="Times New Roman" w:hAnsi="Times New Roman" w:cs="Times New Roman"/>
                <w:sz w:val="24"/>
                <w:szCs w:val="24"/>
              </w:rPr>
              <w:t>Устройства</w:t>
            </w:r>
            <w:proofErr w:type="gramEnd"/>
            <w:r w:rsidRPr="00E9360E">
              <w:rPr>
                <w:rFonts w:ascii="Times New Roman" w:hAnsi="Times New Roman" w:cs="Times New Roman"/>
                <w:sz w:val="24"/>
                <w:szCs w:val="24"/>
              </w:rPr>
              <w:t xml:space="preserve"> взвешивающие и весы для взвешивания людей и бытовые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7" w:history="1">
              <w:r w:rsidR="00AC0975" w:rsidRPr="00E9360E">
                <w:rPr>
                  <w:rFonts w:ascii="Times New Roman" w:hAnsi="Times New Roman" w:cs="Times New Roman"/>
                  <w:sz w:val="24"/>
                  <w:szCs w:val="24"/>
                </w:rPr>
                <w:t>28.29.39.000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для взвешивания и дозировки прочее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8" w:history="1">
              <w:r w:rsidR="00AC0975" w:rsidRPr="00E9360E">
                <w:rPr>
                  <w:rFonts w:ascii="Times New Roman" w:hAnsi="Times New Roman" w:cs="Times New Roman"/>
                  <w:sz w:val="24"/>
                  <w:szCs w:val="24"/>
                </w:rPr>
                <w:t>28.29.83.140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Разновесы для весов всех типов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99" w:history="1">
              <w:r w:rsidR="00AC0975" w:rsidRPr="00E9360E">
                <w:rPr>
                  <w:rFonts w:ascii="Times New Roman" w:hAnsi="Times New Roman" w:cs="Times New Roman"/>
                  <w:sz w:val="24"/>
                  <w:szCs w:val="24"/>
                </w:rPr>
                <w:t>28.41.11.000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Станки для обработки металла путем удаления материала с помощью лазера, ультразвука и аналогичным способом</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0" w:history="1">
              <w:r w:rsidR="00AC0975" w:rsidRPr="00E9360E">
                <w:rPr>
                  <w:rFonts w:ascii="Times New Roman" w:hAnsi="Times New Roman" w:cs="Times New Roman"/>
                  <w:sz w:val="24"/>
                  <w:szCs w:val="24"/>
                </w:rPr>
                <w:t>28.41.2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Станки токарные, расточные и фрезерные металлорежущие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1" w:history="1">
              <w:r w:rsidR="00AC0975" w:rsidRPr="00E9360E">
                <w:rPr>
                  <w:rFonts w:ascii="Times New Roman" w:hAnsi="Times New Roman" w:cs="Times New Roman"/>
                  <w:sz w:val="24"/>
                  <w:szCs w:val="24"/>
                </w:rPr>
                <w:t>28.41.33</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2" w:history="1">
              <w:r w:rsidR="00AC0975" w:rsidRPr="00E9360E">
                <w:rPr>
                  <w:rFonts w:ascii="Times New Roman" w:hAnsi="Times New Roman" w:cs="Times New Roman"/>
                  <w:sz w:val="24"/>
                  <w:szCs w:val="24"/>
                </w:rPr>
                <w:t>28.49.12.130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для нанесения гальванического покрытия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3" w:history="1">
              <w:r w:rsidR="00AC0975" w:rsidRPr="00E9360E">
                <w:rPr>
                  <w:rFonts w:ascii="Times New Roman" w:hAnsi="Times New Roman" w:cs="Times New Roman"/>
                  <w:sz w:val="24"/>
                  <w:szCs w:val="24"/>
                </w:rPr>
                <w:t>28.49.23.199</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Оснастка специальная технологическая для станков прочая, не включенная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4" w:history="1">
              <w:r w:rsidR="00AC0975" w:rsidRPr="00E9360E">
                <w:rPr>
                  <w:rFonts w:ascii="Times New Roman" w:hAnsi="Times New Roman" w:cs="Times New Roman"/>
                  <w:sz w:val="24"/>
                  <w:szCs w:val="24"/>
                </w:rPr>
                <w:t>28.92.30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Машины для выемки грунта и строительства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5" w:history="1">
              <w:r w:rsidR="00AC0975" w:rsidRPr="00E9360E">
                <w:rPr>
                  <w:rFonts w:ascii="Times New Roman" w:hAnsi="Times New Roman" w:cs="Times New Roman"/>
                  <w:sz w:val="24"/>
                  <w:szCs w:val="24"/>
                </w:rPr>
                <w:t>28.96.10.120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для производства продукции из резины и пластмасс, не включенное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6" w:history="1">
              <w:r w:rsidR="00AC0975" w:rsidRPr="00E9360E">
                <w:rPr>
                  <w:rFonts w:ascii="Times New Roman" w:hAnsi="Times New Roman" w:cs="Times New Roman"/>
                  <w:sz w:val="24"/>
                  <w:szCs w:val="24"/>
                </w:rPr>
                <w:t>28.99.39.130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балансировки шин</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7" w:history="1">
              <w:r w:rsidR="00AC0975" w:rsidRPr="00E9360E">
                <w:rPr>
                  <w:rFonts w:ascii="Times New Roman" w:hAnsi="Times New Roman" w:cs="Times New Roman"/>
                  <w:sz w:val="24"/>
                  <w:szCs w:val="24"/>
                </w:rPr>
                <w:t>28.99.39.190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специального назначения прочее, не включенное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8" w:history="1">
              <w:r w:rsidR="00AC0975" w:rsidRPr="00E9360E">
                <w:rPr>
                  <w:rFonts w:ascii="Times New Roman" w:hAnsi="Times New Roman" w:cs="Times New Roman"/>
                  <w:sz w:val="24"/>
                  <w:szCs w:val="24"/>
                </w:rPr>
                <w:t>28.99.52.000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прочего оборудования специального назначения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09" w:history="1">
              <w:r w:rsidR="00AC0975" w:rsidRPr="00E9360E">
                <w:rPr>
                  <w:rFonts w:ascii="Times New Roman" w:hAnsi="Times New Roman" w:cs="Times New Roman"/>
                  <w:sz w:val="24"/>
                  <w:szCs w:val="24"/>
                </w:rPr>
                <w:t>29.10.1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Двигатели внутреннего сгорания для автотранспортных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0" w:history="1">
              <w:r w:rsidR="00AC0975" w:rsidRPr="00E9360E">
                <w:rPr>
                  <w:rFonts w:ascii="Times New Roman" w:hAnsi="Times New Roman" w:cs="Times New Roman"/>
                  <w:sz w:val="24"/>
                  <w:szCs w:val="24"/>
                </w:rPr>
                <w:t>29.10.2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Автомобили легковые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1" w:history="1">
              <w:r w:rsidR="00AC0975" w:rsidRPr="00E9360E">
                <w:rPr>
                  <w:rFonts w:ascii="Times New Roman" w:hAnsi="Times New Roman" w:cs="Times New Roman"/>
                  <w:sz w:val="24"/>
                  <w:szCs w:val="24"/>
                </w:rPr>
                <w:t>29.10.30.110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Автобусы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2" w:history="1">
              <w:r w:rsidR="00AC0975" w:rsidRPr="00E9360E">
                <w:rPr>
                  <w:rFonts w:ascii="Times New Roman" w:hAnsi="Times New Roman" w:cs="Times New Roman"/>
                  <w:sz w:val="24"/>
                  <w:szCs w:val="24"/>
                </w:rPr>
                <w:t>29.10.30.120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Троллейбусы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3" w:history="1">
              <w:r w:rsidR="00AC0975" w:rsidRPr="00E9360E">
                <w:rPr>
                  <w:rFonts w:ascii="Times New Roman" w:hAnsi="Times New Roman" w:cs="Times New Roman"/>
                  <w:sz w:val="24"/>
                  <w:szCs w:val="24"/>
                </w:rPr>
                <w:t>29.10.4</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Средства автотранспортные грузовые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4" w:history="1">
              <w:r w:rsidR="00AC0975" w:rsidRPr="00E9360E">
                <w:rPr>
                  <w:rFonts w:ascii="Times New Roman" w:hAnsi="Times New Roman" w:cs="Times New Roman"/>
                  <w:sz w:val="24"/>
                  <w:szCs w:val="24"/>
                </w:rPr>
                <w:t>29.10.59</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Средства автотранспортные специального назначения,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5" w:history="1">
              <w:r w:rsidR="00AC0975" w:rsidRPr="00E9360E">
                <w:rPr>
                  <w:rFonts w:ascii="Times New Roman" w:hAnsi="Times New Roman" w:cs="Times New Roman"/>
                  <w:sz w:val="24"/>
                  <w:szCs w:val="24"/>
                </w:rPr>
                <w:t>29.20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Кузова (корпуса) для автотранспортных средств; прицепы и полуприцепы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6" w:history="1">
              <w:r w:rsidR="00AC0975" w:rsidRPr="00E9360E">
                <w:rPr>
                  <w:rFonts w:ascii="Times New Roman" w:hAnsi="Times New Roman" w:cs="Times New Roman"/>
                  <w:sz w:val="24"/>
                  <w:szCs w:val="24"/>
                </w:rPr>
                <w:t>29.3</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и принадлежности для автотранспортных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7" w:history="1">
              <w:r w:rsidR="00AC0975" w:rsidRPr="00E9360E">
                <w:rPr>
                  <w:rFonts w:ascii="Times New Roman" w:hAnsi="Times New Roman" w:cs="Times New Roman"/>
                  <w:sz w:val="24"/>
                  <w:szCs w:val="24"/>
                </w:rPr>
                <w:t>30.20.40.180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Оборудование управления движением механическое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8" w:history="1">
              <w:r w:rsidR="00AC0975" w:rsidRPr="00E9360E">
                <w:rPr>
                  <w:rFonts w:ascii="Times New Roman" w:hAnsi="Times New Roman" w:cs="Times New Roman"/>
                  <w:sz w:val="24"/>
                  <w:szCs w:val="24"/>
                </w:rPr>
                <w:t>30.9</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Средства транспортные и оборудование,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19" w:history="1">
              <w:r w:rsidR="00AC0975" w:rsidRPr="00E9360E">
                <w:rPr>
                  <w:rFonts w:ascii="Times New Roman" w:hAnsi="Times New Roman" w:cs="Times New Roman"/>
                  <w:sz w:val="24"/>
                  <w:szCs w:val="24"/>
                </w:rPr>
                <w:t>31.01.1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Мебель для офисов и предприятий торговли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0" w:history="1">
              <w:r w:rsidR="00AC0975" w:rsidRPr="00E9360E">
                <w:rPr>
                  <w:rFonts w:ascii="Times New Roman" w:hAnsi="Times New Roman" w:cs="Times New Roman"/>
                  <w:sz w:val="24"/>
                  <w:szCs w:val="24"/>
                </w:rPr>
                <w:t>31.09.11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Мебель металлическая, не включенная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1" w:history="1">
              <w:r w:rsidR="00AC0975" w:rsidRPr="00E9360E">
                <w:rPr>
                  <w:rFonts w:ascii="Times New Roman" w:hAnsi="Times New Roman" w:cs="Times New Roman"/>
                  <w:sz w:val="24"/>
                  <w:szCs w:val="24"/>
                </w:rPr>
                <w:t>32.40.41.000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Карты игральные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2" w:history="1">
              <w:r w:rsidR="00AC0975" w:rsidRPr="00E9360E">
                <w:rPr>
                  <w:rFonts w:ascii="Times New Roman" w:hAnsi="Times New Roman" w:cs="Times New Roman"/>
                  <w:sz w:val="24"/>
                  <w:szCs w:val="24"/>
                </w:rPr>
                <w:t>32.50.13.110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Шприцы, иглы, катетеры, канюли и аналогичные инструменты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3" w:history="1">
              <w:r w:rsidR="00AC0975" w:rsidRPr="00E9360E">
                <w:rPr>
                  <w:rFonts w:ascii="Times New Roman" w:hAnsi="Times New Roman" w:cs="Times New Roman"/>
                  <w:sz w:val="24"/>
                  <w:szCs w:val="24"/>
                </w:rPr>
                <w:t>32.50.13.120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Инструменты и приспособления офтальмологические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4" w:history="1">
              <w:r w:rsidR="00AC0975" w:rsidRPr="00E9360E">
                <w:rPr>
                  <w:rFonts w:ascii="Times New Roman" w:hAnsi="Times New Roman" w:cs="Times New Roman"/>
                  <w:sz w:val="24"/>
                  <w:szCs w:val="24"/>
                </w:rPr>
                <w:t>32.50.13.190</w:t>
              </w:r>
            </w:hyperlink>
          </w:p>
        </w:tc>
        <w:tc>
          <w:tcPr>
            <w:tcW w:w="6744" w:type="dxa"/>
          </w:tcPr>
          <w:p w:rsidR="00AC0975" w:rsidRPr="00E9360E" w:rsidRDefault="00AC0975" w:rsidP="00AC0975">
            <w:pPr>
              <w:autoSpaceDE w:val="0"/>
              <w:autoSpaceDN w:val="0"/>
              <w:adjustRightInd w:val="0"/>
              <w:spacing w:line="240" w:lineRule="auto"/>
              <w:contextualSpacing/>
              <w:rPr>
                <w:rFonts w:ascii="Times New Roman" w:hAnsi="Times New Roman" w:cs="Times New Roman"/>
                <w:sz w:val="24"/>
                <w:szCs w:val="24"/>
              </w:rPr>
            </w:pPr>
            <w:r w:rsidRPr="00E9360E">
              <w:rPr>
                <w:rFonts w:ascii="Times New Roman" w:hAnsi="Times New Roman" w:cs="Times New Roman"/>
                <w:sz w:val="24"/>
                <w:szCs w:val="24"/>
              </w:rPr>
              <w:t>Инструменты и приспособления, применяемые в медицинских целях, прочие,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5" w:history="1">
              <w:r w:rsidR="00AC0975" w:rsidRPr="00E9360E">
                <w:rPr>
                  <w:rFonts w:ascii="Times New Roman" w:hAnsi="Times New Roman" w:cs="Times New Roman"/>
                  <w:sz w:val="24"/>
                  <w:szCs w:val="24"/>
                </w:rPr>
                <w:t>32.50.22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6" w:history="1">
              <w:r w:rsidR="00AC0975" w:rsidRPr="00E9360E">
                <w:rPr>
                  <w:rFonts w:ascii="Times New Roman" w:hAnsi="Times New Roman" w:cs="Times New Roman"/>
                  <w:sz w:val="24"/>
                  <w:szCs w:val="24"/>
                </w:rPr>
                <w:t>32.50.23.000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и принадлежности протезов и ортопедических приспособлений</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7" w:history="1">
              <w:r w:rsidR="00AC0975" w:rsidRPr="00E9360E">
                <w:rPr>
                  <w:rFonts w:ascii="Times New Roman" w:hAnsi="Times New Roman" w:cs="Times New Roman"/>
                  <w:sz w:val="24"/>
                  <w:szCs w:val="24"/>
                </w:rPr>
                <w:t>32.50.30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proofErr w:type="gramStart"/>
            <w:r w:rsidRPr="00E9360E">
              <w:rPr>
                <w:rFonts w:ascii="Times New Roman" w:hAnsi="Times New Roman" w:cs="Times New Roman"/>
                <w:sz w:val="24"/>
                <w:szCs w:val="24"/>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8" w:history="1">
              <w:r w:rsidR="00AC0975" w:rsidRPr="00E9360E">
                <w:rPr>
                  <w:rFonts w:ascii="Times New Roman" w:hAnsi="Times New Roman" w:cs="Times New Roman"/>
                  <w:sz w:val="24"/>
                  <w:szCs w:val="24"/>
                </w:rPr>
                <w:t>32.50.41.120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Линзы для очков из различных материалов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29" w:history="1">
              <w:r w:rsidR="00AC0975" w:rsidRPr="00E9360E">
                <w:rPr>
                  <w:rFonts w:ascii="Times New Roman" w:hAnsi="Times New Roman" w:cs="Times New Roman"/>
                  <w:sz w:val="24"/>
                  <w:szCs w:val="24"/>
                </w:rPr>
                <w:t>32.50.42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Очки для коррекции зрения, защитные или прочие очки или аналогичные оптические приборы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0" w:history="1">
              <w:r w:rsidR="00AC0975" w:rsidRPr="00E9360E">
                <w:rPr>
                  <w:rFonts w:ascii="Times New Roman" w:hAnsi="Times New Roman" w:cs="Times New Roman"/>
                  <w:sz w:val="24"/>
                  <w:szCs w:val="24"/>
                </w:rPr>
                <w:t>32.50.43.000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Оправы и арматура для очков, защитных очков и аналогичных оптических приборов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1" w:history="1">
              <w:r w:rsidR="00AC0975" w:rsidRPr="00E9360E">
                <w:rPr>
                  <w:rFonts w:ascii="Times New Roman" w:hAnsi="Times New Roman" w:cs="Times New Roman"/>
                  <w:sz w:val="24"/>
                  <w:szCs w:val="24"/>
                </w:rPr>
                <w:t>32.50.44.000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Части оправ и арматуры для очков, защитных очков и аналогичных оптических приборов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2" w:history="1">
              <w:r w:rsidR="00AC0975" w:rsidRPr="00E9360E">
                <w:rPr>
                  <w:rFonts w:ascii="Times New Roman" w:hAnsi="Times New Roman" w:cs="Times New Roman"/>
                  <w:sz w:val="24"/>
                  <w:szCs w:val="24"/>
                </w:rPr>
                <w:t>32.99.12.130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Карандаши механические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3" w:history="1">
              <w:r w:rsidR="00AC0975" w:rsidRPr="00E9360E">
                <w:rPr>
                  <w:rFonts w:ascii="Times New Roman" w:hAnsi="Times New Roman" w:cs="Times New Roman"/>
                  <w:sz w:val="24"/>
                  <w:szCs w:val="24"/>
                </w:rPr>
                <w:t>32.99.13.120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Авторучки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4" w:history="1">
              <w:r w:rsidR="00AC0975" w:rsidRPr="00E9360E">
                <w:rPr>
                  <w:rFonts w:ascii="Times New Roman" w:hAnsi="Times New Roman" w:cs="Times New Roman"/>
                  <w:sz w:val="24"/>
                  <w:szCs w:val="24"/>
                </w:rPr>
                <w:t>32.99.13.121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Авторучки перьевые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5" w:history="1">
              <w:r w:rsidR="00AC0975" w:rsidRPr="00E9360E">
                <w:rPr>
                  <w:rFonts w:ascii="Times New Roman" w:hAnsi="Times New Roman" w:cs="Times New Roman"/>
                  <w:sz w:val="24"/>
                  <w:szCs w:val="24"/>
                </w:rPr>
                <w:t>32.99.13.122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Авторучки шариковые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6" w:history="1">
              <w:r w:rsidR="00AC0975" w:rsidRPr="00E9360E">
                <w:rPr>
                  <w:rFonts w:ascii="Times New Roman" w:hAnsi="Times New Roman" w:cs="Times New Roman"/>
                  <w:sz w:val="24"/>
                  <w:szCs w:val="24"/>
                </w:rPr>
                <w:t>32.99.13.123</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Фломастеры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7" w:history="1">
              <w:r w:rsidR="00AC0975" w:rsidRPr="00E9360E">
                <w:rPr>
                  <w:rFonts w:ascii="Times New Roman" w:hAnsi="Times New Roman" w:cs="Times New Roman"/>
                  <w:sz w:val="24"/>
                  <w:szCs w:val="24"/>
                </w:rPr>
                <w:t>32.99.13.130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Стилографы и прочие ручки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8" w:history="1">
              <w:r w:rsidR="00AC0975" w:rsidRPr="00E9360E">
                <w:rPr>
                  <w:rFonts w:ascii="Times New Roman" w:hAnsi="Times New Roman" w:cs="Times New Roman"/>
                  <w:sz w:val="24"/>
                  <w:szCs w:val="24"/>
                </w:rPr>
                <w:t>32.99.14</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39" w:history="1">
              <w:r w:rsidR="00AC0975" w:rsidRPr="00E9360E">
                <w:rPr>
                  <w:rFonts w:ascii="Times New Roman" w:hAnsi="Times New Roman" w:cs="Times New Roman"/>
                  <w:sz w:val="24"/>
                  <w:szCs w:val="24"/>
                </w:rPr>
                <w:t>32.99.15.110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Карандаши простые и цветные с грифелями в твердой оболочке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0" w:history="1">
              <w:r w:rsidR="00AC0975" w:rsidRPr="00E9360E">
                <w:rPr>
                  <w:rFonts w:ascii="Times New Roman" w:hAnsi="Times New Roman" w:cs="Times New Roman"/>
                  <w:sz w:val="24"/>
                  <w:szCs w:val="24"/>
                </w:rPr>
                <w:t>32.99.15.140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Мелки для письма и рисования, мелки для портных</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1" w:history="1">
              <w:r w:rsidR="00AC0975" w:rsidRPr="00E9360E">
                <w:rPr>
                  <w:rFonts w:ascii="Times New Roman" w:hAnsi="Times New Roman" w:cs="Times New Roman"/>
                  <w:sz w:val="24"/>
                  <w:szCs w:val="24"/>
                </w:rPr>
                <w:t>32.99.15.120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Грифели для карандашей</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2" w:history="1">
              <w:r w:rsidR="00AC0975" w:rsidRPr="00E9360E">
                <w:rPr>
                  <w:rFonts w:ascii="Times New Roman" w:hAnsi="Times New Roman" w:cs="Times New Roman"/>
                  <w:sz w:val="24"/>
                  <w:szCs w:val="24"/>
                </w:rPr>
                <w:t>32.99.16.110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Доски грифельные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3" w:history="1">
              <w:r w:rsidR="00AC0975" w:rsidRPr="00E9360E">
                <w:rPr>
                  <w:rFonts w:ascii="Times New Roman" w:hAnsi="Times New Roman" w:cs="Times New Roman"/>
                  <w:sz w:val="24"/>
                  <w:szCs w:val="24"/>
                </w:rPr>
                <w:t>32.99.16.120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Штемпели для датирования, запечатывания или нумерации и аналогичные изделия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4" w:history="1">
              <w:r w:rsidR="00AC0975" w:rsidRPr="00E9360E">
                <w:rPr>
                  <w:rFonts w:ascii="Times New Roman" w:hAnsi="Times New Roman" w:cs="Times New Roman"/>
                  <w:sz w:val="24"/>
                  <w:szCs w:val="24"/>
                </w:rPr>
                <w:t>32.99.16.130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Ленты для пишущих машинок или аналогичные ленты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5" w:history="1">
              <w:r w:rsidR="00AC0975" w:rsidRPr="00E9360E">
                <w:rPr>
                  <w:rFonts w:ascii="Times New Roman" w:hAnsi="Times New Roman" w:cs="Times New Roman"/>
                  <w:sz w:val="24"/>
                  <w:szCs w:val="24"/>
                </w:rPr>
                <w:t>32.99.16.140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Подушки штемпельные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6" w:history="1">
              <w:r w:rsidR="00AC0975" w:rsidRPr="00E9360E">
                <w:rPr>
                  <w:rFonts w:ascii="Times New Roman" w:hAnsi="Times New Roman" w:cs="Times New Roman"/>
                  <w:sz w:val="24"/>
                  <w:szCs w:val="24"/>
                </w:rPr>
                <w:t>32.99.59.000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Изделия различные прочие, не включенные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7" w:history="1">
              <w:r w:rsidR="00AC0975" w:rsidRPr="00E9360E">
                <w:rPr>
                  <w:rFonts w:ascii="Times New Roman" w:hAnsi="Times New Roman" w:cs="Times New Roman"/>
                  <w:sz w:val="24"/>
                  <w:szCs w:val="24"/>
                </w:rPr>
                <w:t>35.30.2</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Лед; услуги по подаче охлажденного воздуха и холодной воды</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8" w:history="1">
              <w:r w:rsidR="00AC0975" w:rsidRPr="00E9360E">
                <w:rPr>
                  <w:rFonts w:ascii="Times New Roman" w:hAnsi="Times New Roman" w:cs="Times New Roman"/>
                  <w:sz w:val="24"/>
                  <w:szCs w:val="24"/>
                </w:rPr>
                <w:t>36.00.1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Вода природная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49" w:history="1">
              <w:r w:rsidR="00AC0975" w:rsidRPr="00E9360E">
                <w:rPr>
                  <w:rFonts w:ascii="Times New Roman" w:hAnsi="Times New Roman" w:cs="Times New Roman"/>
                  <w:sz w:val="24"/>
                  <w:szCs w:val="24"/>
                </w:rPr>
                <w:t>37.00.20.000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Отстой сточных вод</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0" w:history="1">
              <w:r w:rsidR="00AC0975" w:rsidRPr="00E9360E">
                <w:rPr>
                  <w:rFonts w:ascii="Times New Roman" w:hAnsi="Times New Roman" w:cs="Times New Roman"/>
                  <w:sz w:val="24"/>
                  <w:szCs w:val="24"/>
                </w:rPr>
                <w:t>38.11.52.000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Отходы бумаги и картона</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1" w:history="1">
              <w:r w:rsidR="00AC0975" w:rsidRPr="00E9360E">
                <w:rPr>
                  <w:rFonts w:ascii="Times New Roman" w:hAnsi="Times New Roman" w:cs="Times New Roman"/>
                  <w:sz w:val="24"/>
                  <w:szCs w:val="24"/>
                </w:rPr>
                <w:t>38.32.35.000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Сырье вторичное текстильное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2" w:history="1">
              <w:r w:rsidR="00AC0975" w:rsidRPr="00E9360E">
                <w:rPr>
                  <w:rFonts w:ascii="Times New Roman" w:hAnsi="Times New Roman" w:cs="Times New Roman"/>
                  <w:sz w:val="24"/>
                  <w:szCs w:val="24"/>
                </w:rPr>
                <w:t>45</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Услуги по оптовой и розничной торговле и услуги по ремонту автотранспортных средств и мотоциклов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3" w:history="1">
              <w:r w:rsidR="00AC0975" w:rsidRPr="00E9360E">
                <w:rPr>
                  <w:rFonts w:ascii="Times New Roman" w:hAnsi="Times New Roman" w:cs="Times New Roman"/>
                  <w:sz w:val="24"/>
                  <w:szCs w:val="24"/>
                </w:rPr>
                <w:t>47.30.10.000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Услуги по розничной торговле моторным топливом в специализированных магазинах</w:t>
            </w:r>
          </w:p>
        </w:tc>
      </w:tr>
      <w:tr w:rsidR="003C624D" w:rsidRPr="005D5265" w:rsidTr="00AC0975">
        <w:trPr>
          <w:trHeight w:val="627"/>
        </w:trPr>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4" w:history="1">
              <w:r w:rsidR="00AC0975" w:rsidRPr="00E9360E">
                <w:rPr>
                  <w:rFonts w:ascii="Times New Roman" w:hAnsi="Times New Roman" w:cs="Times New Roman"/>
                  <w:sz w:val="24"/>
                  <w:szCs w:val="24"/>
                </w:rPr>
                <w:t>47.30.20.000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Услуги по розничной торговле смазочными материалами и охлаждающими жидкостями для автотранспортных сре</w:t>
            </w:r>
            <w:proofErr w:type="gramStart"/>
            <w:r w:rsidRPr="00E9360E">
              <w:rPr>
                <w:rFonts w:ascii="Times New Roman" w:hAnsi="Times New Roman" w:cs="Times New Roman"/>
                <w:sz w:val="24"/>
                <w:szCs w:val="24"/>
              </w:rPr>
              <w:t>дств в сп</w:t>
            </w:r>
            <w:proofErr w:type="gramEnd"/>
            <w:r w:rsidRPr="00E9360E">
              <w:rPr>
                <w:rFonts w:ascii="Times New Roman" w:hAnsi="Times New Roman" w:cs="Times New Roman"/>
                <w:sz w:val="24"/>
                <w:szCs w:val="24"/>
              </w:rPr>
              <w:t>ециализированных магазинах</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5" w:history="1">
              <w:r w:rsidR="00AC0975" w:rsidRPr="00E9360E">
                <w:rPr>
                  <w:rFonts w:ascii="Times New Roman" w:hAnsi="Times New Roman" w:cs="Times New Roman"/>
                  <w:sz w:val="24"/>
                  <w:szCs w:val="24"/>
                </w:rPr>
                <w:t>52.10.19.000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Услуги по складированию и хранению прочие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6" w:history="1">
              <w:r w:rsidR="00AC0975" w:rsidRPr="00E9360E">
                <w:rPr>
                  <w:rFonts w:ascii="Times New Roman" w:hAnsi="Times New Roman" w:cs="Times New Roman"/>
                  <w:sz w:val="24"/>
                  <w:szCs w:val="24"/>
                </w:rPr>
                <w:t>52.21.25.000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Услуги по буксировке частных и коммерческих автотранспортных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7" w:history="1">
              <w:r w:rsidR="00AC0975" w:rsidRPr="00E9360E">
                <w:rPr>
                  <w:rFonts w:ascii="Times New Roman" w:hAnsi="Times New Roman" w:cs="Times New Roman"/>
                  <w:sz w:val="24"/>
                  <w:szCs w:val="24"/>
                </w:rPr>
                <w:t>58.11.1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Книги печатные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8" w:history="1">
              <w:r w:rsidR="00AC0975" w:rsidRPr="00E9360E">
                <w:rPr>
                  <w:rFonts w:ascii="Times New Roman" w:hAnsi="Times New Roman" w:cs="Times New Roman"/>
                  <w:sz w:val="24"/>
                  <w:szCs w:val="24"/>
                </w:rPr>
                <w:t>58.13.10.000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Газеты печатные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59" w:history="1">
              <w:r w:rsidR="00AC0975" w:rsidRPr="00E9360E">
                <w:rPr>
                  <w:rFonts w:ascii="Times New Roman" w:hAnsi="Times New Roman" w:cs="Times New Roman"/>
                  <w:sz w:val="24"/>
                  <w:szCs w:val="24"/>
                </w:rPr>
                <w:t>58.14.1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Журналы и периодические издания печатные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0" w:history="1">
              <w:r w:rsidR="00AC0975" w:rsidRPr="00E9360E">
                <w:rPr>
                  <w:rFonts w:ascii="Times New Roman" w:hAnsi="Times New Roman" w:cs="Times New Roman"/>
                  <w:sz w:val="24"/>
                  <w:szCs w:val="24"/>
                </w:rPr>
                <w:t>58.19.11</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Открытки почтовые печатные, открытки поздравительные и прочая издательская продукция печатная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1" w:history="1">
              <w:r w:rsidR="00AC0975" w:rsidRPr="00E9360E">
                <w:rPr>
                  <w:rFonts w:ascii="Times New Roman" w:hAnsi="Times New Roman" w:cs="Times New Roman"/>
                  <w:sz w:val="24"/>
                  <w:szCs w:val="24"/>
                </w:rPr>
                <w:t>58.19.13.110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Картинки переводные (декалькомания)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2" w:history="1">
              <w:r w:rsidR="00AC0975" w:rsidRPr="00E9360E">
                <w:rPr>
                  <w:rFonts w:ascii="Times New Roman" w:hAnsi="Times New Roman" w:cs="Times New Roman"/>
                  <w:sz w:val="24"/>
                  <w:szCs w:val="24"/>
                </w:rPr>
                <w:t>58.19.13.120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Календари печатные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3" w:history="1">
              <w:r w:rsidR="00AC0975" w:rsidRPr="00E9360E">
                <w:rPr>
                  <w:rFonts w:ascii="Times New Roman" w:hAnsi="Times New Roman" w:cs="Times New Roman"/>
                  <w:sz w:val="24"/>
                  <w:szCs w:val="24"/>
                </w:rPr>
                <w:t>58.19.14.110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Марки почтовые негашеные, гербовые и аналогичные марки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4" w:history="1">
              <w:r w:rsidR="00AC0975" w:rsidRPr="00E9360E">
                <w:rPr>
                  <w:rFonts w:ascii="Times New Roman" w:hAnsi="Times New Roman" w:cs="Times New Roman"/>
                  <w:sz w:val="24"/>
                  <w:szCs w:val="24"/>
                </w:rPr>
                <w:t>58.19.14.120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Бумага гербовая</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5" w:history="1">
              <w:r w:rsidR="00AC0975" w:rsidRPr="00E9360E">
                <w:rPr>
                  <w:rFonts w:ascii="Times New Roman" w:hAnsi="Times New Roman" w:cs="Times New Roman"/>
                  <w:sz w:val="24"/>
                  <w:szCs w:val="24"/>
                </w:rPr>
                <w:t>58.19.14.130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Книжки чековые, банкноты, акции и аналогичные виды ценных бумаг</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6" w:history="1">
              <w:r w:rsidR="00AC0975" w:rsidRPr="00E9360E">
                <w:rPr>
                  <w:rFonts w:ascii="Times New Roman" w:hAnsi="Times New Roman" w:cs="Times New Roman"/>
                  <w:sz w:val="24"/>
                  <w:szCs w:val="24"/>
                </w:rPr>
                <w:t>58.19.19.110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Издания печатные для слепых</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7" w:history="1">
              <w:r w:rsidR="00AC0975" w:rsidRPr="00E9360E">
                <w:rPr>
                  <w:rFonts w:ascii="Times New Roman" w:hAnsi="Times New Roman" w:cs="Times New Roman"/>
                  <w:sz w:val="24"/>
                  <w:szCs w:val="24"/>
                </w:rPr>
                <w:t>58.19.19.190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Продукция издательская печатная прочая, не включенная в другие группировки</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8" w:history="1">
              <w:r w:rsidR="00AC0975" w:rsidRPr="00E9360E">
                <w:rPr>
                  <w:rFonts w:ascii="Times New Roman" w:hAnsi="Times New Roman" w:cs="Times New Roman"/>
                  <w:sz w:val="24"/>
                  <w:szCs w:val="24"/>
                </w:rPr>
                <w:t>58.29.29.000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Обеспечение программное прикладное прочее на электронном носителе</w:t>
            </w:r>
          </w:p>
        </w:tc>
      </w:tr>
      <w:tr w:rsidR="003C624D" w:rsidRPr="005D5265" w:rsidTr="00AC0975">
        <w:tc>
          <w:tcPr>
            <w:tcW w:w="3037" w:type="dxa"/>
          </w:tcPr>
          <w:p w:rsidR="00AC0975" w:rsidRPr="00E9360E" w:rsidRDefault="006906E2" w:rsidP="00AC0975">
            <w:pPr>
              <w:autoSpaceDE w:val="0"/>
              <w:autoSpaceDN w:val="0"/>
              <w:adjustRightInd w:val="0"/>
              <w:spacing w:line="240" w:lineRule="auto"/>
              <w:contextualSpacing/>
              <w:rPr>
                <w:rFonts w:ascii="Times New Roman" w:hAnsi="Times New Roman" w:cs="Times New Roman"/>
                <w:sz w:val="24"/>
                <w:szCs w:val="24"/>
              </w:rPr>
            </w:pPr>
            <w:hyperlink r:id="rId169" w:history="1">
              <w:r w:rsidR="00AC0975" w:rsidRPr="00E9360E">
                <w:rPr>
                  <w:rFonts w:ascii="Times New Roman" w:hAnsi="Times New Roman" w:cs="Times New Roman"/>
                  <w:sz w:val="24"/>
                  <w:szCs w:val="24"/>
                </w:rPr>
                <w:t>59.11.23.000</w:t>
              </w:r>
            </w:hyperlink>
          </w:p>
        </w:tc>
        <w:tc>
          <w:tcPr>
            <w:tcW w:w="6744" w:type="dxa"/>
          </w:tcPr>
          <w:p w:rsidR="00AC0975" w:rsidRPr="00E9360E" w:rsidRDefault="00AC0975" w:rsidP="00AC0975">
            <w:pPr>
              <w:autoSpaceDE w:val="0"/>
              <w:autoSpaceDN w:val="0"/>
              <w:adjustRightInd w:val="0"/>
              <w:spacing w:line="240" w:lineRule="auto"/>
              <w:contextualSpacing/>
              <w:jc w:val="both"/>
              <w:rPr>
                <w:rFonts w:ascii="Times New Roman" w:hAnsi="Times New Roman" w:cs="Times New Roman"/>
                <w:sz w:val="24"/>
                <w:szCs w:val="24"/>
              </w:rPr>
            </w:pPr>
            <w:r w:rsidRPr="00E9360E">
              <w:rPr>
                <w:rFonts w:ascii="Times New Roman" w:hAnsi="Times New Roman" w:cs="Times New Roman"/>
                <w:sz w:val="24"/>
                <w:szCs w:val="24"/>
              </w:rPr>
              <w:t>Фильмы и видеозаписи прочие на дисках, магнитных лентах или прочих физических носителях</w:t>
            </w:r>
          </w:p>
        </w:tc>
      </w:tr>
      <w:tr w:rsidR="003C624D" w:rsidRPr="005D5265" w:rsidTr="00AC0975">
        <w:tc>
          <w:tcPr>
            <w:tcW w:w="3037" w:type="dxa"/>
          </w:tcPr>
          <w:p w:rsidR="00AC0975" w:rsidRPr="00E9360E" w:rsidRDefault="006906E2" w:rsidP="00AC0975">
            <w:pPr>
              <w:autoSpaceDE w:val="0"/>
              <w:autoSpaceDN w:val="0"/>
              <w:adjustRightInd w:val="0"/>
              <w:spacing w:line="240" w:lineRule="atLeast"/>
              <w:rPr>
                <w:rFonts w:ascii="Times New Roman" w:hAnsi="Times New Roman" w:cs="Times New Roman"/>
                <w:sz w:val="24"/>
                <w:szCs w:val="24"/>
              </w:rPr>
            </w:pPr>
            <w:hyperlink r:id="rId170" w:history="1">
              <w:r w:rsidR="00AC0975" w:rsidRPr="00E9360E">
                <w:rPr>
                  <w:rFonts w:ascii="Times New Roman" w:hAnsi="Times New Roman" w:cs="Times New Roman"/>
                  <w:sz w:val="24"/>
                  <w:szCs w:val="24"/>
                </w:rPr>
                <w:t>59.20.31</w:t>
              </w:r>
            </w:hyperlink>
          </w:p>
        </w:tc>
        <w:tc>
          <w:tcPr>
            <w:tcW w:w="6744" w:type="dxa"/>
          </w:tcPr>
          <w:p w:rsidR="00AC0975" w:rsidRPr="00E9360E" w:rsidRDefault="00AC0975" w:rsidP="00AC0975">
            <w:pPr>
              <w:autoSpaceDE w:val="0"/>
              <w:autoSpaceDN w:val="0"/>
              <w:adjustRightInd w:val="0"/>
              <w:spacing w:line="240" w:lineRule="atLeast"/>
              <w:rPr>
                <w:rFonts w:ascii="Times New Roman" w:hAnsi="Times New Roman" w:cs="Times New Roman"/>
                <w:sz w:val="24"/>
                <w:szCs w:val="24"/>
              </w:rPr>
            </w:pPr>
            <w:r w:rsidRPr="00E9360E">
              <w:rPr>
                <w:rFonts w:ascii="Times New Roman" w:hAnsi="Times New Roman" w:cs="Times New Roman"/>
                <w:sz w:val="24"/>
                <w:szCs w:val="24"/>
              </w:rPr>
              <w:t>Издания нотные печатные</w:t>
            </w:r>
          </w:p>
        </w:tc>
      </w:tr>
      <w:tr w:rsidR="003C624D" w:rsidRPr="005D5265" w:rsidTr="00AC0975">
        <w:tc>
          <w:tcPr>
            <w:tcW w:w="3037" w:type="dxa"/>
          </w:tcPr>
          <w:p w:rsidR="00AC0975" w:rsidRPr="00E9360E" w:rsidRDefault="006906E2" w:rsidP="00AC0975">
            <w:pPr>
              <w:autoSpaceDE w:val="0"/>
              <w:autoSpaceDN w:val="0"/>
              <w:adjustRightInd w:val="0"/>
              <w:spacing w:line="240" w:lineRule="atLeast"/>
              <w:rPr>
                <w:rFonts w:ascii="Times New Roman" w:hAnsi="Times New Roman" w:cs="Times New Roman"/>
                <w:sz w:val="24"/>
                <w:szCs w:val="24"/>
              </w:rPr>
            </w:pPr>
            <w:hyperlink r:id="rId171" w:history="1">
              <w:r w:rsidR="00AC0975" w:rsidRPr="00E9360E">
                <w:rPr>
                  <w:rFonts w:ascii="Times New Roman" w:hAnsi="Times New Roman" w:cs="Times New Roman"/>
                  <w:sz w:val="24"/>
                  <w:szCs w:val="24"/>
                </w:rPr>
                <w:t>59.20.33.000</w:t>
              </w:r>
            </w:hyperlink>
          </w:p>
        </w:tc>
        <w:tc>
          <w:tcPr>
            <w:tcW w:w="6744" w:type="dxa"/>
          </w:tcPr>
          <w:p w:rsidR="00AC0975" w:rsidRPr="00E9360E" w:rsidRDefault="00AC0975" w:rsidP="00AC0975">
            <w:pPr>
              <w:autoSpaceDE w:val="0"/>
              <w:autoSpaceDN w:val="0"/>
              <w:adjustRightInd w:val="0"/>
              <w:spacing w:line="240" w:lineRule="atLeast"/>
              <w:rPr>
                <w:rFonts w:ascii="Times New Roman" w:hAnsi="Times New Roman" w:cs="Times New Roman"/>
                <w:sz w:val="24"/>
                <w:szCs w:val="24"/>
              </w:rPr>
            </w:pPr>
            <w:r w:rsidRPr="00E9360E">
              <w:rPr>
                <w:rFonts w:ascii="Times New Roman" w:hAnsi="Times New Roman" w:cs="Times New Roman"/>
                <w:sz w:val="24"/>
                <w:szCs w:val="24"/>
              </w:rPr>
              <w:t>Аудиодиски, ленты или прочие физические носители с музыкальными записями</w:t>
            </w:r>
          </w:p>
        </w:tc>
      </w:tr>
      <w:tr w:rsidR="003C624D" w:rsidRPr="005D5265" w:rsidTr="00AC0975">
        <w:tc>
          <w:tcPr>
            <w:tcW w:w="3037" w:type="dxa"/>
          </w:tcPr>
          <w:p w:rsidR="00AC0975" w:rsidRPr="00E9360E" w:rsidRDefault="006906E2" w:rsidP="00AC0975">
            <w:pPr>
              <w:autoSpaceDE w:val="0"/>
              <w:autoSpaceDN w:val="0"/>
              <w:adjustRightInd w:val="0"/>
              <w:spacing w:line="240" w:lineRule="atLeast"/>
              <w:rPr>
                <w:rFonts w:ascii="Times New Roman" w:hAnsi="Times New Roman" w:cs="Times New Roman"/>
                <w:sz w:val="24"/>
                <w:szCs w:val="24"/>
              </w:rPr>
            </w:pPr>
            <w:hyperlink r:id="rId172" w:history="1">
              <w:r w:rsidR="00AC0975" w:rsidRPr="00E9360E">
                <w:rPr>
                  <w:rFonts w:ascii="Times New Roman" w:hAnsi="Times New Roman" w:cs="Times New Roman"/>
                  <w:sz w:val="24"/>
                  <w:szCs w:val="24"/>
                </w:rPr>
                <w:t>71.20.14.000</w:t>
              </w:r>
            </w:hyperlink>
          </w:p>
        </w:tc>
        <w:tc>
          <w:tcPr>
            <w:tcW w:w="6744" w:type="dxa"/>
          </w:tcPr>
          <w:p w:rsidR="00AC0975" w:rsidRPr="00E9360E" w:rsidRDefault="00AC0975" w:rsidP="00AC0975">
            <w:pPr>
              <w:autoSpaceDE w:val="0"/>
              <w:autoSpaceDN w:val="0"/>
              <w:adjustRightInd w:val="0"/>
              <w:spacing w:line="240" w:lineRule="atLeast"/>
              <w:rPr>
                <w:rFonts w:ascii="Times New Roman" w:hAnsi="Times New Roman" w:cs="Times New Roman"/>
                <w:sz w:val="24"/>
                <w:szCs w:val="24"/>
              </w:rPr>
            </w:pPr>
            <w:r w:rsidRPr="00E9360E">
              <w:rPr>
                <w:rFonts w:ascii="Times New Roman" w:hAnsi="Times New Roman" w:cs="Times New Roman"/>
                <w:sz w:val="24"/>
                <w:szCs w:val="24"/>
              </w:rPr>
              <w:t>Услуги по техническому осмотру автотранспортных средств</w:t>
            </w:r>
          </w:p>
        </w:tc>
      </w:tr>
      <w:tr w:rsidR="003C624D" w:rsidRPr="005D5265" w:rsidTr="00AC0975">
        <w:tc>
          <w:tcPr>
            <w:tcW w:w="3037" w:type="dxa"/>
          </w:tcPr>
          <w:p w:rsidR="00AC0975" w:rsidRPr="00E9360E" w:rsidRDefault="006906E2" w:rsidP="00AC0975">
            <w:pPr>
              <w:autoSpaceDE w:val="0"/>
              <w:autoSpaceDN w:val="0"/>
              <w:adjustRightInd w:val="0"/>
              <w:spacing w:line="240" w:lineRule="atLeast"/>
              <w:rPr>
                <w:rFonts w:ascii="Times New Roman" w:hAnsi="Times New Roman" w:cs="Times New Roman"/>
                <w:sz w:val="24"/>
                <w:szCs w:val="24"/>
              </w:rPr>
            </w:pPr>
            <w:hyperlink r:id="rId173" w:history="1">
              <w:r w:rsidR="00AC0975" w:rsidRPr="00E9360E">
                <w:rPr>
                  <w:rFonts w:ascii="Times New Roman" w:hAnsi="Times New Roman" w:cs="Times New Roman"/>
                  <w:sz w:val="24"/>
                  <w:szCs w:val="24"/>
                </w:rPr>
                <w:t>81.2</w:t>
              </w:r>
            </w:hyperlink>
          </w:p>
        </w:tc>
        <w:tc>
          <w:tcPr>
            <w:tcW w:w="6744" w:type="dxa"/>
          </w:tcPr>
          <w:p w:rsidR="00AC0975" w:rsidRPr="00E9360E" w:rsidRDefault="00AC0975" w:rsidP="00AC0975">
            <w:pPr>
              <w:autoSpaceDE w:val="0"/>
              <w:autoSpaceDN w:val="0"/>
              <w:adjustRightInd w:val="0"/>
              <w:spacing w:line="240" w:lineRule="atLeast"/>
              <w:rPr>
                <w:rFonts w:ascii="Times New Roman" w:hAnsi="Times New Roman" w:cs="Times New Roman"/>
                <w:sz w:val="24"/>
                <w:szCs w:val="24"/>
              </w:rPr>
            </w:pPr>
            <w:r w:rsidRPr="00E9360E">
              <w:rPr>
                <w:rFonts w:ascii="Times New Roman" w:hAnsi="Times New Roman" w:cs="Times New Roman"/>
                <w:sz w:val="24"/>
                <w:szCs w:val="24"/>
              </w:rPr>
              <w:t>Услуги по чистке и уборке</w:t>
            </w:r>
          </w:p>
        </w:tc>
      </w:tr>
      <w:tr w:rsidR="00AC0975" w:rsidRPr="005D5265" w:rsidTr="00AC0975">
        <w:tc>
          <w:tcPr>
            <w:tcW w:w="3037" w:type="dxa"/>
          </w:tcPr>
          <w:p w:rsidR="00AC0975" w:rsidRPr="00E9360E" w:rsidRDefault="006906E2" w:rsidP="00AC0975">
            <w:pPr>
              <w:autoSpaceDE w:val="0"/>
              <w:autoSpaceDN w:val="0"/>
              <w:adjustRightInd w:val="0"/>
              <w:spacing w:line="240" w:lineRule="atLeast"/>
              <w:rPr>
                <w:rFonts w:ascii="Times New Roman" w:hAnsi="Times New Roman" w:cs="Times New Roman"/>
                <w:sz w:val="24"/>
                <w:szCs w:val="24"/>
              </w:rPr>
            </w:pPr>
            <w:hyperlink r:id="rId174" w:history="1">
              <w:r w:rsidR="00AC0975" w:rsidRPr="00E9360E">
                <w:rPr>
                  <w:rFonts w:ascii="Times New Roman" w:hAnsi="Times New Roman" w:cs="Times New Roman"/>
                  <w:sz w:val="24"/>
                  <w:szCs w:val="24"/>
                </w:rPr>
                <w:t>95.11.10.000</w:t>
              </w:r>
            </w:hyperlink>
          </w:p>
        </w:tc>
        <w:tc>
          <w:tcPr>
            <w:tcW w:w="6744" w:type="dxa"/>
          </w:tcPr>
          <w:p w:rsidR="00AC0975" w:rsidRPr="00E9360E" w:rsidRDefault="00AC0975" w:rsidP="00AC0975">
            <w:pPr>
              <w:autoSpaceDE w:val="0"/>
              <w:autoSpaceDN w:val="0"/>
              <w:adjustRightInd w:val="0"/>
              <w:spacing w:line="240" w:lineRule="atLeast"/>
              <w:rPr>
                <w:rFonts w:ascii="Times New Roman" w:hAnsi="Times New Roman" w:cs="Times New Roman"/>
                <w:sz w:val="24"/>
                <w:szCs w:val="24"/>
              </w:rPr>
            </w:pPr>
            <w:r w:rsidRPr="00E9360E">
              <w:rPr>
                <w:rFonts w:ascii="Times New Roman" w:hAnsi="Times New Roman" w:cs="Times New Roman"/>
                <w:sz w:val="24"/>
                <w:szCs w:val="24"/>
              </w:rPr>
              <w:t>Услуги по ремонту компьютеров и периферийного оборудования</w:t>
            </w:r>
          </w:p>
        </w:tc>
      </w:tr>
    </w:tbl>
    <w:p w:rsidR="00A603FF" w:rsidRPr="008C388E" w:rsidRDefault="00AB7FBD" w:rsidP="00AC0975">
      <w:pPr>
        <w:pStyle w:val="ConsPlusNormal"/>
        <w:ind w:firstLine="540"/>
        <w:jc w:val="both"/>
        <w:rPr>
          <w:rFonts w:ascii="Times New Roman" w:hAnsi="Times New Roman" w:cs="Times New Roman"/>
          <w:sz w:val="24"/>
          <w:szCs w:val="24"/>
        </w:rPr>
      </w:pPr>
      <w:r w:rsidRPr="008C388E">
        <w:rPr>
          <w:rFonts w:ascii="Times New Roman" w:hAnsi="Times New Roman" w:cs="Times New Roman"/>
          <w:sz w:val="24"/>
          <w:szCs w:val="24"/>
        </w:rPr>
        <w:t xml:space="preserve">  </w:t>
      </w:r>
      <w:proofErr w:type="gramStart"/>
      <w:r w:rsidR="009A2F50" w:rsidRPr="008C388E">
        <w:rPr>
          <w:rFonts w:ascii="Times New Roman" w:hAnsi="Times New Roman" w:cs="Times New Roman"/>
          <w:sz w:val="24"/>
          <w:szCs w:val="24"/>
        </w:rPr>
        <w:t>5.10.</w:t>
      </w:r>
      <w:r w:rsidR="00D84303" w:rsidRPr="008C388E">
        <w:rPr>
          <w:rFonts w:ascii="Times New Roman" w:hAnsi="Times New Roman" w:cs="Times New Roman"/>
          <w:sz w:val="24"/>
          <w:szCs w:val="24"/>
        </w:rPr>
        <w:t>28</w:t>
      </w:r>
      <w:r w:rsidR="009A2F50" w:rsidRPr="008C388E">
        <w:rPr>
          <w:rFonts w:ascii="Times New Roman" w:hAnsi="Times New Roman" w:cs="Times New Roman"/>
          <w:sz w:val="24"/>
          <w:szCs w:val="24"/>
        </w:rPr>
        <w:t xml:space="preserve">. </w:t>
      </w:r>
      <w:r w:rsidR="00A603FF" w:rsidRPr="008C388E">
        <w:rPr>
          <w:rFonts w:ascii="Times New Roman" w:hAnsi="Times New Roman" w:cs="Times New Roman"/>
          <w:sz w:val="24"/>
          <w:szCs w:val="24"/>
        </w:rPr>
        <w:t>при заключении рамочных договоров на выполнение работ, поставке товаров, о</w:t>
      </w:r>
      <w:r w:rsidR="00FD0BC7" w:rsidRPr="008C388E">
        <w:rPr>
          <w:rFonts w:ascii="Times New Roman" w:hAnsi="Times New Roman" w:cs="Times New Roman"/>
          <w:sz w:val="24"/>
          <w:szCs w:val="24"/>
        </w:rPr>
        <w:t>казания услуг</w:t>
      </w:r>
      <w:r w:rsidR="00984646" w:rsidRPr="008C388E">
        <w:rPr>
          <w:rFonts w:ascii="Times New Roman" w:hAnsi="Times New Roman" w:cs="Times New Roman"/>
          <w:sz w:val="24"/>
          <w:szCs w:val="24"/>
        </w:rPr>
        <w:t xml:space="preserve"> независимо от цены договоров, т.е. договоров с открытыми условиями, в которых определяются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r w:rsidR="00FD0BC7" w:rsidRPr="008C388E">
        <w:rPr>
          <w:rFonts w:ascii="Times New Roman" w:hAnsi="Times New Roman" w:cs="Times New Roman"/>
          <w:sz w:val="24"/>
          <w:szCs w:val="24"/>
        </w:rPr>
        <w:t>;</w:t>
      </w:r>
      <w:proofErr w:type="gramEnd"/>
    </w:p>
    <w:p w:rsidR="00AC0975" w:rsidRPr="005B5FF5" w:rsidRDefault="00A603FF" w:rsidP="00AC0975">
      <w:pPr>
        <w:pStyle w:val="ConsPlusNormal"/>
        <w:ind w:firstLine="540"/>
        <w:jc w:val="both"/>
        <w:rPr>
          <w:rFonts w:ascii="Times New Roman" w:hAnsi="Times New Roman" w:cs="Times New Roman"/>
          <w:sz w:val="24"/>
          <w:szCs w:val="24"/>
        </w:rPr>
      </w:pPr>
      <w:r w:rsidRPr="008C388E">
        <w:rPr>
          <w:rFonts w:ascii="Times New Roman" w:hAnsi="Times New Roman" w:cs="Times New Roman"/>
          <w:sz w:val="24"/>
          <w:szCs w:val="24"/>
        </w:rPr>
        <w:t xml:space="preserve">5.10.29. </w:t>
      </w:r>
      <w:r w:rsidR="00AC0975" w:rsidRPr="008C388E">
        <w:rPr>
          <w:rFonts w:ascii="Times New Roman" w:hAnsi="Times New Roman" w:cs="Times New Roman"/>
          <w:sz w:val="24"/>
          <w:szCs w:val="24"/>
        </w:rPr>
        <w:t>в иных случаях, если из предмета и обстоятельств закупки следует, что возможность заключения договора с другими поставщиками отсутствует</w:t>
      </w:r>
      <w:r w:rsidR="00B37463" w:rsidRPr="008C388E">
        <w:rPr>
          <w:rFonts w:ascii="Times New Roman" w:hAnsi="Times New Roman" w:cs="Times New Roman"/>
          <w:sz w:val="24"/>
          <w:szCs w:val="24"/>
        </w:rPr>
        <w:t xml:space="preserve"> или если </w:t>
      </w:r>
      <w:r w:rsidR="00B37463" w:rsidRPr="005B5FF5">
        <w:rPr>
          <w:rFonts w:ascii="Times New Roman" w:hAnsi="Times New Roman" w:cs="Times New Roman"/>
          <w:sz w:val="24"/>
          <w:szCs w:val="24"/>
        </w:rPr>
        <w:t>возникла срочная (непредвиденная) потребность в определенных товарах, работах, услугах и применение иных способов осуществления закупки, требующих затрат времени невозможно и (или) нецелесообразно</w:t>
      </w:r>
      <w:r w:rsidR="00AC0975" w:rsidRPr="005B5FF5">
        <w:rPr>
          <w:rFonts w:ascii="Times New Roman" w:hAnsi="Times New Roman" w:cs="Times New Roman"/>
          <w:sz w:val="24"/>
          <w:szCs w:val="24"/>
        </w:rPr>
        <w:t>.</w:t>
      </w:r>
    </w:p>
    <w:p w:rsidR="00492BE2" w:rsidRPr="008C388E" w:rsidRDefault="00200A25" w:rsidP="00200A25">
      <w:pPr>
        <w:autoSpaceDE w:val="0"/>
        <w:autoSpaceDN w:val="0"/>
        <w:adjustRightInd w:val="0"/>
        <w:spacing w:line="240" w:lineRule="auto"/>
        <w:ind w:firstLine="567"/>
        <w:jc w:val="both"/>
        <w:rPr>
          <w:rFonts w:ascii="Times New Roman" w:hAnsi="Times New Roman" w:cs="Times New Roman"/>
          <w:sz w:val="24"/>
          <w:szCs w:val="24"/>
        </w:rPr>
      </w:pPr>
      <w:r w:rsidRPr="008C388E">
        <w:rPr>
          <w:rFonts w:ascii="Times New Roman" w:hAnsi="Times New Roman" w:cs="Times New Roman"/>
          <w:bCs/>
          <w:sz w:val="24"/>
          <w:szCs w:val="24"/>
        </w:rPr>
        <w:t>5.1</w:t>
      </w:r>
      <w:r w:rsidR="00F83082" w:rsidRPr="008C388E">
        <w:rPr>
          <w:rFonts w:ascii="Times New Roman" w:hAnsi="Times New Roman" w:cs="Times New Roman"/>
          <w:bCs/>
          <w:sz w:val="24"/>
          <w:szCs w:val="24"/>
        </w:rPr>
        <w:t>1</w:t>
      </w:r>
      <w:r w:rsidRPr="008C388E">
        <w:rPr>
          <w:rFonts w:ascii="Times New Roman" w:hAnsi="Times New Roman" w:cs="Times New Roman"/>
          <w:b/>
          <w:bCs/>
          <w:sz w:val="24"/>
          <w:szCs w:val="24"/>
        </w:rPr>
        <w:t xml:space="preserve">. </w:t>
      </w:r>
      <w:r w:rsidR="00492BE2" w:rsidRPr="008C388E">
        <w:rPr>
          <w:rFonts w:ascii="Times New Roman" w:hAnsi="Times New Roman" w:cs="Times New Roman"/>
          <w:sz w:val="24"/>
          <w:szCs w:val="24"/>
        </w:rPr>
        <w:t>Проведение конкурентных закупок в электронной форме осуществляется на электронных площадках в сети Интернет в соответствии с Федеральным законом № 223-ФЗ, требованиями настоящего Положения и регламентами электронных площадок.</w:t>
      </w:r>
    </w:p>
    <w:p w:rsidR="00D01E63" w:rsidRPr="008C388E" w:rsidRDefault="0026658B" w:rsidP="00200A25">
      <w:pPr>
        <w:autoSpaceDE w:val="0"/>
        <w:autoSpaceDN w:val="0"/>
        <w:adjustRightInd w:val="0"/>
        <w:spacing w:line="240" w:lineRule="auto"/>
        <w:ind w:firstLine="539"/>
        <w:jc w:val="both"/>
        <w:rPr>
          <w:rFonts w:ascii="Times New Roman" w:hAnsi="Times New Roman" w:cs="Times New Roman"/>
          <w:b/>
          <w:bCs/>
          <w:color w:val="FF0000"/>
          <w:sz w:val="24"/>
          <w:szCs w:val="24"/>
        </w:rPr>
      </w:pPr>
      <w:r w:rsidRPr="008C388E">
        <w:rPr>
          <w:rFonts w:ascii="Times New Roman" w:hAnsi="Times New Roman" w:cs="Times New Roman"/>
          <w:sz w:val="24"/>
          <w:szCs w:val="24"/>
        </w:rPr>
        <w:t>5.1</w:t>
      </w:r>
      <w:r w:rsidR="00944956" w:rsidRPr="008C388E">
        <w:rPr>
          <w:rFonts w:ascii="Times New Roman" w:hAnsi="Times New Roman" w:cs="Times New Roman"/>
          <w:sz w:val="24"/>
          <w:szCs w:val="24"/>
        </w:rPr>
        <w:t>2</w:t>
      </w:r>
      <w:r w:rsidRPr="008C388E">
        <w:rPr>
          <w:rFonts w:ascii="Times New Roman" w:hAnsi="Times New Roman" w:cs="Times New Roman"/>
          <w:sz w:val="24"/>
          <w:szCs w:val="24"/>
        </w:rPr>
        <w:t>. Решение о проведении закупки, о выборе способа закупки (за исключением закупки малого объема) оформляется приказом (решением) руководителя Заказчика.</w:t>
      </w:r>
    </w:p>
    <w:p w:rsidR="00F213BB" w:rsidRDefault="00F213BB"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6. Общий порядок подготовки закупки</w:t>
      </w:r>
    </w:p>
    <w:p w:rsidR="001E5A89" w:rsidRPr="003C624D" w:rsidRDefault="001E5A89" w:rsidP="002C17EA">
      <w:pPr>
        <w:autoSpaceDE w:val="0"/>
        <w:autoSpaceDN w:val="0"/>
        <w:adjustRightInd w:val="0"/>
        <w:spacing w:line="240" w:lineRule="auto"/>
        <w:ind w:firstLine="567"/>
        <w:jc w:val="both"/>
        <w:rPr>
          <w:rFonts w:ascii="Times New Roman" w:hAnsi="Times New Roman" w:cs="Times New Roman"/>
          <w:b/>
          <w:bCs/>
          <w:sz w:val="24"/>
          <w:szCs w:val="24"/>
        </w:rPr>
      </w:pPr>
    </w:p>
    <w:p w:rsidR="001E5A89" w:rsidRPr="003C624D" w:rsidRDefault="002C17EA" w:rsidP="00996F9D">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6.1. Требования к закупаемым товарам, работам, услугам</w:t>
      </w:r>
    </w:p>
    <w:p w:rsidR="00877CA6" w:rsidRPr="003C624D" w:rsidRDefault="00877CA6" w:rsidP="001E5A89">
      <w:pPr>
        <w:autoSpaceDE w:val="0"/>
        <w:autoSpaceDN w:val="0"/>
        <w:adjustRightInd w:val="0"/>
        <w:spacing w:line="240" w:lineRule="auto"/>
        <w:ind w:firstLine="567"/>
        <w:jc w:val="both"/>
        <w:rPr>
          <w:rFonts w:ascii="Times New Roman" w:hAnsi="Times New Roman" w:cs="Times New Roman"/>
          <w:sz w:val="24"/>
          <w:szCs w:val="24"/>
        </w:rPr>
      </w:pPr>
    </w:p>
    <w:p w:rsidR="002C17EA" w:rsidRPr="003C624D" w:rsidRDefault="002C17EA" w:rsidP="001E5A89">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6.1.1. В целях закупки товаров, работ, услуг </w:t>
      </w:r>
      <w:r w:rsidR="001C7D8C" w:rsidRPr="003C624D">
        <w:rPr>
          <w:rFonts w:ascii="Times New Roman" w:hAnsi="Times New Roman" w:cs="Times New Roman"/>
          <w:sz w:val="24"/>
          <w:szCs w:val="24"/>
        </w:rPr>
        <w:t>Заказчик</w:t>
      </w:r>
      <w:r w:rsidRPr="003C624D">
        <w:rPr>
          <w:rFonts w:ascii="Times New Roman" w:hAnsi="Times New Roman" w:cs="Times New Roman"/>
          <w:sz w:val="24"/>
          <w:szCs w:val="24"/>
        </w:rPr>
        <w:t xml:space="preserve"> должен определить</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требования к товарам, работам, услугам, поставляемым (выполняемым, оказываемым) в</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рамках исполнения договора, заключаемого по результатам закупки.</w:t>
      </w:r>
    </w:p>
    <w:p w:rsidR="007128A4" w:rsidRPr="003C624D" w:rsidRDefault="007128A4" w:rsidP="00962149">
      <w:pPr>
        <w:autoSpaceDE w:val="0"/>
        <w:autoSpaceDN w:val="0"/>
        <w:adjustRightInd w:val="0"/>
        <w:spacing w:line="240" w:lineRule="auto"/>
        <w:ind w:firstLine="567"/>
        <w:contextualSpacing/>
        <w:jc w:val="both"/>
        <w:rPr>
          <w:rFonts w:ascii="Times New Roman" w:hAnsi="Times New Roman" w:cs="Times New Roman"/>
          <w:sz w:val="24"/>
          <w:szCs w:val="24"/>
        </w:rPr>
      </w:pPr>
      <w:r w:rsidRPr="003C624D">
        <w:rPr>
          <w:rFonts w:ascii="Times New Roman" w:hAnsi="Times New Roman" w:cs="Times New Roman"/>
          <w:sz w:val="24"/>
          <w:szCs w:val="24"/>
        </w:rPr>
        <w:lastRenderedPageBreak/>
        <w:t>6.1.2. При формировании требований к закупаемым товарам, работам, услугам должны соблюдаться сле</w:t>
      </w:r>
      <w:r w:rsidR="00716C75" w:rsidRPr="003C624D">
        <w:rPr>
          <w:rFonts w:ascii="Times New Roman" w:hAnsi="Times New Roman" w:cs="Times New Roman"/>
          <w:sz w:val="24"/>
          <w:szCs w:val="24"/>
        </w:rPr>
        <w:t>дующие условия</w:t>
      </w:r>
      <w:r w:rsidRPr="003C624D">
        <w:rPr>
          <w:rFonts w:ascii="Times New Roman" w:hAnsi="Times New Roman" w:cs="Times New Roman"/>
          <w:sz w:val="24"/>
          <w:szCs w:val="24"/>
        </w:rPr>
        <w:t>:</w:t>
      </w:r>
    </w:p>
    <w:p w:rsidR="007128A4" w:rsidRPr="003C624D" w:rsidRDefault="00511BA1" w:rsidP="007128A4">
      <w:pPr>
        <w:autoSpaceDE w:val="0"/>
        <w:autoSpaceDN w:val="0"/>
        <w:adjustRightInd w:val="0"/>
        <w:spacing w:line="240" w:lineRule="atLeast"/>
        <w:ind w:firstLine="567"/>
        <w:jc w:val="both"/>
        <w:rPr>
          <w:rFonts w:ascii="Times New Roman" w:hAnsi="Times New Roman" w:cs="Times New Roman"/>
          <w:sz w:val="24"/>
          <w:szCs w:val="24"/>
        </w:rPr>
      </w:pPr>
      <w:r w:rsidRPr="003C624D">
        <w:rPr>
          <w:rFonts w:ascii="Times New Roman" w:hAnsi="Times New Roman" w:cs="Times New Roman"/>
          <w:sz w:val="24"/>
          <w:szCs w:val="24"/>
        </w:rPr>
        <w:t>6.1.2</w:t>
      </w:r>
      <w:r w:rsidR="007128A4" w:rsidRPr="003C624D">
        <w:rPr>
          <w:rFonts w:ascii="Times New Roman" w:hAnsi="Times New Roman" w:cs="Times New Roman"/>
          <w:sz w:val="24"/>
          <w:szCs w:val="24"/>
        </w:rPr>
        <w:t>.</w:t>
      </w:r>
      <w:r w:rsidRPr="003C624D">
        <w:rPr>
          <w:rFonts w:ascii="Times New Roman" w:hAnsi="Times New Roman" w:cs="Times New Roman"/>
          <w:sz w:val="24"/>
          <w:szCs w:val="24"/>
        </w:rPr>
        <w:t>1.</w:t>
      </w:r>
      <w:r w:rsidR="007128A4" w:rsidRPr="003C624D">
        <w:rPr>
          <w:rFonts w:ascii="Times New Roman" w:hAnsi="Times New Roman" w:cs="Times New Roman"/>
          <w:sz w:val="24"/>
          <w:szCs w:val="24"/>
        </w:rPr>
        <w:t xml:space="preserve"> </w:t>
      </w:r>
      <w:r w:rsidR="002C79C8" w:rsidRPr="003C624D">
        <w:rPr>
          <w:rFonts w:ascii="Times New Roman" w:hAnsi="Times New Roman" w:cs="Times New Roman"/>
          <w:sz w:val="24"/>
          <w:szCs w:val="24"/>
        </w:rPr>
        <w:t>у</w:t>
      </w:r>
      <w:r w:rsidR="007128A4" w:rsidRPr="003C624D">
        <w:rPr>
          <w:rFonts w:ascii="Times New Roman" w:hAnsi="Times New Roman" w:cs="Times New Roman"/>
          <w:sz w:val="24"/>
          <w:szCs w:val="24"/>
        </w:rPr>
        <w:t>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w:t>
      </w:r>
      <w:r w:rsidR="002C79C8" w:rsidRPr="003C624D">
        <w:rPr>
          <w:rFonts w:ascii="Times New Roman" w:hAnsi="Times New Roman" w:cs="Times New Roman"/>
          <w:sz w:val="24"/>
          <w:szCs w:val="24"/>
        </w:rPr>
        <w:t>луг (</w:t>
      </w:r>
      <w:r w:rsidR="007128A4" w:rsidRPr="003C624D">
        <w:rPr>
          <w:rFonts w:ascii="Times New Roman" w:hAnsi="Times New Roman" w:cs="Times New Roman"/>
          <w:sz w:val="24"/>
          <w:szCs w:val="24"/>
        </w:rPr>
        <w:t>могут использоваться планы, чертежи, эскизы, фотографии);</w:t>
      </w:r>
    </w:p>
    <w:p w:rsidR="0090114D" w:rsidRPr="003C624D" w:rsidRDefault="00511BA1" w:rsidP="0090114D">
      <w:pPr>
        <w:shd w:val="clear" w:color="auto" w:fill="FFFFFF"/>
        <w:tabs>
          <w:tab w:val="left" w:pos="0"/>
          <w:tab w:val="left" w:pos="720"/>
          <w:tab w:val="left" w:pos="1300"/>
          <w:tab w:val="left" w:pos="1400"/>
        </w:tabs>
        <w:spacing w:line="240" w:lineRule="auto"/>
        <w:ind w:firstLine="539"/>
        <w:contextualSpacing/>
        <w:jc w:val="both"/>
        <w:rPr>
          <w:bCs/>
          <w:sz w:val="28"/>
          <w:szCs w:val="28"/>
        </w:rPr>
      </w:pPr>
      <w:r w:rsidRPr="003C624D">
        <w:rPr>
          <w:rFonts w:ascii="Times New Roman" w:hAnsi="Times New Roman" w:cs="Times New Roman"/>
          <w:sz w:val="24"/>
          <w:szCs w:val="24"/>
        </w:rPr>
        <w:t>6.1.2</w:t>
      </w:r>
      <w:r w:rsidR="007128A4" w:rsidRPr="003C624D">
        <w:rPr>
          <w:rFonts w:ascii="Times New Roman" w:hAnsi="Times New Roman" w:cs="Times New Roman"/>
          <w:sz w:val="24"/>
          <w:szCs w:val="24"/>
        </w:rPr>
        <w:t>.</w:t>
      </w:r>
      <w:r w:rsidRPr="003C624D">
        <w:rPr>
          <w:rFonts w:ascii="Times New Roman" w:hAnsi="Times New Roman" w:cs="Times New Roman"/>
          <w:sz w:val="24"/>
          <w:szCs w:val="24"/>
        </w:rPr>
        <w:t>2.</w:t>
      </w:r>
      <w:r w:rsidR="002C79C8" w:rsidRPr="003C624D">
        <w:rPr>
          <w:rFonts w:ascii="Times New Roman" w:hAnsi="Times New Roman" w:cs="Times New Roman"/>
          <w:sz w:val="24"/>
          <w:szCs w:val="24"/>
        </w:rPr>
        <w:t xml:space="preserve"> д</w:t>
      </w:r>
      <w:r w:rsidR="007128A4" w:rsidRPr="003C624D">
        <w:rPr>
          <w:rFonts w:ascii="Times New Roman" w:hAnsi="Times New Roman" w:cs="Times New Roman"/>
          <w:sz w:val="24"/>
          <w:szCs w:val="24"/>
        </w:rPr>
        <w:t xml:space="preserve">олжны </w:t>
      </w:r>
      <w:r w:rsidR="0090114D" w:rsidRPr="003C624D">
        <w:rPr>
          <w:rFonts w:ascii="Times New Roman" w:hAnsi="Times New Roman" w:cs="Times New Roman"/>
          <w:sz w:val="24"/>
          <w:szCs w:val="24"/>
        </w:rPr>
        <w:t>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w:t>
      </w:r>
      <w:r w:rsidR="00277310" w:rsidRPr="003C624D">
        <w:rPr>
          <w:rFonts w:ascii="Times New Roman" w:hAnsi="Times New Roman" w:cs="Times New Roman"/>
          <w:sz w:val="24"/>
          <w:szCs w:val="24"/>
        </w:rPr>
        <w:t>ыполнению работ, оказанию услуг;</w:t>
      </w:r>
      <w:r w:rsidR="0090114D" w:rsidRPr="003C624D">
        <w:rPr>
          <w:bCs/>
          <w:sz w:val="28"/>
          <w:szCs w:val="28"/>
        </w:rPr>
        <w:t xml:space="preserve"> </w:t>
      </w:r>
    </w:p>
    <w:p w:rsidR="007128A4" w:rsidRPr="003C624D" w:rsidRDefault="00511BA1" w:rsidP="007128A4">
      <w:pPr>
        <w:pStyle w:val="ad"/>
        <w:autoSpaceDE w:val="0"/>
        <w:autoSpaceDN w:val="0"/>
        <w:adjustRightInd w:val="0"/>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6.1.2</w:t>
      </w:r>
      <w:r w:rsidR="007128A4" w:rsidRPr="003C624D">
        <w:rPr>
          <w:rFonts w:ascii="Times New Roman" w:hAnsi="Times New Roman" w:cs="Times New Roman"/>
          <w:sz w:val="24"/>
          <w:szCs w:val="24"/>
        </w:rPr>
        <w:t>.</w:t>
      </w:r>
      <w:r w:rsidRPr="003C624D">
        <w:rPr>
          <w:rFonts w:ascii="Times New Roman" w:hAnsi="Times New Roman" w:cs="Times New Roman"/>
          <w:sz w:val="24"/>
          <w:szCs w:val="24"/>
        </w:rPr>
        <w:t>3.</w:t>
      </w:r>
      <w:r w:rsidR="002C79C8" w:rsidRPr="003C624D">
        <w:rPr>
          <w:rFonts w:ascii="Times New Roman" w:hAnsi="Times New Roman" w:cs="Times New Roman"/>
          <w:sz w:val="24"/>
          <w:szCs w:val="24"/>
        </w:rPr>
        <w:t xml:space="preserve"> т</w:t>
      </w:r>
      <w:r w:rsidR="007128A4" w:rsidRPr="003C624D">
        <w:rPr>
          <w:rFonts w:ascii="Times New Roman" w:hAnsi="Times New Roman" w:cs="Times New Roman"/>
          <w:sz w:val="24"/>
          <w:szCs w:val="24"/>
        </w:rPr>
        <w:t xml:space="preserve">ребования к закупаемым работам, услугам должны быть ориентированы на приобретение качественных работ, услуг, </w:t>
      </w:r>
      <w:r w:rsidR="003C1D6A" w:rsidRPr="003C624D">
        <w:rPr>
          <w:rFonts w:ascii="Times New Roman" w:hAnsi="Times New Roman" w:cs="Times New Roman"/>
          <w:sz w:val="24"/>
          <w:szCs w:val="24"/>
        </w:rPr>
        <w:t xml:space="preserve">имеющих необходимые </w:t>
      </w:r>
      <w:r w:rsidR="001C7D8C" w:rsidRPr="003C624D">
        <w:rPr>
          <w:rFonts w:ascii="Times New Roman" w:hAnsi="Times New Roman" w:cs="Times New Roman"/>
          <w:sz w:val="24"/>
          <w:szCs w:val="24"/>
        </w:rPr>
        <w:t>Заказчик</w:t>
      </w:r>
      <w:r w:rsidR="007128A4" w:rsidRPr="003C624D">
        <w:rPr>
          <w:rFonts w:ascii="Times New Roman" w:hAnsi="Times New Roman" w:cs="Times New Roman"/>
          <w:sz w:val="24"/>
          <w:szCs w:val="24"/>
        </w:rPr>
        <w:t>у потребительские свойства и технические характеристики;</w:t>
      </w:r>
    </w:p>
    <w:p w:rsidR="0090114D" w:rsidRPr="003C624D" w:rsidRDefault="009F05CD" w:rsidP="0090114D">
      <w:pPr>
        <w:tabs>
          <w:tab w:val="left" w:pos="0"/>
          <w:tab w:val="left" w:pos="720"/>
        </w:tabs>
        <w:spacing w:line="240" w:lineRule="auto"/>
        <w:ind w:firstLine="567"/>
        <w:jc w:val="both"/>
        <w:rPr>
          <w:rFonts w:ascii="Times New Roman" w:hAnsi="Times New Roman" w:cs="Times New Roman"/>
          <w:sz w:val="24"/>
          <w:szCs w:val="24"/>
        </w:rPr>
      </w:pPr>
      <w:proofErr w:type="gramStart"/>
      <w:r w:rsidRPr="003C624D">
        <w:rPr>
          <w:rFonts w:ascii="Times New Roman" w:hAnsi="Times New Roman" w:cs="Times New Roman"/>
          <w:sz w:val="24"/>
          <w:szCs w:val="24"/>
        </w:rPr>
        <w:t xml:space="preserve">6.1.2.4. </w:t>
      </w:r>
      <w:r w:rsidR="002C79C8" w:rsidRPr="003C624D">
        <w:rPr>
          <w:rFonts w:ascii="Times New Roman" w:hAnsi="Times New Roman" w:cs="Times New Roman"/>
          <w:sz w:val="24"/>
          <w:szCs w:val="24"/>
        </w:rPr>
        <w:t>т</w:t>
      </w:r>
      <w:r w:rsidRPr="003C624D">
        <w:rPr>
          <w:rFonts w:ascii="Times New Roman" w:hAnsi="Times New Roman" w:cs="Times New Roman"/>
          <w:sz w:val="24"/>
          <w:szCs w:val="24"/>
        </w:rPr>
        <w:t>ребования к закупаемым товарам должны быть ориентированы на приобретение только новых товаров</w:t>
      </w:r>
      <w:r w:rsidR="00716C75" w:rsidRPr="003C624D">
        <w:rPr>
          <w:rFonts w:ascii="Times New Roman" w:hAnsi="Times New Roman" w:cs="Times New Roman"/>
          <w:sz w:val="24"/>
          <w:szCs w:val="24"/>
        </w:rPr>
        <w:t xml:space="preserve"> (товар</w:t>
      </w:r>
      <w:r w:rsidR="0090114D" w:rsidRPr="003C624D">
        <w:rPr>
          <w:rFonts w:ascii="Times New Roman" w:hAnsi="Times New Roman" w:cs="Times New Roman"/>
          <w:sz w:val="24"/>
          <w:szCs w:val="24"/>
        </w:rPr>
        <w:t>, который не был в уп</w:t>
      </w:r>
      <w:r w:rsidR="00716C75" w:rsidRPr="003C624D">
        <w:rPr>
          <w:rFonts w:ascii="Times New Roman" w:hAnsi="Times New Roman" w:cs="Times New Roman"/>
          <w:sz w:val="24"/>
          <w:szCs w:val="24"/>
        </w:rPr>
        <w:t xml:space="preserve">отреблении, ремонте, </w:t>
      </w:r>
      <w:r w:rsidR="0090114D" w:rsidRPr="003C624D">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277310" w:rsidRPr="003C624D">
        <w:rPr>
          <w:rFonts w:ascii="Times New Roman" w:hAnsi="Times New Roman" w:cs="Times New Roman"/>
          <w:sz w:val="24"/>
          <w:szCs w:val="24"/>
        </w:rPr>
        <w:t>требованиями к предмету закупки;</w:t>
      </w:r>
      <w:proofErr w:type="gramEnd"/>
    </w:p>
    <w:p w:rsidR="0090114D" w:rsidRPr="003C624D" w:rsidRDefault="00511BA1" w:rsidP="0090114D">
      <w:pPr>
        <w:shd w:val="clear" w:color="auto" w:fill="FFFFFF"/>
        <w:tabs>
          <w:tab w:val="left" w:pos="0"/>
          <w:tab w:val="left" w:pos="720"/>
          <w:tab w:val="left" w:pos="1300"/>
          <w:tab w:val="left" w:pos="1400"/>
        </w:tabs>
        <w:spacing w:line="240" w:lineRule="auto"/>
        <w:ind w:firstLine="539"/>
        <w:contextualSpacing/>
        <w:jc w:val="both"/>
        <w:rPr>
          <w:rFonts w:ascii="Times New Roman" w:hAnsi="Times New Roman" w:cs="Times New Roman"/>
          <w:sz w:val="24"/>
          <w:szCs w:val="24"/>
        </w:rPr>
      </w:pPr>
      <w:r w:rsidRPr="003C624D">
        <w:rPr>
          <w:rFonts w:ascii="Times New Roman" w:hAnsi="Times New Roman" w:cs="Times New Roman"/>
          <w:sz w:val="24"/>
          <w:szCs w:val="24"/>
        </w:rPr>
        <w:t>6.1.2</w:t>
      </w:r>
      <w:r w:rsidR="007128A4" w:rsidRPr="003C624D">
        <w:rPr>
          <w:rFonts w:ascii="Times New Roman" w:hAnsi="Times New Roman" w:cs="Times New Roman"/>
          <w:sz w:val="24"/>
          <w:szCs w:val="24"/>
        </w:rPr>
        <w:t>.</w:t>
      </w:r>
      <w:r w:rsidR="009F05CD" w:rsidRPr="003C624D">
        <w:rPr>
          <w:rFonts w:ascii="Times New Roman" w:hAnsi="Times New Roman" w:cs="Times New Roman"/>
          <w:sz w:val="24"/>
          <w:szCs w:val="24"/>
        </w:rPr>
        <w:t>5</w:t>
      </w:r>
      <w:r w:rsidRPr="003C624D">
        <w:rPr>
          <w:rFonts w:ascii="Times New Roman" w:hAnsi="Times New Roman" w:cs="Times New Roman"/>
          <w:sz w:val="24"/>
          <w:szCs w:val="24"/>
        </w:rPr>
        <w:t>.</w:t>
      </w:r>
      <w:r w:rsidR="007128A4" w:rsidRPr="003C624D">
        <w:rPr>
          <w:rFonts w:ascii="Times New Roman" w:hAnsi="Times New Roman" w:cs="Times New Roman"/>
          <w:sz w:val="24"/>
          <w:szCs w:val="24"/>
        </w:rPr>
        <w:t xml:space="preserve"> </w:t>
      </w:r>
      <w:r w:rsidR="002C79C8" w:rsidRPr="003C624D">
        <w:rPr>
          <w:rFonts w:ascii="Times New Roman" w:hAnsi="Times New Roman" w:cs="Times New Roman"/>
          <w:bCs/>
          <w:sz w:val="24"/>
          <w:szCs w:val="28"/>
        </w:rPr>
        <w:t>т</w:t>
      </w:r>
      <w:r w:rsidR="0090114D" w:rsidRPr="003C624D">
        <w:rPr>
          <w:rFonts w:ascii="Times New Roman" w:hAnsi="Times New Roman" w:cs="Times New Roman"/>
          <w:bCs/>
          <w:sz w:val="24"/>
          <w:szCs w:val="28"/>
        </w:rPr>
        <w:t>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r w:rsidR="0090114D" w:rsidRPr="003C624D">
        <w:rPr>
          <w:rFonts w:ascii="Times New Roman" w:hAnsi="Times New Roman" w:cs="Times New Roman"/>
          <w:sz w:val="24"/>
          <w:szCs w:val="24"/>
        </w:rPr>
        <w:t>;</w:t>
      </w:r>
    </w:p>
    <w:p w:rsidR="007128A4" w:rsidRPr="003C624D" w:rsidRDefault="002C79C8" w:rsidP="007128A4">
      <w:pPr>
        <w:pStyle w:val="ad"/>
        <w:autoSpaceDE w:val="0"/>
        <w:autoSpaceDN w:val="0"/>
        <w:adjustRightInd w:val="0"/>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6.1.2.6. у</w:t>
      </w:r>
      <w:r w:rsidR="007128A4" w:rsidRPr="003C624D">
        <w:rPr>
          <w:rFonts w:ascii="Times New Roman" w:hAnsi="Times New Roman" w:cs="Times New Roman"/>
          <w:sz w:val="24"/>
          <w:szCs w:val="24"/>
        </w:rPr>
        <w:t>станавливаемые требования к предмету закупки должны, обеспечивать представление участниками закупки предложений о поставке инновационных товаров</w:t>
      </w:r>
      <w:r w:rsidR="0090114D" w:rsidRPr="003C624D">
        <w:rPr>
          <w:rFonts w:ascii="Times New Roman" w:hAnsi="Times New Roman" w:cs="Times New Roman"/>
          <w:sz w:val="24"/>
          <w:szCs w:val="24"/>
        </w:rPr>
        <w:t xml:space="preserve"> и энергосберегающих технологий.</w:t>
      </w:r>
    </w:p>
    <w:p w:rsidR="00095A5E" w:rsidRPr="003C624D" w:rsidRDefault="00095A5E" w:rsidP="00095A5E">
      <w:pPr>
        <w:pStyle w:val="ad"/>
        <w:autoSpaceDE w:val="0"/>
        <w:autoSpaceDN w:val="0"/>
        <w:adjustRightInd w:val="0"/>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6.1.3. </w:t>
      </w:r>
      <w:proofErr w:type="gramStart"/>
      <w:r w:rsidRPr="003C624D">
        <w:rPr>
          <w:rFonts w:ascii="Times New Roman" w:hAnsi="Times New Roman" w:cs="Times New Roman"/>
          <w:sz w:val="24"/>
          <w:szCs w:val="24"/>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5E2F0A" w:rsidRPr="005A1615" w:rsidRDefault="00095A5E" w:rsidP="005E2F0A">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6.1.4</w:t>
      </w:r>
      <w:r w:rsidR="007128A4" w:rsidRPr="005A1615">
        <w:rPr>
          <w:rFonts w:ascii="Times New Roman" w:hAnsi="Times New Roman" w:cs="Times New Roman"/>
          <w:sz w:val="24"/>
          <w:szCs w:val="24"/>
        </w:rPr>
        <w:t xml:space="preserve">. </w:t>
      </w:r>
      <w:r w:rsidR="00BC60C7" w:rsidRPr="005A1615">
        <w:rPr>
          <w:rFonts w:ascii="Times New Roman" w:hAnsi="Times New Roman" w:cs="Times New Roman"/>
          <w:sz w:val="24"/>
          <w:szCs w:val="24"/>
        </w:rPr>
        <w:t>При описании в документации о конкурентной закупке предмета закупки Заказчик руководствуется следующими правилами:</w:t>
      </w:r>
    </w:p>
    <w:p w:rsidR="005E2F0A" w:rsidRPr="005A1615" w:rsidRDefault="00BC60C7" w:rsidP="005E2F0A">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E2F0A" w:rsidRPr="005A1615" w:rsidRDefault="00BC60C7" w:rsidP="005E2F0A">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07613" w:rsidRPr="005A1615" w:rsidRDefault="00BC60C7" w:rsidP="00F07613">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07613" w:rsidRPr="005A1615" w:rsidRDefault="00BC60C7" w:rsidP="00F07613">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07613" w:rsidRPr="005A1615" w:rsidRDefault="00BC60C7" w:rsidP="00F07613">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07613" w:rsidRPr="005A1615" w:rsidRDefault="00BC60C7" w:rsidP="00F07613">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BC60C7" w:rsidRPr="005A1615" w:rsidRDefault="00BC60C7" w:rsidP="00F07613">
      <w:pPr>
        <w:pStyle w:val="ad"/>
        <w:autoSpaceDE w:val="0"/>
        <w:autoSpaceDN w:val="0"/>
        <w:adjustRightInd w:val="0"/>
        <w:spacing w:line="240" w:lineRule="auto"/>
        <w:ind w:left="0" w:firstLine="567"/>
        <w:jc w:val="both"/>
        <w:rPr>
          <w:rFonts w:ascii="Times New Roman" w:hAnsi="Times New Roman" w:cs="Times New Roman"/>
          <w:sz w:val="24"/>
          <w:szCs w:val="24"/>
        </w:rPr>
      </w:pPr>
      <w:r w:rsidRPr="005A1615">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w:t>
      </w:r>
    </w:p>
    <w:p w:rsidR="005E2F0A" w:rsidRPr="00EB76AD" w:rsidRDefault="00962149" w:rsidP="005E2F0A">
      <w:pPr>
        <w:pStyle w:val="ad"/>
        <w:autoSpaceDE w:val="0"/>
        <w:autoSpaceDN w:val="0"/>
        <w:adjustRightInd w:val="0"/>
        <w:spacing w:line="240" w:lineRule="atLeast"/>
        <w:ind w:left="0" w:firstLine="567"/>
        <w:jc w:val="both"/>
        <w:rPr>
          <w:rFonts w:ascii="Times New Roman" w:hAnsi="Times New Roman" w:cs="Times New Roman"/>
          <w:sz w:val="24"/>
          <w:szCs w:val="24"/>
        </w:rPr>
      </w:pPr>
      <w:r w:rsidRPr="005A1615">
        <w:rPr>
          <w:rFonts w:ascii="Times New Roman" w:hAnsi="Times New Roman" w:cs="Times New Roman"/>
          <w:sz w:val="24"/>
          <w:szCs w:val="24"/>
        </w:rPr>
        <w:t>6.1.5</w:t>
      </w:r>
      <w:r w:rsidRPr="00EB76AD">
        <w:rPr>
          <w:rFonts w:ascii="Times New Roman" w:hAnsi="Times New Roman" w:cs="Times New Roman"/>
          <w:sz w:val="24"/>
          <w:szCs w:val="24"/>
        </w:rPr>
        <w:t xml:space="preserve">. </w:t>
      </w:r>
      <w:r w:rsidR="005E2F0A" w:rsidRPr="00EB76AD">
        <w:rPr>
          <w:rFonts w:ascii="Times New Roman" w:hAnsi="Times New Roman" w:cs="Times New Roman"/>
          <w:sz w:val="24"/>
          <w:szCs w:val="24"/>
        </w:rPr>
        <w:t xml:space="preserve">При описании </w:t>
      </w:r>
      <w:r w:rsidR="00121A93" w:rsidRPr="00EB76AD">
        <w:rPr>
          <w:rFonts w:ascii="Times New Roman" w:hAnsi="Times New Roman" w:cs="Times New Roman"/>
          <w:sz w:val="24"/>
          <w:szCs w:val="24"/>
        </w:rPr>
        <w:t xml:space="preserve">предмета закупки </w:t>
      </w:r>
      <w:r w:rsidR="005E2F0A" w:rsidRPr="00EB76AD">
        <w:rPr>
          <w:rFonts w:ascii="Times New Roman" w:hAnsi="Times New Roman" w:cs="Times New Roman"/>
          <w:sz w:val="24"/>
          <w:szCs w:val="24"/>
        </w:rPr>
        <w:t xml:space="preserve">в неконкурентной закупке Заказчик </w:t>
      </w:r>
      <w:r w:rsidR="0020644E" w:rsidRPr="00EB76AD">
        <w:rPr>
          <w:rFonts w:ascii="Times New Roman" w:hAnsi="Times New Roman" w:cs="Times New Roman"/>
          <w:sz w:val="24"/>
          <w:szCs w:val="24"/>
        </w:rPr>
        <w:t xml:space="preserve">не </w:t>
      </w:r>
      <w:r w:rsidR="005E2F0A" w:rsidRPr="00EB76AD">
        <w:rPr>
          <w:rFonts w:ascii="Times New Roman" w:hAnsi="Times New Roman" w:cs="Times New Roman"/>
          <w:sz w:val="24"/>
          <w:szCs w:val="24"/>
        </w:rPr>
        <w:t xml:space="preserve">руководствуется </w:t>
      </w:r>
      <w:r w:rsidR="0020644E" w:rsidRPr="00EB76AD">
        <w:rPr>
          <w:rFonts w:ascii="Times New Roman" w:hAnsi="Times New Roman" w:cs="Times New Roman"/>
          <w:sz w:val="24"/>
          <w:szCs w:val="24"/>
        </w:rPr>
        <w:t xml:space="preserve">установленными </w:t>
      </w:r>
      <w:r w:rsidR="005E2F0A" w:rsidRPr="00EB76AD">
        <w:rPr>
          <w:rFonts w:ascii="Times New Roman" w:hAnsi="Times New Roman" w:cs="Times New Roman"/>
          <w:sz w:val="24"/>
          <w:szCs w:val="24"/>
        </w:rPr>
        <w:t>правилами</w:t>
      </w:r>
      <w:r w:rsidR="0020644E" w:rsidRPr="00EB76AD">
        <w:rPr>
          <w:rFonts w:ascii="Times New Roman" w:hAnsi="Times New Roman" w:cs="Times New Roman"/>
          <w:sz w:val="24"/>
          <w:szCs w:val="24"/>
        </w:rPr>
        <w:t xml:space="preserve"> подпункт</w:t>
      </w:r>
      <w:r w:rsidR="00DC5A19" w:rsidRPr="00EB76AD">
        <w:rPr>
          <w:rFonts w:ascii="Times New Roman" w:hAnsi="Times New Roman" w:cs="Times New Roman"/>
          <w:sz w:val="24"/>
          <w:szCs w:val="24"/>
        </w:rPr>
        <w:t>а</w:t>
      </w:r>
      <w:r w:rsidR="0020644E" w:rsidRPr="00EB76AD">
        <w:rPr>
          <w:rFonts w:ascii="Times New Roman" w:hAnsi="Times New Roman" w:cs="Times New Roman"/>
          <w:sz w:val="24"/>
          <w:szCs w:val="24"/>
        </w:rPr>
        <w:t xml:space="preserve"> 6.1.4 Положения</w:t>
      </w:r>
      <w:r w:rsidR="00121A93" w:rsidRPr="00EB76AD">
        <w:rPr>
          <w:rFonts w:ascii="Times New Roman" w:hAnsi="Times New Roman" w:cs="Times New Roman"/>
          <w:sz w:val="24"/>
          <w:szCs w:val="24"/>
        </w:rPr>
        <w:t>, и вправе:</w:t>
      </w:r>
      <w:r w:rsidR="001E4E4B" w:rsidRPr="00EB76AD">
        <w:rPr>
          <w:rFonts w:ascii="Times New Roman" w:hAnsi="Times New Roman" w:cs="Times New Roman"/>
          <w:sz w:val="24"/>
          <w:szCs w:val="24"/>
        </w:rPr>
        <w:t xml:space="preserve"> </w:t>
      </w:r>
    </w:p>
    <w:p w:rsidR="00962149" w:rsidRPr="005A1615" w:rsidRDefault="005E2F0A" w:rsidP="00BC60C7">
      <w:pPr>
        <w:autoSpaceDE w:val="0"/>
        <w:autoSpaceDN w:val="0"/>
        <w:adjustRightInd w:val="0"/>
        <w:spacing w:line="240" w:lineRule="auto"/>
        <w:ind w:firstLine="540"/>
        <w:jc w:val="both"/>
        <w:rPr>
          <w:rFonts w:ascii="Times New Roman" w:hAnsi="Times New Roman" w:cs="Times New Roman"/>
          <w:sz w:val="24"/>
          <w:szCs w:val="24"/>
        </w:rPr>
      </w:pPr>
      <w:r w:rsidRPr="00EB76AD">
        <w:rPr>
          <w:rFonts w:ascii="Times New Roman" w:hAnsi="Times New Roman" w:cs="Times New Roman"/>
          <w:sz w:val="24"/>
          <w:szCs w:val="24"/>
        </w:rPr>
        <w:t>1) в описании предмета закупки указыват</w:t>
      </w:r>
      <w:r w:rsidR="00121A93" w:rsidRPr="00EB76AD">
        <w:rPr>
          <w:rFonts w:ascii="Times New Roman" w:hAnsi="Times New Roman" w:cs="Times New Roman"/>
          <w:sz w:val="24"/>
          <w:szCs w:val="24"/>
        </w:rPr>
        <w:t>ь</w:t>
      </w:r>
      <w:r w:rsidRPr="00EB76AD">
        <w:rPr>
          <w:rFonts w:ascii="Times New Roman" w:hAnsi="Times New Roman" w:cs="Times New Roman"/>
          <w:sz w:val="24"/>
          <w:szCs w:val="24"/>
        </w:rPr>
        <w:t xml:space="preserve"> функциональные характеристики (потребительские свойства), технические и качественные хара</w:t>
      </w:r>
      <w:r w:rsidRPr="005A1615">
        <w:rPr>
          <w:rFonts w:ascii="Times New Roman" w:hAnsi="Times New Roman" w:cs="Times New Roman"/>
          <w:sz w:val="24"/>
          <w:szCs w:val="24"/>
        </w:rPr>
        <w:t>ктеристики, а также эксплуатационные характеристики (при необходимости) предмета закупки;</w:t>
      </w:r>
    </w:p>
    <w:p w:rsidR="00962149" w:rsidRPr="003C624D" w:rsidRDefault="005E2F0A" w:rsidP="00962149">
      <w:pPr>
        <w:pStyle w:val="ad"/>
        <w:autoSpaceDE w:val="0"/>
        <w:autoSpaceDN w:val="0"/>
        <w:adjustRightInd w:val="0"/>
        <w:spacing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2) в описание предмета закупки д</w:t>
      </w:r>
      <w:r w:rsidR="00962149" w:rsidRPr="003C624D">
        <w:rPr>
          <w:rFonts w:ascii="Times New Roman" w:hAnsi="Times New Roman" w:cs="Times New Roman"/>
          <w:sz w:val="24"/>
          <w:szCs w:val="24"/>
        </w:rPr>
        <w:t>опуска</w:t>
      </w:r>
      <w:r>
        <w:rPr>
          <w:rFonts w:ascii="Times New Roman" w:hAnsi="Times New Roman" w:cs="Times New Roman"/>
          <w:sz w:val="24"/>
          <w:szCs w:val="24"/>
        </w:rPr>
        <w:t>е</w:t>
      </w:r>
      <w:r w:rsidR="00962149" w:rsidRPr="003C624D">
        <w:rPr>
          <w:rFonts w:ascii="Times New Roman" w:hAnsi="Times New Roman" w:cs="Times New Roman"/>
          <w:sz w:val="24"/>
          <w:szCs w:val="24"/>
        </w:rPr>
        <w:t>тся указания на товарный знак, знак обслуживания, фирменное наименование, патенты, полезные модели, промышленные образцы без сопровождения словами «или эквивалент» для более точного и четкого описания характеристик закупаемого или используемого при выполнении работ, оказании услуг товара.</w:t>
      </w:r>
    </w:p>
    <w:p w:rsidR="00BC60C7" w:rsidRPr="003C624D" w:rsidRDefault="001E4E4B" w:rsidP="00BC60C7">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 xml:space="preserve">6.1.6. </w:t>
      </w:r>
      <w:proofErr w:type="gramStart"/>
      <w:r w:rsidR="00BC60C7" w:rsidRPr="005A1615">
        <w:rPr>
          <w:rFonts w:ascii="Times New Roman" w:hAnsi="Times New Roman" w:cs="Times New Roman"/>
          <w:sz w:val="24"/>
          <w:szCs w:val="24"/>
        </w:rPr>
        <w:t xml:space="preserve">При формировании документации не допускается ограничение конкуренции между участниками конкурентных </w:t>
      </w:r>
      <w:r w:rsidR="00944956" w:rsidRPr="005A1615">
        <w:rPr>
          <w:rFonts w:ascii="Times New Roman" w:hAnsi="Times New Roman" w:cs="Times New Roman"/>
          <w:sz w:val="24"/>
          <w:szCs w:val="24"/>
        </w:rPr>
        <w:t xml:space="preserve">способов </w:t>
      </w:r>
      <w:r w:rsidR="00BC60C7" w:rsidRPr="005A1615">
        <w:rPr>
          <w:rFonts w:ascii="Times New Roman" w:hAnsi="Times New Roman" w:cs="Times New Roman"/>
          <w:sz w:val="24"/>
          <w:szCs w:val="24"/>
        </w:rPr>
        <w:t>(за исключением закупки у единственного поставщика, закупки малого объема) закупок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w:t>
      </w:r>
      <w:r w:rsidR="00BC60C7" w:rsidRPr="005A1615">
        <w:rPr>
          <w:rFonts w:ascii="Times New Roman" w:hAnsi="Times New Roman" w:cs="Times New Roman"/>
          <w:sz w:val="24"/>
          <w:szCs w:val="28"/>
        </w:rPr>
        <w:t xml:space="preserve"> работ, оказания комплекса</w:t>
      </w:r>
      <w:proofErr w:type="gramEnd"/>
      <w:r w:rsidR="00BC60C7" w:rsidRPr="005A1615">
        <w:rPr>
          <w:rFonts w:ascii="Times New Roman" w:hAnsi="Times New Roman" w:cs="Times New Roman"/>
          <w:sz w:val="24"/>
          <w:szCs w:val="28"/>
        </w:rPr>
        <w:t xml:space="preserve">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7128A4" w:rsidRPr="003C624D" w:rsidRDefault="007128A4" w:rsidP="007128A4">
      <w:pPr>
        <w:autoSpaceDE w:val="0"/>
        <w:autoSpaceDN w:val="0"/>
        <w:adjustRightInd w:val="0"/>
        <w:spacing w:line="240" w:lineRule="atLeast"/>
        <w:ind w:firstLine="567"/>
        <w:jc w:val="both"/>
        <w:rPr>
          <w:rFonts w:ascii="Times New Roman" w:hAnsi="Times New Roman" w:cs="Times New Roman"/>
          <w:sz w:val="24"/>
          <w:szCs w:val="24"/>
          <w:lang w:bidi="ru-RU"/>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 xml:space="preserve">6.2. Требования к </w:t>
      </w:r>
      <w:r w:rsidR="007064A6" w:rsidRPr="003C624D">
        <w:rPr>
          <w:rFonts w:ascii="Times New Roman" w:hAnsi="Times New Roman" w:cs="Times New Roman"/>
          <w:b/>
          <w:bCs/>
          <w:sz w:val="24"/>
          <w:szCs w:val="24"/>
        </w:rPr>
        <w:t>участнику закупки</w:t>
      </w:r>
    </w:p>
    <w:p w:rsidR="006110AD" w:rsidRPr="005A1615" w:rsidRDefault="002C17EA" w:rsidP="006110AD">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 xml:space="preserve">6.2.1. </w:t>
      </w:r>
      <w:proofErr w:type="gramStart"/>
      <w:r w:rsidR="006110AD" w:rsidRPr="005A1615">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006110AD" w:rsidRPr="005A1615">
        <w:rPr>
          <w:rFonts w:ascii="Times New Roman" w:hAnsi="Times New Roman" w:cs="Times New Roman"/>
          <w:sz w:val="24"/>
          <w:szCs w:val="24"/>
        </w:rPr>
        <w:t>, установленным Заказчиком в соответствии с настоящим Положением.</w:t>
      </w:r>
    </w:p>
    <w:p w:rsidR="006110AD" w:rsidRPr="005A1615" w:rsidRDefault="006110AD" w:rsidP="006110AD">
      <w:pPr>
        <w:pStyle w:val="ad"/>
        <w:spacing w:line="240" w:lineRule="auto"/>
        <w:ind w:left="0" w:right="-1"/>
        <w:jc w:val="both"/>
        <w:rPr>
          <w:rFonts w:ascii="Times New Roman" w:hAnsi="Times New Roman" w:cs="Times New Roman"/>
          <w:sz w:val="24"/>
          <w:szCs w:val="24"/>
        </w:rPr>
      </w:pPr>
      <w:r w:rsidRPr="005A1615">
        <w:rPr>
          <w:rFonts w:ascii="Times New Roman" w:hAnsi="Times New Roman" w:cs="Times New Roman"/>
          <w:sz w:val="24"/>
          <w:szCs w:val="24"/>
        </w:rPr>
        <w:t xml:space="preserve">        6.2.2.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6110AD" w:rsidRPr="005A1615" w:rsidRDefault="006110AD" w:rsidP="006110AD">
      <w:pPr>
        <w:pStyle w:val="ad"/>
        <w:tabs>
          <w:tab w:val="left" w:pos="1134"/>
          <w:tab w:val="left" w:pos="1701"/>
          <w:tab w:val="left" w:pos="9355"/>
        </w:tabs>
        <w:spacing w:before="63" w:line="240" w:lineRule="auto"/>
        <w:ind w:left="0" w:right="-1" w:firstLine="567"/>
        <w:jc w:val="both"/>
        <w:rPr>
          <w:rFonts w:ascii="Times New Roman" w:hAnsi="Times New Roman" w:cs="Times New Roman"/>
          <w:sz w:val="24"/>
        </w:rPr>
      </w:pPr>
      <w:proofErr w:type="gramStart"/>
      <w:r w:rsidRPr="005A1615">
        <w:rPr>
          <w:rFonts w:ascii="Times New Roman" w:hAnsi="Times New Roman" w:cs="Times New Roman"/>
          <w:sz w:val="24"/>
        </w:rPr>
        <w:t xml:space="preserve">6.2.3.Участник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roofErr w:type="gramEnd"/>
    </w:p>
    <w:p w:rsidR="006110AD" w:rsidRPr="005A1615" w:rsidRDefault="002130F0" w:rsidP="006110AD">
      <w:pPr>
        <w:pStyle w:val="ad"/>
        <w:tabs>
          <w:tab w:val="left" w:pos="1134"/>
          <w:tab w:val="left" w:pos="1701"/>
          <w:tab w:val="left" w:pos="9355"/>
        </w:tabs>
        <w:spacing w:before="63" w:line="240" w:lineRule="auto"/>
        <w:ind w:left="0" w:right="-1" w:firstLine="567"/>
        <w:jc w:val="both"/>
        <w:rPr>
          <w:rFonts w:ascii="Times New Roman" w:hAnsi="Times New Roman" w:cs="Times New Roman"/>
          <w:sz w:val="24"/>
        </w:rPr>
      </w:pPr>
      <w:r w:rsidRPr="005A1615">
        <w:rPr>
          <w:rFonts w:ascii="Times New Roman" w:hAnsi="Times New Roman" w:cs="Times New Roman"/>
          <w:sz w:val="24"/>
        </w:rPr>
        <w:t>Участник конкурентной</w:t>
      </w:r>
      <w:r w:rsidR="006110AD" w:rsidRPr="005A1615">
        <w:rPr>
          <w:rFonts w:ascii="Times New Roman" w:hAnsi="Times New Roman" w:cs="Times New Roman"/>
          <w:sz w:val="24"/>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C17EA" w:rsidRPr="005A1615" w:rsidRDefault="007C28F8" w:rsidP="00A8615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lastRenderedPageBreak/>
        <w:t xml:space="preserve">6.2.4. </w:t>
      </w:r>
      <w:r w:rsidR="0096391A" w:rsidRPr="005A1615">
        <w:rPr>
          <w:rFonts w:ascii="Times New Roman" w:hAnsi="Times New Roman" w:cs="Times New Roman"/>
          <w:sz w:val="24"/>
          <w:szCs w:val="24"/>
        </w:rPr>
        <w:t>При осуществлении конкурентных способов закупки</w:t>
      </w:r>
      <w:r w:rsidR="00F2259B" w:rsidRPr="005A1615">
        <w:rPr>
          <w:rFonts w:ascii="Times New Roman" w:hAnsi="Times New Roman" w:cs="Times New Roman"/>
          <w:sz w:val="24"/>
          <w:szCs w:val="24"/>
        </w:rPr>
        <w:t xml:space="preserve"> (за исключением запроса котировок)</w:t>
      </w:r>
      <w:r w:rsidR="0096391A" w:rsidRPr="005A1615">
        <w:rPr>
          <w:rFonts w:ascii="Times New Roman" w:hAnsi="Times New Roman" w:cs="Times New Roman"/>
          <w:sz w:val="24"/>
          <w:szCs w:val="24"/>
        </w:rPr>
        <w:t>, Заказчик в документации о закупке устанавливает следующие единые требования к участникам закупки</w:t>
      </w:r>
      <w:r w:rsidR="002C17EA" w:rsidRPr="005A1615">
        <w:rPr>
          <w:rFonts w:ascii="Times New Roman" w:hAnsi="Times New Roman" w:cs="Times New Roman"/>
          <w:sz w:val="24"/>
          <w:szCs w:val="24"/>
        </w:rPr>
        <w:t>:</w:t>
      </w:r>
    </w:p>
    <w:p w:rsidR="002C17EA" w:rsidRPr="003C624D" w:rsidRDefault="002C17EA" w:rsidP="00A8615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w:t>
      </w:r>
      <w:r w:rsidR="007C28F8" w:rsidRPr="005A1615">
        <w:rPr>
          <w:rFonts w:ascii="Times New Roman" w:hAnsi="Times New Roman" w:cs="Times New Roman"/>
          <w:sz w:val="24"/>
          <w:szCs w:val="24"/>
        </w:rPr>
        <w:t>2</w:t>
      </w:r>
      <w:r w:rsidRPr="005A1615">
        <w:rPr>
          <w:rFonts w:ascii="Times New Roman" w:hAnsi="Times New Roman" w:cs="Times New Roman"/>
          <w:sz w:val="24"/>
          <w:szCs w:val="24"/>
        </w:rPr>
        <w:t>.</w:t>
      </w:r>
      <w:r w:rsidR="007C28F8" w:rsidRPr="005A1615">
        <w:rPr>
          <w:rFonts w:ascii="Times New Roman" w:hAnsi="Times New Roman" w:cs="Times New Roman"/>
          <w:sz w:val="24"/>
          <w:szCs w:val="24"/>
        </w:rPr>
        <w:t>4</w:t>
      </w:r>
      <w:r w:rsidRPr="005A1615">
        <w:rPr>
          <w:rFonts w:ascii="Times New Roman" w:hAnsi="Times New Roman" w:cs="Times New Roman"/>
          <w:sz w:val="24"/>
          <w:szCs w:val="24"/>
        </w:rPr>
        <w:t>.1. соответствие участника закупок требованиям, устанавливаемым</w:t>
      </w:r>
      <w:r w:rsidRPr="003C624D">
        <w:rPr>
          <w:rFonts w:ascii="Times New Roman" w:hAnsi="Times New Roman" w:cs="Times New Roman"/>
          <w:sz w:val="24"/>
          <w:szCs w:val="24"/>
        </w:rPr>
        <w:t xml:space="preserve"> в</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соответствии с законодательством Российской Федерации к лицам, осуществляющим</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поставки товаров, выполнение работ, оказание услуг,</w:t>
      </w:r>
      <w:r w:rsidR="00A86151" w:rsidRPr="003C624D">
        <w:rPr>
          <w:rFonts w:ascii="Times New Roman" w:hAnsi="Times New Roman" w:cs="Times New Roman"/>
          <w:sz w:val="24"/>
          <w:szCs w:val="24"/>
        </w:rPr>
        <w:t xml:space="preserve"> являющихся предметом закупки;</w:t>
      </w:r>
    </w:p>
    <w:p w:rsidR="002C17EA" w:rsidRPr="003C624D" w:rsidRDefault="002C17EA" w:rsidP="00B22B3D">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6.</w:t>
      </w:r>
      <w:r w:rsidR="007C28F8">
        <w:rPr>
          <w:rFonts w:ascii="Times New Roman" w:hAnsi="Times New Roman" w:cs="Times New Roman"/>
          <w:sz w:val="24"/>
          <w:szCs w:val="24"/>
        </w:rPr>
        <w:t>2.4</w:t>
      </w:r>
      <w:r w:rsidRPr="003C624D">
        <w:rPr>
          <w:rFonts w:ascii="Times New Roman" w:hAnsi="Times New Roman" w:cs="Times New Roman"/>
          <w:sz w:val="24"/>
          <w:szCs w:val="24"/>
        </w:rPr>
        <w:t>.2. не</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проведени</w:t>
      </w:r>
      <w:r w:rsidR="00A86151" w:rsidRPr="003C624D">
        <w:rPr>
          <w:rFonts w:ascii="Times New Roman" w:hAnsi="Times New Roman" w:cs="Times New Roman"/>
          <w:sz w:val="24"/>
          <w:szCs w:val="24"/>
        </w:rPr>
        <w:t xml:space="preserve">е ликвидации участника закупки </w:t>
      </w:r>
      <w:r w:rsidRPr="003C624D">
        <w:rPr>
          <w:rFonts w:ascii="Times New Roman" w:hAnsi="Times New Roman" w:cs="Times New Roman"/>
          <w:sz w:val="24"/>
          <w:szCs w:val="24"/>
        </w:rPr>
        <w:t>­ юридического лица и</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отсутствие решения арбитражного суда </w:t>
      </w:r>
      <w:r w:rsidR="00A86151" w:rsidRPr="003C624D">
        <w:rPr>
          <w:rFonts w:ascii="Times New Roman" w:hAnsi="Times New Roman" w:cs="Times New Roman"/>
          <w:sz w:val="24"/>
          <w:szCs w:val="24"/>
        </w:rPr>
        <w:t xml:space="preserve">о признании участника закупки </w:t>
      </w:r>
      <w:r w:rsidR="00250096" w:rsidRPr="003C624D">
        <w:rPr>
          <w:rFonts w:ascii="Times New Roman" w:hAnsi="Times New Roman" w:cs="Times New Roman"/>
          <w:sz w:val="24"/>
          <w:szCs w:val="24"/>
        </w:rPr>
        <w:t>–</w:t>
      </w:r>
      <w:r w:rsidRPr="003C624D">
        <w:rPr>
          <w:rFonts w:ascii="Times New Roman" w:hAnsi="Times New Roman" w:cs="Times New Roman"/>
          <w:sz w:val="24"/>
          <w:szCs w:val="24"/>
        </w:rPr>
        <w:t xml:space="preserve"> юридического</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лица, индивидуального предпринимателя банкротом и об открытии конкурсного</w:t>
      </w:r>
      <w:r w:rsidR="00A86151" w:rsidRPr="003C624D">
        <w:rPr>
          <w:rFonts w:ascii="Times New Roman" w:hAnsi="Times New Roman" w:cs="Times New Roman"/>
          <w:sz w:val="24"/>
          <w:szCs w:val="24"/>
        </w:rPr>
        <w:t xml:space="preserve"> производства;</w:t>
      </w:r>
    </w:p>
    <w:p w:rsidR="002C17EA" w:rsidRPr="003C624D" w:rsidRDefault="007C28F8" w:rsidP="00A86151">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2C17EA" w:rsidRPr="003C624D">
        <w:rPr>
          <w:rFonts w:ascii="Times New Roman" w:hAnsi="Times New Roman" w:cs="Times New Roman"/>
          <w:sz w:val="24"/>
          <w:szCs w:val="24"/>
        </w:rPr>
        <w:t>.</w:t>
      </w:r>
      <w:r>
        <w:rPr>
          <w:rFonts w:ascii="Times New Roman" w:hAnsi="Times New Roman" w:cs="Times New Roman"/>
          <w:sz w:val="24"/>
          <w:szCs w:val="24"/>
        </w:rPr>
        <w:t>4</w:t>
      </w:r>
      <w:r w:rsidR="002C17EA" w:rsidRPr="003C624D">
        <w:rPr>
          <w:rFonts w:ascii="Times New Roman" w:hAnsi="Times New Roman" w:cs="Times New Roman"/>
          <w:sz w:val="24"/>
          <w:szCs w:val="24"/>
        </w:rPr>
        <w:t>.3. не</w:t>
      </w:r>
      <w:r w:rsidR="00250096" w:rsidRPr="003C624D">
        <w:rPr>
          <w:rFonts w:ascii="Times New Roman" w:hAnsi="Times New Roman" w:cs="Times New Roman"/>
          <w:sz w:val="24"/>
          <w:szCs w:val="24"/>
        </w:rPr>
        <w:t xml:space="preserve"> </w:t>
      </w:r>
      <w:r w:rsidR="002C17EA" w:rsidRPr="003C624D">
        <w:rPr>
          <w:rFonts w:ascii="Times New Roman" w:hAnsi="Times New Roman" w:cs="Times New Roman"/>
          <w:sz w:val="24"/>
          <w:szCs w:val="24"/>
        </w:rPr>
        <w:t>приостановление деятельности участника закупки в порядке,</w:t>
      </w:r>
      <w:r w:rsidR="00250096" w:rsidRPr="003C624D">
        <w:rPr>
          <w:rFonts w:ascii="Times New Roman" w:hAnsi="Times New Roman" w:cs="Times New Roman"/>
          <w:sz w:val="24"/>
          <w:szCs w:val="24"/>
        </w:rPr>
        <w:t xml:space="preserve"> </w:t>
      </w:r>
      <w:r w:rsidR="002C17EA" w:rsidRPr="003C624D">
        <w:rPr>
          <w:rFonts w:ascii="Times New Roman" w:hAnsi="Times New Roman" w:cs="Times New Roman"/>
          <w:sz w:val="24"/>
          <w:szCs w:val="24"/>
        </w:rPr>
        <w:t>предусмотренном Кодексом Российской Федерации об административных</w:t>
      </w:r>
      <w:r w:rsidR="00250096" w:rsidRPr="003C624D">
        <w:rPr>
          <w:rFonts w:ascii="Times New Roman" w:hAnsi="Times New Roman" w:cs="Times New Roman"/>
          <w:sz w:val="24"/>
          <w:szCs w:val="24"/>
        </w:rPr>
        <w:t xml:space="preserve"> </w:t>
      </w:r>
      <w:r w:rsidR="002C17EA" w:rsidRPr="003C624D">
        <w:rPr>
          <w:rFonts w:ascii="Times New Roman" w:hAnsi="Times New Roman" w:cs="Times New Roman"/>
          <w:sz w:val="24"/>
          <w:szCs w:val="24"/>
        </w:rPr>
        <w:t>правонарушениях, на день подачи зая</w:t>
      </w:r>
      <w:r w:rsidR="00A86151" w:rsidRPr="003C624D">
        <w:rPr>
          <w:rFonts w:ascii="Times New Roman" w:hAnsi="Times New Roman" w:cs="Times New Roman"/>
          <w:sz w:val="24"/>
          <w:szCs w:val="24"/>
        </w:rPr>
        <w:t>вки в целях участия в закупках;</w:t>
      </w:r>
    </w:p>
    <w:p w:rsidR="002C17EA" w:rsidRPr="003C624D" w:rsidRDefault="007C28F8" w:rsidP="00A86151">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6.2.4</w:t>
      </w:r>
      <w:r w:rsidR="002C17EA" w:rsidRPr="003C624D">
        <w:rPr>
          <w:rFonts w:ascii="Times New Roman" w:hAnsi="Times New Roman" w:cs="Times New Roman"/>
          <w:sz w:val="24"/>
          <w:szCs w:val="24"/>
        </w:rPr>
        <w:t>.4. отсутствие у участника закупки задолженности по начисленным</w:t>
      </w:r>
      <w:r w:rsidR="00250096" w:rsidRPr="003C624D">
        <w:rPr>
          <w:rFonts w:ascii="Times New Roman" w:hAnsi="Times New Roman" w:cs="Times New Roman"/>
          <w:sz w:val="24"/>
          <w:szCs w:val="24"/>
        </w:rPr>
        <w:t xml:space="preserve"> </w:t>
      </w:r>
      <w:r w:rsidR="002C17EA" w:rsidRPr="003C624D">
        <w:rPr>
          <w:rFonts w:ascii="Times New Roman" w:hAnsi="Times New Roman" w:cs="Times New Roman"/>
          <w:sz w:val="24"/>
          <w:szCs w:val="24"/>
        </w:rPr>
        <w:t>налогам, сборам и иным обязательным платежам в бюджеты любого уровня или</w:t>
      </w:r>
      <w:r w:rsidR="00250096" w:rsidRPr="003C624D">
        <w:rPr>
          <w:rFonts w:ascii="Times New Roman" w:hAnsi="Times New Roman" w:cs="Times New Roman"/>
          <w:sz w:val="24"/>
          <w:szCs w:val="24"/>
        </w:rPr>
        <w:t xml:space="preserve"> </w:t>
      </w:r>
      <w:r w:rsidR="002C17EA" w:rsidRPr="003C624D">
        <w:rPr>
          <w:rFonts w:ascii="Times New Roman" w:hAnsi="Times New Roman" w:cs="Times New Roman"/>
          <w:sz w:val="24"/>
          <w:szCs w:val="24"/>
        </w:rPr>
        <w:t>государственные внебюджетные фонд</w:t>
      </w:r>
      <w:r w:rsidR="00A86151" w:rsidRPr="003C624D">
        <w:rPr>
          <w:rFonts w:ascii="Times New Roman" w:hAnsi="Times New Roman" w:cs="Times New Roman"/>
          <w:sz w:val="24"/>
          <w:szCs w:val="24"/>
        </w:rPr>
        <w:t>ы за прошедший календарный год;</w:t>
      </w:r>
    </w:p>
    <w:p w:rsidR="002C17EA" w:rsidRPr="003C624D" w:rsidRDefault="002C17EA" w:rsidP="00A86151">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sz w:val="24"/>
          <w:szCs w:val="24"/>
        </w:rPr>
        <w:t>При наличии задолженности участник закупки считается соответствующим</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установленному требованию в случае, если он обжалует наличие указанной</w:t>
      </w:r>
      <w:r w:rsidR="00250096" w:rsidRPr="003C624D">
        <w:rPr>
          <w:rFonts w:ascii="Times New Roman" w:hAnsi="Times New Roman" w:cs="Times New Roman"/>
          <w:sz w:val="24"/>
          <w:szCs w:val="24"/>
        </w:rPr>
        <w:t xml:space="preserve"> </w:t>
      </w:r>
      <w:r w:rsidRPr="003C624D">
        <w:rPr>
          <w:rFonts w:ascii="Times New Roman" w:hAnsi="Times New Roman" w:cs="Times New Roman"/>
          <w:sz w:val="24"/>
          <w:szCs w:val="24"/>
        </w:rPr>
        <w:t>задолженности в соответствии с законодательством Российской Федерации и решение</w:t>
      </w:r>
      <w:r w:rsidR="007851D5" w:rsidRPr="003C624D">
        <w:rPr>
          <w:rFonts w:ascii="Times New Roman" w:hAnsi="Times New Roman" w:cs="Times New Roman"/>
          <w:sz w:val="24"/>
          <w:szCs w:val="24"/>
        </w:rPr>
        <w:t xml:space="preserve"> </w:t>
      </w:r>
      <w:r w:rsidRPr="003C624D">
        <w:rPr>
          <w:rFonts w:ascii="Times New Roman" w:hAnsi="Times New Roman" w:cs="Times New Roman"/>
          <w:sz w:val="24"/>
          <w:szCs w:val="24"/>
        </w:rPr>
        <w:t>по такой жалобе на день рассмотрения заявки н</w:t>
      </w:r>
      <w:r w:rsidR="00A86151" w:rsidRPr="003C624D">
        <w:rPr>
          <w:rFonts w:ascii="Times New Roman" w:hAnsi="Times New Roman" w:cs="Times New Roman"/>
          <w:sz w:val="24"/>
          <w:szCs w:val="24"/>
        </w:rPr>
        <w:t>а участие в закупке не принято;</w:t>
      </w:r>
    </w:p>
    <w:p w:rsidR="008227F9" w:rsidRPr="005A1615" w:rsidRDefault="007C28F8" w:rsidP="008227F9">
      <w:pPr>
        <w:pStyle w:val="ConsPlusNormal"/>
        <w:ind w:firstLine="540"/>
        <w:jc w:val="both"/>
        <w:rPr>
          <w:rFonts w:ascii="Times New Roman" w:hAnsi="Times New Roman" w:cs="Times New Roman"/>
          <w:sz w:val="24"/>
          <w:szCs w:val="24"/>
        </w:rPr>
      </w:pPr>
      <w:proofErr w:type="gramStart"/>
      <w:r w:rsidRPr="005A1615">
        <w:rPr>
          <w:rFonts w:ascii="Times New Roman" w:hAnsi="Times New Roman" w:cs="Times New Roman"/>
          <w:sz w:val="24"/>
          <w:szCs w:val="24"/>
        </w:rPr>
        <w:t>6.2</w:t>
      </w:r>
      <w:r w:rsidR="00C26856" w:rsidRPr="005A1615">
        <w:rPr>
          <w:rFonts w:ascii="Times New Roman" w:hAnsi="Times New Roman" w:cs="Times New Roman"/>
          <w:sz w:val="24"/>
          <w:szCs w:val="24"/>
        </w:rPr>
        <w:t>.</w:t>
      </w:r>
      <w:r w:rsidRPr="005A1615">
        <w:rPr>
          <w:rFonts w:ascii="Times New Roman" w:hAnsi="Times New Roman" w:cs="Times New Roman"/>
          <w:sz w:val="24"/>
          <w:szCs w:val="24"/>
        </w:rPr>
        <w:t>4</w:t>
      </w:r>
      <w:r w:rsidR="00C26856" w:rsidRPr="005A1615">
        <w:rPr>
          <w:rFonts w:ascii="Times New Roman" w:hAnsi="Times New Roman" w:cs="Times New Roman"/>
          <w:sz w:val="24"/>
          <w:szCs w:val="24"/>
        </w:rPr>
        <w:t>.5</w:t>
      </w:r>
      <w:r w:rsidR="009B025D" w:rsidRPr="005A1615">
        <w:rPr>
          <w:rFonts w:ascii="Times New Roman" w:hAnsi="Times New Roman" w:cs="Times New Roman"/>
          <w:sz w:val="24"/>
          <w:szCs w:val="24"/>
        </w:rPr>
        <w:t xml:space="preserve">. </w:t>
      </w:r>
      <w:r w:rsidR="008227F9" w:rsidRPr="005A1615">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w:t>
      </w:r>
      <w:hyperlink r:id="rId175" w:history="1">
        <w:r w:rsidR="008227F9" w:rsidRPr="005A1615">
          <w:rPr>
            <w:rFonts w:ascii="Times New Roman" w:hAnsi="Times New Roman" w:cs="Times New Roman"/>
            <w:sz w:val="24"/>
            <w:szCs w:val="24"/>
          </w:rPr>
          <w:t>законом</w:t>
        </w:r>
      </w:hyperlink>
      <w:r w:rsidR="008227F9" w:rsidRPr="005A1615">
        <w:rPr>
          <w:rFonts w:ascii="Times New Roman" w:hAnsi="Times New Roman" w:cs="Times New Roman"/>
          <w:sz w:val="24"/>
          <w:szCs w:val="24"/>
        </w:rPr>
        <w:t xml:space="preserve"> № 223-ФЗ, а также в реестре недобросовестных поставщиков, предусмотренном Федеральным </w:t>
      </w:r>
      <w:hyperlink r:id="rId176" w:history="1">
        <w:r w:rsidR="008227F9" w:rsidRPr="005A1615">
          <w:rPr>
            <w:rFonts w:ascii="Times New Roman" w:hAnsi="Times New Roman" w:cs="Times New Roman"/>
            <w:sz w:val="24"/>
            <w:szCs w:val="24"/>
          </w:rPr>
          <w:t>законом</w:t>
        </w:r>
      </w:hyperlink>
      <w:r w:rsidR="008227F9" w:rsidRPr="005A1615">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roofErr w:type="gramEnd"/>
    </w:p>
    <w:p w:rsidR="009B025D" w:rsidRPr="005A1615" w:rsidRDefault="007C28F8" w:rsidP="00A8615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6.2</w:t>
      </w:r>
      <w:r w:rsidR="009B025D" w:rsidRPr="005A1615">
        <w:rPr>
          <w:rFonts w:ascii="Times New Roman" w:hAnsi="Times New Roman" w:cs="Times New Roman"/>
          <w:sz w:val="24"/>
          <w:szCs w:val="24"/>
        </w:rPr>
        <w:t>.</w:t>
      </w:r>
      <w:r w:rsidRPr="005A1615">
        <w:rPr>
          <w:rFonts w:ascii="Times New Roman" w:hAnsi="Times New Roman" w:cs="Times New Roman"/>
          <w:sz w:val="24"/>
          <w:szCs w:val="24"/>
        </w:rPr>
        <w:t>4</w:t>
      </w:r>
      <w:r w:rsidR="009B025D" w:rsidRPr="005A1615">
        <w:rPr>
          <w:rFonts w:ascii="Times New Roman" w:hAnsi="Times New Roman" w:cs="Times New Roman"/>
          <w:sz w:val="24"/>
          <w:szCs w:val="24"/>
        </w:rPr>
        <w:t>.</w:t>
      </w:r>
      <w:r w:rsidR="00F850CD" w:rsidRPr="005A1615">
        <w:rPr>
          <w:rFonts w:ascii="Times New Roman" w:hAnsi="Times New Roman" w:cs="Times New Roman"/>
          <w:sz w:val="24"/>
          <w:szCs w:val="24"/>
        </w:rPr>
        <w:t>6</w:t>
      </w:r>
      <w:r w:rsidR="00F85E42" w:rsidRPr="005A1615">
        <w:rPr>
          <w:rFonts w:ascii="Times New Roman" w:hAnsi="Times New Roman" w:cs="Times New Roman"/>
          <w:sz w:val="24"/>
          <w:szCs w:val="24"/>
        </w:rPr>
        <w:t xml:space="preserve">. </w:t>
      </w:r>
      <w:r w:rsidR="009B025D" w:rsidRPr="005A1615">
        <w:rPr>
          <w:rFonts w:ascii="Times New Roman" w:hAnsi="Times New Roman" w:cs="Times New Roman"/>
          <w:sz w:val="24"/>
          <w:szCs w:val="24"/>
        </w:rPr>
        <w:t>члены группы лиц (коллективные участники) могут находиться в составе только одного коллективного участника, то есть не могут самостоятельно принимать участие в закупке, на участие в которой подана заявка от группы лиц, в качестве самостоятельного участника или на стороне другого участника закупки.</w:t>
      </w:r>
    </w:p>
    <w:p w:rsidR="007064A6" w:rsidRPr="005A1615" w:rsidRDefault="00042066" w:rsidP="007064A6">
      <w:pPr>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6.2.</w:t>
      </w:r>
      <w:r w:rsidR="007C28F8" w:rsidRPr="005A1615">
        <w:rPr>
          <w:rFonts w:ascii="Times New Roman" w:hAnsi="Times New Roman" w:cs="Times New Roman"/>
          <w:sz w:val="24"/>
          <w:szCs w:val="24"/>
        </w:rPr>
        <w:t>5</w:t>
      </w:r>
      <w:r w:rsidR="007064A6" w:rsidRPr="005A1615">
        <w:rPr>
          <w:rFonts w:ascii="Times New Roman" w:hAnsi="Times New Roman" w:cs="Times New Roman"/>
          <w:sz w:val="24"/>
          <w:szCs w:val="24"/>
        </w:rPr>
        <w:t>.</w:t>
      </w:r>
      <w:r w:rsidRPr="005A1615">
        <w:rPr>
          <w:rFonts w:ascii="Times New Roman" w:hAnsi="Times New Roman" w:cs="Times New Roman"/>
          <w:sz w:val="24"/>
          <w:szCs w:val="24"/>
        </w:rPr>
        <w:t xml:space="preserve"> </w:t>
      </w:r>
      <w:r w:rsidR="007064A6" w:rsidRPr="005A1615">
        <w:rPr>
          <w:rFonts w:ascii="Times New Roman" w:hAnsi="Times New Roman" w:cs="Times New Roman"/>
          <w:sz w:val="24"/>
          <w:szCs w:val="24"/>
        </w:rPr>
        <w:t>К участникам закупки Заказчик вправе предъявить дополнительные требования:</w:t>
      </w:r>
    </w:p>
    <w:p w:rsidR="00042066" w:rsidRPr="005A1615" w:rsidRDefault="00042066" w:rsidP="00042066">
      <w:pPr>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6.2.</w:t>
      </w:r>
      <w:r w:rsidR="007C28F8" w:rsidRPr="005A1615">
        <w:rPr>
          <w:rFonts w:ascii="Times New Roman" w:hAnsi="Times New Roman" w:cs="Times New Roman"/>
          <w:sz w:val="24"/>
          <w:szCs w:val="24"/>
        </w:rPr>
        <w:t>5</w:t>
      </w:r>
      <w:r w:rsidRPr="005A1615">
        <w:rPr>
          <w:rFonts w:ascii="Times New Roman" w:hAnsi="Times New Roman" w:cs="Times New Roman"/>
          <w:sz w:val="24"/>
          <w:szCs w:val="24"/>
        </w:rPr>
        <w:t xml:space="preserve">.1. </w:t>
      </w:r>
      <w:r w:rsidR="007064A6" w:rsidRPr="005A1615">
        <w:rPr>
          <w:rFonts w:ascii="Times New Roman" w:hAnsi="Times New Roman" w:cs="Times New Roman"/>
          <w:sz w:val="24"/>
          <w:szCs w:val="24"/>
        </w:rPr>
        <w:t xml:space="preserve">квалификационные требования, в том числе: наличие финансовых ресурсов; наличие на праве собственности или ином праве оборудования и других материальных ресурсов; </w:t>
      </w:r>
    </w:p>
    <w:p w:rsidR="007064A6" w:rsidRPr="005A1615" w:rsidRDefault="00042066" w:rsidP="00042066">
      <w:pPr>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6.2.</w:t>
      </w:r>
      <w:r w:rsidR="007C28F8" w:rsidRPr="005A1615">
        <w:rPr>
          <w:rFonts w:ascii="Times New Roman" w:hAnsi="Times New Roman" w:cs="Times New Roman"/>
          <w:sz w:val="24"/>
          <w:szCs w:val="24"/>
        </w:rPr>
        <w:t>5</w:t>
      </w:r>
      <w:r w:rsidRPr="005A1615">
        <w:rPr>
          <w:rFonts w:ascii="Times New Roman" w:hAnsi="Times New Roman" w:cs="Times New Roman"/>
          <w:sz w:val="24"/>
          <w:szCs w:val="24"/>
        </w:rPr>
        <w:t xml:space="preserve">.2. </w:t>
      </w:r>
      <w:r w:rsidR="007064A6" w:rsidRPr="005A1615">
        <w:rPr>
          <w:rFonts w:ascii="Times New Roman" w:hAnsi="Times New Roman" w:cs="Times New Roman"/>
          <w:sz w:val="24"/>
          <w:szCs w:val="24"/>
        </w:rPr>
        <w:t>опыт работы, связанный с предметом договора; обеспеченность кадровыми ресурсами (количество и/или квалификация);</w:t>
      </w:r>
    </w:p>
    <w:p w:rsidR="007064A6" w:rsidRPr="005A1615" w:rsidRDefault="007C28F8" w:rsidP="00042066">
      <w:pPr>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6.2.5</w:t>
      </w:r>
      <w:r w:rsidR="00042066" w:rsidRPr="005A1615">
        <w:rPr>
          <w:rFonts w:ascii="Times New Roman" w:hAnsi="Times New Roman" w:cs="Times New Roman"/>
          <w:sz w:val="24"/>
          <w:szCs w:val="24"/>
        </w:rPr>
        <w:t xml:space="preserve">.3. </w:t>
      </w:r>
      <w:r w:rsidR="007064A6" w:rsidRPr="005A1615">
        <w:rPr>
          <w:rFonts w:ascii="Times New Roman" w:hAnsi="Times New Roman" w:cs="Times New Roman"/>
          <w:sz w:val="24"/>
          <w:szCs w:val="24"/>
        </w:rPr>
        <w:t xml:space="preserve">требования к расходам на эксплуатацию и ремонт товаров, </w:t>
      </w:r>
      <w:r w:rsidR="00042066" w:rsidRPr="005A1615">
        <w:rPr>
          <w:rFonts w:ascii="Times New Roman" w:hAnsi="Times New Roman" w:cs="Times New Roman"/>
          <w:sz w:val="24"/>
          <w:szCs w:val="24"/>
        </w:rPr>
        <w:t>использование результатов работ.</w:t>
      </w:r>
    </w:p>
    <w:p w:rsidR="0036343D" w:rsidRPr="005A1615" w:rsidRDefault="007C28F8" w:rsidP="00FB1D37">
      <w:pPr>
        <w:autoSpaceDE w:val="0"/>
        <w:autoSpaceDN w:val="0"/>
        <w:adjustRightInd w:val="0"/>
        <w:spacing w:line="240" w:lineRule="auto"/>
        <w:ind w:firstLine="567"/>
        <w:contextualSpacing/>
        <w:jc w:val="both"/>
        <w:rPr>
          <w:rFonts w:ascii="Times New Roman" w:hAnsi="Times New Roman" w:cs="Times New Roman"/>
          <w:sz w:val="24"/>
          <w:szCs w:val="24"/>
        </w:rPr>
      </w:pPr>
      <w:r w:rsidRPr="005A1615">
        <w:rPr>
          <w:rFonts w:ascii="Times New Roman" w:hAnsi="Times New Roman" w:cs="Times New Roman"/>
          <w:sz w:val="24"/>
          <w:szCs w:val="24"/>
        </w:rPr>
        <w:t>6.2.6</w:t>
      </w:r>
      <w:r w:rsidR="002C17EA" w:rsidRPr="005A1615">
        <w:rPr>
          <w:rFonts w:ascii="Times New Roman" w:hAnsi="Times New Roman" w:cs="Times New Roman"/>
          <w:sz w:val="24"/>
          <w:szCs w:val="24"/>
        </w:rPr>
        <w:t>. Дополнительные требования к участникам закупок по правоспособности и</w:t>
      </w:r>
      <w:r w:rsidR="00250096" w:rsidRPr="005A1615">
        <w:rPr>
          <w:rFonts w:ascii="Times New Roman" w:hAnsi="Times New Roman" w:cs="Times New Roman"/>
          <w:sz w:val="24"/>
          <w:szCs w:val="24"/>
        </w:rPr>
        <w:t xml:space="preserve"> </w:t>
      </w:r>
      <w:r w:rsidR="002C17EA" w:rsidRPr="005A1615">
        <w:rPr>
          <w:rFonts w:ascii="Times New Roman" w:hAnsi="Times New Roman" w:cs="Times New Roman"/>
          <w:sz w:val="24"/>
          <w:szCs w:val="24"/>
        </w:rPr>
        <w:t>квалификации устанавливаются в документации о закупке, в том числе при</w:t>
      </w:r>
      <w:r w:rsidR="00250096" w:rsidRPr="005A1615">
        <w:rPr>
          <w:rFonts w:ascii="Times New Roman" w:hAnsi="Times New Roman" w:cs="Times New Roman"/>
          <w:sz w:val="24"/>
          <w:szCs w:val="24"/>
        </w:rPr>
        <w:t xml:space="preserve"> </w:t>
      </w:r>
      <w:r w:rsidR="002C17EA" w:rsidRPr="005A1615">
        <w:rPr>
          <w:rFonts w:ascii="Times New Roman" w:hAnsi="Times New Roman" w:cs="Times New Roman"/>
          <w:sz w:val="24"/>
          <w:szCs w:val="24"/>
        </w:rPr>
        <w:t>установлении Правительством Российской Федерации особенностей участия в закупке</w:t>
      </w:r>
      <w:r w:rsidR="00250096" w:rsidRPr="005A1615">
        <w:rPr>
          <w:rFonts w:ascii="Times New Roman" w:hAnsi="Times New Roman" w:cs="Times New Roman"/>
          <w:sz w:val="24"/>
          <w:szCs w:val="24"/>
        </w:rPr>
        <w:t xml:space="preserve"> </w:t>
      </w:r>
      <w:r w:rsidR="002C17EA" w:rsidRPr="005A1615">
        <w:rPr>
          <w:rFonts w:ascii="Times New Roman" w:hAnsi="Times New Roman" w:cs="Times New Roman"/>
          <w:sz w:val="24"/>
          <w:szCs w:val="24"/>
        </w:rPr>
        <w:t xml:space="preserve">субъектов малого </w:t>
      </w:r>
      <w:r w:rsidR="0036343D" w:rsidRPr="005A1615">
        <w:rPr>
          <w:rFonts w:ascii="Times New Roman" w:hAnsi="Times New Roman" w:cs="Times New Roman"/>
          <w:sz w:val="24"/>
          <w:szCs w:val="24"/>
        </w:rPr>
        <w:t>и среднего предпринимательства.</w:t>
      </w:r>
    </w:p>
    <w:p w:rsidR="0036343D" w:rsidRPr="003C624D" w:rsidRDefault="009430E8" w:rsidP="00FB1D37">
      <w:pPr>
        <w:autoSpaceDE w:val="0"/>
        <w:autoSpaceDN w:val="0"/>
        <w:adjustRightInd w:val="0"/>
        <w:spacing w:line="240" w:lineRule="auto"/>
        <w:ind w:firstLine="567"/>
        <w:contextualSpacing/>
        <w:jc w:val="both"/>
        <w:rPr>
          <w:rFonts w:ascii="Times New Roman" w:hAnsi="Times New Roman" w:cs="Times New Roman"/>
          <w:sz w:val="24"/>
          <w:szCs w:val="24"/>
        </w:rPr>
      </w:pPr>
      <w:r w:rsidRPr="005A1615">
        <w:rPr>
          <w:rFonts w:ascii="Times New Roman" w:hAnsi="Times New Roman" w:cs="Times New Roman"/>
          <w:sz w:val="24"/>
          <w:szCs w:val="24"/>
        </w:rPr>
        <w:t>6.2.</w:t>
      </w:r>
      <w:r w:rsidR="007C28F8" w:rsidRPr="005A1615">
        <w:rPr>
          <w:rFonts w:ascii="Times New Roman" w:hAnsi="Times New Roman" w:cs="Times New Roman"/>
          <w:sz w:val="24"/>
          <w:szCs w:val="24"/>
        </w:rPr>
        <w:t>7</w:t>
      </w:r>
      <w:r w:rsidR="0036343D" w:rsidRPr="005A1615">
        <w:rPr>
          <w:rFonts w:ascii="Times New Roman" w:hAnsi="Times New Roman" w:cs="Times New Roman"/>
          <w:sz w:val="24"/>
          <w:szCs w:val="24"/>
        </w:rPr>
        <w:t xml:space="preserve">. </w:t>
      </w:r>
      <w:bookmarkStart w:id="3" w:name="_Ref407050162"/>
      <w:r w:rsidR="0036343D" w:rsidRPr="005A1615">
        <w:rPr>
          <w:rFonts w:ascii="Times New Roman" w:hAnsi="Times New Roman" w:cs="Times New Roman"/>
          <w:sz w:val="24"/>
          <w:szCs w:val="24"/>
        </w:rPr>
        <w:t xml:space="preserve">При проведении закупок на основании подпункта «б» пункта 4 </w:t>
      </w:r>
      <w:r w:rsidR="0091409D" w:rsidRPr="005A1615">
        <w:rPr>
          <w:rFonts w:ascii="Times New Roman" w:hAnsi="Times New Roman" w:cs="Times New Roman"/>
          <w:sz w:val="24"/>
          <w:szCs w:val="24"/>
        </w:rPr>
        <w:t>Положения Постановления №</w:t>
      </w:r>
      <w:r w:rsidR="00F07613" w:rsidRPr="005A1615">
        <w:rPr>
          <w:rFonts w:ascii="Times New Roman" w:hAnsi="Times New Roman" w:cs="Times New Roman"/>
          <w:sz w:val="24"/>
          <w:szCs w:val="24"/>
        </w:rPr>
        <w:t xml:space="preserve"> </w:t>
      </w:r>
      <w:r w:rsidR="0091409D" w:rsidRPr="005A1615">
        <w:rPr>
          <w:rFonts w:ascii="Times New Roman" w:hAnsi="Times New Roman" w:cs="Times New Roman"/>
          <w:sz w:val="24"/>
          <w:szCs w:val="24"/>
        </w:rPr>
        <w:t xml:space="preserve">1352 </w:t>
      </w:r>
      <w:r w:rsidR="0036343D" w:rsidRPr="005A1615">
        <w:rPr>
          <w:rFonts w:ascii="Times New Roman" w:hAnsi="Times New Roman" w:cs="Times New Roman"/>
          <w:sz w:val="24"/>
          <w:szCs w:val="24"/>
        </w:rPr>
        <w:t xml:space="preserve">Участники закупки (в том числе коллективные Участники закупки) обязаны декларировать в заявках на участие в закупках свою </w:t>
      </w:r>
      <w:r w:rsidR="00D06BED" w:rsidRPr="005A1615">
        <w:rPr>
          <w:rFonts w:ascii="Times New Roman" w:hAnsi="Times New Roman" w:cs="Times New Roman"/>
          <w:sz w:val="24"/>
          <w:szCs w:val="24"/>
        </w:rPr>
        <w:t>принадлежность к</w:t>
      </w:r>
      <w:r w:rsidR="0036343D" w:rsidRPr="005A1615">
        <w:rPr>
          <w:rFonts w:ascii="Times New Roman" w:hAnsi="Times New Roman" w:cs="Times New Roman"/>
          <w:sz w:val="24"/>
          <w:szCs w:val="24"/>
        </w:rPr>
        <w:t xml:space="preserve"> </w:t>
      </w:r>
      <w:r w:rsidR="008C19C8" w:rsidRPr="005A1615">
        <w:rPr>
          <w:rFonts w:ascii="Times New Roman" w:hAnsi="Times New Roman" w:cs="Times New Roman"/>
          <w:sz w:val="24"/>
          <w:szCs w:val="24"/>
        </w:rPr>
        <w:t xml:space="preserve">субъектам </w:t>
      </w:r>
      <w:r w:rsidR="00D06BED" w:rsidRPr="005A1615">
        <w:rPr>
          <w:rFonts w:ascii="Times New Roman" w:hAnsi="Times New Roman" w:cs="Times New Roman"/>
          <w:sz w:val="24"/>
          <w:szCs w:val="24"/>
        </w:rPr>
        <w:t>МСП</w:t>
      </w:r>
      <w:r w:rsidR="0036343D" w:rsidRPr="005A1615">
        <w:rPr>
          <w:rFonts w:ascii="Times New Roman" w:hAnsi="Times New Roman" w:cs="Times New Roman"/>
          <w:sz w:val="24"/>
          <w:szCs w:val="24"/>
        </w:rPr>
        <w:t>.</w:t>
      </w:r>
      <w:r w:rsidR="0036343D" w:rsidRPr="003C624D">
        <w:rPr>
          <w:rFonts w:ascii="Times New Roman" w:hAnsi="Times New Roman" w:cs="Times New Roman"/>
          <w:sz w:val="24"/>
          <w:szCs w:val="24"/>
        </w:rPr>
        <w:t xml:space="preserve"> </w:t>
      </w:r>
    </w:p>
    <w:p w:rsidR="0036343D" w:rsidRPr="005A1615" w:rsidRDefault="0069491D" w:rsidP="00FB1D37">
      <w:pPr>
        <w:numPr>
          <w:ilvl w:val="1"/>
          <w:numId w:val="0"/>
        </w:numPr>
        <w:tabs>
          <w:tab w:val="left" w:pos="993"/>
          <w:tab w:val="num" w:pos="1701"/>
        </w:tabs>
        <w:spacing w:before="120" w:line="240" w:lineRule="auto"/>
        <w:ind w:firstLine="567"/>
        <w:contextualSpacing/>
        <w:jc w:val="both"/>
        <w:rPr>
          <w:rFonts w:ascii="Times New Roman" w:eastAsia="Times New Roman" w:hAnsi="Times New Roman" w:cs="Times New Roman"/>
          <w:sz w:val="24"/>
          <w:szCs w:val="24"/>
          <w:lang w:eastAsia="ru-RU"/>
        </w:rPr>
      </w:pPr>
      <w:r w:rsidRPr="005A1615">
        <w:rPr>
          <w:rFonts w:ascii="Times New Roman" w:hAnsi="Times New Roman" w:cs="Times New Roman"/>
          <w:sz w:val="24"/>
          <w:szCs w:val="24"/>
        </w:rPr>
        <w:lastRenderedPageBreak/>
        <w:t>6.2.</w:t>
      </w:r>
      <w:r w:rsidR="007C28F8" w:rsidRPr="005A1615">
        <w:rPr>
          <w:rFonts w:ascii="Times New Roman" w:hAnsi="Times New Roman" w:cs="Times New Roman"/>
          <w:sz w:val="24"/>
          <w:szCs w:val="24"/>
        </w:rPr>
        <w:t>7</w:t>
      </w:r>
      <w:r w:rsidRPr="005A1615">
        <w:rPr>
          <w:rFonts w:ascii="Times New Roman" w:hAnsi="Times New Roman" w:cs="Times New Roman"/>
          <w:sz w:val="24"/>
          <w:szCs w:val="24"/>
        </w:rPr>
        <w:t>.1</w:t>
      </w:r>
      <w:r w:rsidR="0036343D" w:rsidRPr="005A1615">
        <w:rPr>
          <w:rFonts w:ascii="Times New Roman" w:hAnsi="Times New Roman" w:cs="Times New Roman"/>
          <w:sz w:val="24"/>
          <w:szCs w:val="24"/>
        </w:rPr>
        <w:t xml:space="preserve">. </w:t>
      </w:r>
      <w:r w:rsidR="0036343D" w:rsidRPr="005A1615">
        <w:rPr>
          <w:rFonts w:ascii="Times New Roman" w:eastAsia="Times New Roman" w:hAnsi="Times New Roman" w:cs="Times New Roman"/>
          <w:sz w:val="24"/>
          <w:szCs w:val="24"/>
          <w:lang w:eastAsia="ru-RU"/>
        </w:rPr>
        <w:t>Участник, являющийся субъектом МСП, обязан включить в состав заявки документ, подтверждающий принадлежность к субъектам МСП. Таким документом является:</w:t>
      </w:r>
    </w:p>
    <w:p w:rsidR="00F850CD" w:rsidRPr="005A1615" w:rsidRDefault="00F850CD" w:rsidP="008D0E63">
      <w:pPr>
        <w:pStyle w:val="ad"/>
        <w:numPr>
          <w:ilvl w:val="0"/>
          <w:numId w:val="10"/>
        </w:numPr>
        <w:tabs>
          <w:tab w:val="left" w:pos="300"/>
        </w:tabs>
        <w:autoSpaceDE w:val="0"/>
        <w:autoSpaceDN w:val="0"/>
        <w:adjustRightInd w:val="0"/>
        <w:spacing w:line="240" w:lineRule="auto"/>
        <w:ind w:left="0" w:right="-143" w:firstLine="0"/>
        <w:jc w:val="both"/>
        <w:rPr>
          <w:rFonts w:ascii="Times New Roman" w:hAnsi="Times New Roman" w:cs="Times New Roman"/>
          <w:bCs/>
          <w:sz w:val="24"/>
          <w:szCs w:val="24"/>
        </w:rPr>
      </w:pPr>
      <w:r w:rsidRPr="005A1615">
        <w:rPr>
          <w:rFonts w:ascii="Times New Roman" w:hAnsi="Times New Roman" w:cs="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77" w:history="1">
        <w:r w:rsidRPr="005A1615">
          <w:rPr>
            <w:rFonts w:ascii="Times New Roman" w:hAnsi="Times New Roman" w:cs="Times New Roman"/>
            <w:sz w:val="24"/>
            <w:szCs w:val="24"/>
          </w:rPr>
          <w:t>законом</w:t>
        </w:r>
      </w:hyperlink>
      <w:r w:rsidRPr="005A1615">
        <w:rPr>
          <w:rFonts w:ascii="Times New Roman" w:hAnsi="Times New Roman" w:cs="Times New Roman"/>
          <w:sz w:val="24"/>
          <w:szCs w:val="24"/>
        </w:rPr>
        <w:t xml:space="preserve"> «О развитии малого и среднего предпринимательства в Российской Федерации», содержащих информацию об участнике закупки, </w:t>
      </w:r>
    </w:p>
    <w:p w:rsidR="00F850CD" w:rsidRPr="005A1615" w:rsidRDefault="00F850CD" w:rsidP="00F850CD">
      <w:pPr>
        <w:pStyle w:val="ad"/>
        <w:tabs>
          <w:tab w:val="left" w:pos="300"/>
        </w:tabs>
        <w:autoSpaceDE w:val="0"/>
        <w:autoSpaceDN w:val="0"/>
        <w:adjustRightInd w:val="0"/>
        <w:spacing w:line="240" w:lineRule="auto"/>
        <w:ind w:left="0" w:right="153"/>
        <w:rPr>
          <w:rFonts w:ascii="Times New Roman" w:hAnsi="Times New Roman" w:cs="Times New Roman"/>
          <w:sz w:val="24"/>
          <w:szCs w:val="24"/>
        </w:rPr>
      </w:pPr>
      <w:r w:rsidRPr="005A1615">
        <w:rPr>
          <w:rFonts w:ascii="Times New Roman" w:hAnsi="Times New Roman" w:cs="Times New Roman"/>
          <w:sz w:val="24"/>
          <w:szCs w:val="24"/>
        </w:rPr>
        <w:t>или</w:t>
      </w:r>
    </w:p>
    <w:p w:rsidR="00BB19FC" w:rsidRPr="005A1615" w:rsidRDefault="00BB19FC" w:rsidP="00BB19FC">
      <w:pPr>
        <w:autoSpaceDE w:val="0"/>
        <w:autoSpaceDN w:val="0"/>
        <w:adjustRightInd w:val="0"/>
        <w:spacing w:line="240" w:lineRule="auto"/>
        <w:jc w:val="both"/>
        <w:rPr>
          <w:rFonts w:ascii="Times New Roman" w:hAnsi="Times New Roman" w:cs="Times New Roman"/>
          <w:sz w:val="24"/>
          <w:szCs w:val="24"/>
        </w:rPr>
      </w:pPr>
      <w:r w:rsidRPr="005A1615">
        <w:rPr>
          <w:rFonts w:ascii="Times New Roman" w:hAnsi="Times New Roman" w:cs="Times New Roman"/>
          <w:sz w:val="24"/>
          <w:szCs w:val="24"/>
        </w:rPr>
        <w:t xml:space="preserve">б) </w:t>
      </w:r>
      <w:r w:rsidR="00F850CD" w:rsidRPr="005A1615">
        <w:rPr>
          <w:rFonts w:ascii="Times New Roman" w:hAnsi="Times New Roman" w:cs="Times New Roman"/>
          <w:sz w:val="24"/>
          <w:szCs w:val="24"/>
        </w:rPr>
        <w:t xml:space="preserve">декларация о соответствии участника закупки критериям отнесения к субъектам малого и среднего предпринимательства, установленным </w:t>
      </w:r>
      <w:hyperlink r:id="rId178" w:history="1">
        <w:r w:rsidR="00F850CD" w:rsidRPr="005A1615">
          <w:rPr>
            <w:rFonts w:ascii="Times New Roman" w:hAnsi="Times New Roman" w:cs="Times New Roman"/>
            <w:sz w:val="24"/>
            <w:szCs w:val="24"/>
          </w:rPr>
          <w:t>статьей 4</w:t>
        </w:r>
      </w:hyperlink>
      <w:r w:rsidR="00F850CD" w:rsidRPr="005A1615">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sidRPr="005A1615">
        <w:rPr>
          <w:rFonts w:ascii="Times New Roman" w:hAnsi="Times New Roman" w:cs="Times New Roman"/>
          <w:sz w:val="24"/>
          <w:szCs w:val="24"/>
        </w:rPr>
        <w:t>.</w:t>
      </w:r>
    </w:p>
    <w:p w:rsidR="0036343D" w:rsidRPr="003C624D" w:rsidRDefault="001547C0" w:rsidP="00BB19FC">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roofErr w:type="gramStart"/>
      <w:r w:rsidRPr="005A1615">
        <w:rPr>
          <w:rFonts w:ascii="Times New Roman" w:eastAsia="Times New Roman" w:hAnsi="Times New Roman" w:cs="Times New Roman"/>
          <w:sz w:val="24"/>
          <w:szCs w:val="24"/>
          <w:lang w:eastAsia="ru-RU"/>
        </w:rPr>
        <w:t xml:space="preserve">При отсутствии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 участник должен в составе заявки представить </w:t>
      </w:r>
      <w:r w:rsidR="0036343D" w:rsidRPr="005A1615">
        <w:rPr>
          <w:rFonts w:ascii="Times New Roman" w:eastAsia="Times New Roman" w:hAnsi="Times New Roman" w:cs="Times New Roman"/>
          <w:sz w:val="24"/>
          <w:szCs w:val="24"/>
          <w:lang w:eastAsia="ru-RU"/>
        </w:rPr>
        <w:t>декларацию о соответствии критериям отнесения к субъектам МСП,</w:t>
      </w:r>
      <w:r w:rsidRPr="005A1615">
        <w:rPr>
          <w:rFonts w:ascii="Times New Roman" w:eastAsia="Times New Roman" w:hAnsi="Times New Roman" w:cs="Times New Roman"/>
          <w:sz w:val="24"/>
          <w:szCs w:val="24"/>
          <w:lang w:eastAsia="ru-RU"/>
        </w:rPr>
        <w:t xml:space="preserve"> в соответствии установленной формой </w:t>
      </w:r>
      <w:r w:rsidRPr="005A1615">
        <w:rPr>
          <w:rFonts w:ascii="Times New Roman" w:hAnsi="Times New Roman" w:cs="Times New Roman"/>
          <w:sz w:val="24"/>
          <w:szCs w:val="24"/>
        </w:rPr>
        <w:t>Приложения к постановлению Правительства Российской Федерации «Об особенностях участия субъектов малого и среднего предпринимательства в закупках товаров, работ, услуг отдельными</w:t>
      </w:r>
      <w:proofErr w:type="gramEnd"/>
      <w:r w:rsidRPr="005A1615">
        <w:rPr>
          <w:rFonts w:ascii="Times New Roman" w:hAnsi="Times New Roman" w:cs="Times New Roman"/>
          <w:sz w:val="24"/>
          <w:szCs w:val="24"/>
        </w:rPr>
        <w:t xml:space="preserve"> видами юридических лиц»</w:t>
      </w:r>
      <w:r w:rsidR="0036343D" w:rsidRPr="005A1615">
        <w:rPr>
          <w:rFonts w:ascii="Times New Roman" w:eastAsia="Times New Roman" w:hAnsi="Times New Roman" w:cs="Times New Roman"/>
          <w:sz w:val="24"/>
          <w:szCs w:val="24"/>
          <w:lang w:eastAsia="ru-RU"/>
        </w:rPr>
        <w:t>.</w:t>
      </w:r>
    </w:p>
    <w:p w:rsidR="00FB1D37" w:rsidRPr="003C624D" w:rsidRDefault="00FB1D37" w:rsidP="00FB1D37">
      <w:pPr>
        <w:numPr>
          <w:ilvl w:val="1"/>
          <w:numId w:val="0"/>
        </w:numPr>
        <w:tabs>
          <w:tab w:val="left" w:pos="993"/>
          <w:tab w:val="num" w:pos="1701"/>
        </w:tabs>
        <w:spacing w:before="120" w:line="240" w:lineRule="auto"/>
        <w:ind w:firstLine="710"/>
        <w:contextualSpacing/>
        <w:jc w:val="both"/>
        <w:rPr>
          <w:rFonts w:ascii="Times New Roman" w:eastAsia="Times New Roman" w:hAnsi="Times New Roman" w:cs="Times New Roman"/>
          <w:sz w:val="24"/>
          <w:szCs w:val="24"/>
          <w:lang w:eastAsia="ru-RU"/>
        </w:rPr>
      </w:pPr>
      <w:r w:rsidRPr="003C624D">
        <w:rPr>
          <w:rFonts w:ascii="Times New Roman" w:eastAsia="Times New Roman" w:hAnsi="Times New Roman" w:cs="Times New Roman"/>
          <w:sz w:val="24"/>
          <w:szCs w:val="24"/>
          <w:lang w:eastAsia="ru-RU"/>
        </w:rPr>
        <w:t>6.2.</w:t>
      </w:r>
      <w:r w:rsidR="007C28F8">
        <w:rPr>
          <w:rFonts w:ascii="Times New Roman" w:eastAsia="Times New Roman" w:hAnsi="Times New Roman" w:cs="Times New Roman"/>
          <w:sz w:val="24"/>
          <w:szCs w:val="24"/>
          <w:lang w:eastAsia="ru-RU"/>
        </w:rPr>
        <w:t>7</w:t>
      </w:r>
      <w:r w:rsidRPr="003C624D">
        <w:rPr>
          <w:rFonts w:ascii="Times New Roman" w:eastAsia="Times New Roman" w:hAnsi="Times New Roman" w:cs="Times New Roman"/>
          <w:sz w:val="24"/>
          <w:szCs w:val="24"/>
          <w:lang w:eastAsia="ru-RU"/>
        </w:rPr>
        <w:t>.</w:t>
      </w:r>
      <w:r w:rsidR="0069491D" w:rsidRPr="003C624D">
        <w:rPr>
          <w:rFonts w:ascii="Times New Roman" w:eastAsia="Times New Roman" w:hAnsi="Times New Roman" w:cs="Times New Roman"/>
          <w:sz w:val="24"/>
          <w:szCs w:val="24"/>
          <w:lang w:eastAsia="ru-RU"/>
        </w:rPr>
        <w:t>2</w:t>
      </w:r>
      <w:r w:rsidRPr="003C624D">
        <w:rPr>
          <w:rFonts w:ascii="Times New Roman" w:eastAsia="Times New Roman" w:hAnsi="Times New Roman" w:cs="Times New Roman"/>
          <w:sz w:val="24"/>
          <w:szCs w:val="24"/>
          <w:lang w:eastAsia="ru-RU"/>
        </w:rPr>
        <w:t xml:space="preserve">. </w:t>
      </w:r>
      <w:r w:rsidR="0036343D" w:rsidRPr="003C624D">
        <w:rPr>
          <w:rFonts w:ascii="Times New Roman" w:eastAsia="Times New Roman" w:hAnsi="Times New Roman" w:cs="Times New Roman"/>
          <w:sz w:val="24"/>
          <w:szCs w:val="24"/>
          <w:lang w:eastAsia="ru-RU"/>
        </w:rPr>
        <w:t xml:space="preserve">Документ, подтверждающий принадлежность к субъектам МСП, должен быть представлен в составе заявки на каждого субподрядчика (соисполнителя) из числа субъектов МСП (если участник </w:t>
      </w:r>
      <w:r w:rsidRPr="003C624D">
        <w:rPr>
          <w:rFonts w:ascii="Times New Roman" w:eastAsia="Times New Roman" w:hAnsi="Times New Roman" w:cs="Times New Roman"/>
          <w:sz w:val="24"/>
          <w:szCs w:val="24"/>
          <w:lang w:eastAsia="ru-RU"/>
        </w:rPr>
        <w:t xml:space="preserve">закупки </w:t>
      </w:r>
      <w:r w:rsidR="0061053C" w:rsidRPr="003C624D">
        <w:rPr>
          <w:rFonts w:ascii="Times New Roman" w:eastAsia="Times New Roman" w:hAnsi="Times New Roman" w:cs="Times New Roman"/>
          <w:sz w:val="24"/>
          <w:szCs w:val="24"/>
          <w:lang w:eastAsia="ru-RU"/>
        </w:rPr>
        <w:t xml:space="preserve">  </w:t>
      </w:r>
      <w:r w:rsidR="0036343D" w:rsidRPr="003C624D">
        <w:rPr>
          <w:rFonts w:ascii="Times New Roman" w:eastAsia="Times New Roman" w:hAnsi="Times New Roman" w:cs="Times New Roman"/>
          <w:sz w:val="24"/>
          <w:szCs w:val="24"/>
          <w:lang w:eastAsia="ru-RU"/>
        </w:rPr>
        <w:t xml:space="preserve">привлекает их к исполнению договора). </w:t>
      </w:r>
    </w:p>
    <w:p w:rsidR="0036343D" w:rsidRPr="003C624D" w:rsidRDefault="00FB1D37" w:rsidP="00FB1D37">
      <w:pPr>
        <w:numPr>
          <w:ilvl w:val="1"/>
          <w:numId w:val="0"/>
        </w:numPr>
        <w:tabs>
          <w:tab w:val="left" w:pos="993"/>
          <w:tab w:val="num" w:pos="1701"/>
        </w:tabs>
        <w:spacing w:before="120" w:line="240" w:lineRule="auto"/>
        <w:ind w:firstLine="710"/>
        <w:contextualSpacing/>
        <w:jc w:val="both"/>
        <w:rPr>
          <w:rFonts w:ascii="Times New Roman" w:eastAsia="Times New Roman" w:hAnsi="Times New Roman" w:cs="Times New Roman"/>
          <w:sz w:val="24"/>
          <w:szCs w:val="24"/>
          <w:lang w:eastAsia="ru-RU"/>
        </w:rPr>
      </w:pPr>
      <w:r w:rsidRPr="003C624D">
        <w:rPr>
          <w:rFonts w:ascii="Times New Roman" w:eastAsia="Times New Roman" w:hAnsi="Times New Roman" w:cs="Times New Roman"/>
          <w:sz w:val="24"/>
          <w:szCs w:val="24"/>
          <w:lang w:eastAsia="ru-RU"/>
        </w:rPr>
        <w:t>6.2.</w:t>
      </w:r>
      <w:r w:rsidR="007C28F8">
        <w:rPr>
          <w:rFonts w:ascii="Times New Roman" w:eastAsia="Times New Roman" w:hAnsi="Times New Roman" w:cs="Times New Roman"/>
          <w:sz w:val="24"/>
          <w:szCs w:val="24"/>
          <w:lang w:eastAsia="ru-RU"/>
        </w:rPr>
        <w:t>7</w:t>
      </w:r>
      <w:r w:rsidR="0069491D" w:rsidRPr="003C624D">
        <w:rPr>
          <w:rFonts w:ascii="Times New Roman" w:eastAsia="Times New Roman" w:hAnsi="Times New Roman" w:cs="Times New Roman"/>
          <w:sz w:val="24"/>
          <w:szCs w:val="24"/>
          <w:lang w:eastAsia="ru-RU"/>
        </w:rPr>
        <w:t>.3</w:t>
      </w:r>
      <w:r w:rsidRPr="003C624D">
        <w:rPr>
          <w:rFonts w:ascii="Times New Roman" w:eastAsia="Times New Roman" w:hAnsi="Times New Roman" w:cs="Times New Roman"/>
          <w:sz w:val="24"/>
          <w:szCs w:val="24"/>
          <w:lang w:eastAsia="ru-RU"/>
        </w:rPr>
        <w:t xml:space="preserve">. </w:t>
      </w:r>
      <w:r w:rsidR="0036343D" w:rsidRPr="003C624D">
        <w:rPr>
          <w:rFonts w:ascii="Times New Roman" w:eastAsia="Times New Roman" w:hAnsi="Times New Roman" w:cs="Times New Roman"/>
          <w:sz w:val="24"/>
          <w:szCs w:val="24"/>
          <w:lang w:eastAsia="ru-RU"/>
        </w:rPr>
        <w:t>Если заявку подает коллективный участник – документ, подтверждающий принадлежность к субъектам МСП,</w:t>
      </w:r>
      <w:r w:rsidR="0036343D" w:rsidRPr="003C624D" w:rsidDel="00004349">
        <w:rPr>
          <w:rFonts w:ascii="Times New Roman" w:eastAsia="Times New Roman" w:hAnsi="Times New Roman" w:cs="Times New Roman"/>
          <w:sz w:val="24"/>
          <w:szCs w:val="24"/>
          <w:lang w:eastAsia="ru-RU"/>
        </w:rPr>
        <w:t xml:space="preserve"> </w:t>
      </w:r>
      <w:r w:rsidR="0036343D" w:rsidRPr="003C624D">
        <w:rPr>
          <w:rFonts w:ascii="Times New Roman" w:eastAsia="Times New Roman" w:hAnsi="Times New Roman" w:cs="Times New Roman"/>
          <w:sz w:val="24"/>
          <w:szCs w:val="24"/>
          <w:lang w:eastAsia="ru-RU"/>
        </w:rPr>
        <w:t>должен быть представлен в составе заявки на каждого члена коллективного участника, который является субъектом МСП.</w:t>
      </w:r>
    </w:p>
    <w:p w:rsidR="0036343D" w:rsidRPr="003C624D" w:rsidRDefault="0036343D" w:rsidP="00FB1D37">
      <w:pPr>
        <w:numPr>
          <w:ilvl w:val="1"/>
          <w:numId w:val="0"/>
        </w:numPr>
        <w:tabs>
          <w:tab w:val="left" w:pos="993"/>
          <w:tab w:val="num" w:pos="1701"/>
        </w:tabs>
        <w:spacing w:before="120" w:line="240" w:lineRule="auto"/>
        <w:ind w:firstLine="710"/>
        <w:contextualSpacing/>
        <w:jc w:val="both"/>
        <w:rPr>
          <w:rFonts w:ascii="Times New Roman" w:eastAsia="Times New Roman" w:hAnsi="Times New Roman" w:cs="Times New Roman"/>
          <w:sz w:val="24"/>
          <w:szCs w:val="24"/>
          <w:lang w:eastAsia="ru-RU"/>
        </w:rPr>
      </w:pPr>
      <w:r w:rsidRPr="003C624D">
        <w:rPr>
          <w:rFonts w:ascii="Times New Roman" w:eastAsia="Times New Roman" w:hAnsi="Times New Roman" w:cs="Times New Roman"/>
          <w:sz w:val="24"/>
          <w:szCs w:val="24"/>
          <w:lang w:eastAsia="ru-RU"/>
        </w:rPr>
        <w:t xml:space="preserve">Если в состав коллективного участника входят субъекты МСП, то объем исполнения договора такими членами коллективного участника засчитывается в исполнение требования по привлечению субъектов МСП при условии </w:t>
      </w:r>
      <w:r w:rsidR="00FB1D37" w:rsidRPr="003C624D">
        <w:rPr>
          <w:rFonts w:ascii="Times New Roman" w:eastAsia="Times New Roman" w:hAnsi="Times New Roman" w:cs="Times New Roman"/>
          <w:sz w:val="24"/>
          <w:szCs w:val="24"/>
          <w:lang w:eastAsia="ru-RU"/>
        </w:rPr>
        <w:t>предоставления</w:t>
      </w:r>
      <w:r w:rsidRPr="003C624D">
        <w:rPr>
          <w:rFonts w:ascii="Times New Roman" w:eastAsia="Times New Roman" w:hAnsi="Times New Roman" w:cs="Times New Roman"/>
          <w:sz w:val="24"/>
          <w:szCs w:val="24"/>
          <w:lang w:eastAsia="ru-RU"/>
        </w:rPr>
        <w:t xml:space="preserve"> документа, подтверждающего принадлежность к субъектам МСП, и плана распределения функций членов коллективного участника.</w:t>
      </w:r>
    </w:p>
    <w:p w:rsidR="0036343D" w:rsidRPr="003C624D" w:rsidRDefault="007C28F8" w:rsidP="00FB1D37">
      <w:pPr>
        <w:numPr>
          <w:ilvl w:val="1"/>
          <w:numId w:val="0"/>
        </w:numPr>
        <w:tabs>
          <w:tab w:val="left" w:pos="993"/>
          <w:tab w:val="num" w:pos="1701"/>
        </w:tabs>
        <w:spacing w:before="120" w:line="240" w:lineRule="auto"/>
        <w:ind w:firstLine="710"/>
        <w:contextualSpacing/>
        <w:jc w:val="both"/>
        <w:rPr>
          <w:rFonts w:ascii="Times New Roman" w:eastAsia="Times New Roman" w:hAnsi="Times New Roman" w:cs="Times New Roman"/>
          <w:sz w:val="24"/>
          <w:szCs w:val="24"/>
          <w:lang w:eastAsia="ru-RU"/>
        </w:rPr>
      </w:pPr>
      <w:r w:rsidRPr="005A1615">
        <w:rPr>
          <w:rFonts w:ascii="Times New Roman" w:eastAsia="Times New Roman" w:hAnsi="Times New Roman" w:cs="Times New Roman"/>
          <w:sz w:val="24"/>
          <w:szCs w:val="24"/>
          <w:lang w:eastAsia="ru-RU"/>
        </w:rPr>
        <w:t>6.2.7</w:t>
      </w:r>
      <w:r w:rsidR="0069491D" w:rsidRPr="005A1615">
        <w:rPr>
          <w:rFonts w:ascii="Times New Roman" w:eastAsia="Times New Roman" w:hAnsi="Times New Roman" w:cs="Times New Roman"/>
          <w:sz w:val="24"/>
          <w:szCs w:val="24"/>
          <w:lang w:eastAsia="ru-RU"/>
        </w:rPr>
        <w:t>.4</w:t>
      </w:r>
      <w:r w:rsidR="00FB1D37" w:rsidRPr="005A1615">
        <w:rPr>
          <w:rFonts w:ascii="Times New Roman" w:eastAsia="Times New Roman" w:hAnsi="Times New Roman" w:cs="Times New Roman"/>
          <w:sz w:val="24"/>
          <w:szCs w:val="24"/>
          <w:lang w:eastAsia="ru-RU"/>
        </w:rPr>
        <w:t xml:space="preserve">. </w:t>
      </w:r>
      <w:r w:rsidR="0036343D" w:rsidRPr="005A1615">
        <w:rPr>
          <w:rFonts w:ascii="Times New Roman" w:eastAsia="Times New Roman" w:hAnsi="Times New Roman" w:cs="Times New Roman"/>
          <w:sz w:val="24"/>
          <w:szCs w:val="24"/>
          <w:lang w:eastAsia="ru-RU"/>
        </w:rPr>
        <w:t>Отсутствие</w:t>
      </w:r>
      <w:r w:rsidR="0036343D" w:rsidRPr="003C624D">
        <w:rPr>
          <w:rFonts w:ascii="Times New Roman" w:eastAsia="Times New Roman" w:hAnsi="Times New Roman" w:cs="Times New Roman"/>
          <w:sz w:val="24"/>
          <w:szCs w:val="24"/>
          <w:lang w:eastAsia="ru-RU"/>
        </w:rPr>
        <w:t xml:space="preserve"> в составе заявки документа, подтверждающего принадлежность к субъектам МСП, а также несоответствие сведений об участнике либо субподрядчике (соисполнителе), содержащихся в декларации о соответствии критериям отнесен</w:t>
      </w:r>
      <w:r w:rsidR="00FB1D37" w:rsidRPr="003C624D">
        <w:rPr>
          <w:rFonts w:ascii="Times New Roman" w:eastAsia="Times New Roman" w:hAnsi="Times New Roman" w:cs="Times New Roman"/>
          <w:sz w:val="24"/>
          <w:szCs w:val="24"/>
          <w:lang w:eastAsia="ru-RU"/>
        </w:rPr>
        <w:t xml:space="preserve">ия к субъектам МСП, критериям, </w:t>
      </w:r>
      <w:r w:rsidR="0036343D" w:rsidRPr="003C624D">
        <w:rPr>
          <w:rFonts w:ascii="Times New Roman" w:eastAsia="Times New Roman" w:hAnsi="Times New Roman" w:cs="Times New Roman"/>
          <w:sz w:val="24"/>
          <w:szCs w:val="24"/>
          <w:lang w:eastAsia="ru-RU"/>
        </w:rPr>
        <w:t xml:space="preserve"> означает </w:t>
      </w:r>
      <w:proofErr w:type="spellStart"/>
      <w:r w:rsidR="0036343D" w:rsidRPr="003C624D">
        <w:rPr>
          <w:rFonts w:ascii="Times New Roman" w:eastAsia="Times New Roman" w:hAnsi="Times New Roman" w:cs="Times New Roman"/>
          <w:sz w:val="24"/>
          <w:szCs w:val="24"/>
          <w:lang w:eastAsia="ru-RU"/>
        </w:rPr>
        <w:t>неподтверждение</w:t>
      </w:r>
      <w:proofErr w:type="spellEnd"/>
      <w:r w:rsidR="0036343D" w:rsidRPr="003C624D">
        <w:rPr>
          <w:rFonts w:ascii="Times New Roman" w:eastAsia="Times New Roman" w:hAnsi="Times New Roman" w:cs="Times New Roman"/>
          <w:sz w:val="24"/>
          <w:szCs w:val="24"/>
          <w:lang w:eastAsia="ru-RU"/>
        </w:rPr>
        <w:t xml:space="preserve"> статуса субъекта МСП.</w:t>
      </w:r>
    </w:p>
    <w:p w:rsidR="0036343D" w:rsidRPr="003C624D" w:rsidRDefault="0036343D" w:rsidP="00FB1D37">
      <w:pPr>
        <w:numPr>
          <w:ilvl w:val="1"/>
          <w:numId w:val="0"/>
        </w:numPr>
        <w:tabs>
          <w:tab w:val="left" w:pos="993"/>
          <w:tab w:val="num" w:pos="1701"/>
        </w:tabs>
        <w:spacing w:before="120" w:line="240" w:lineRule="auto"/>
        <w:ind w:firstLine="710"/>
        <w:contextualSpacing/>
        <w:jc w:val="both"/>
        <w:rPr>
          <w:rFonts w:ascii="Times New Roman" w:eastAsia="Times New Roman" w:hAnsi="Times New Roman" w:cs="Times New Roman"/>
          <w:sz w:val="24"/>
          <w:szCs w:val="24"/>
          <w:lang w:eastAsia="ru-RU"/>
        </w:rPr>
      </w:pPr>
      <w:r w:rsidRPr="003C624D">
        <w:rPr>
          <w:rFonts w:ascii="Times New Roman" w:eastAsia="Times New Roman" w:hAnsi="Times New Roman" w:cs="Times New Roman"/>
          <w:sz w:val="24"/>
          <w:szCs w:val="24"/>
          <w:lang w:eastAsia="ru-RU"/>
        </w:rPr>
        <w:t xml:space="preserve">При выявлении несоответствия сведений о субъекте МСП, содержащихся в декларации о соответствии критериям отнесения к субъектам малого и среднего предпринимательства, сведениям, содержащимся в едином реестре </w:t>
      </w:r>
      <w:r w:rsidR="008D5241">
        <w:rPr>
          <w:rFonts w:ascii="Times New Roman" w:eastAsia="Times New Roman" w:hAnsi="Times New Roman" w:cs="Times New Roman"/>
          <w:sz w:val="24"/>
          <w:szCs w:val="24"/>
          <w:lang w:eastAsia="ru-RU"/>
        </w:rPr>
        <w:t xml:space="preserve">субъектов </w:t>
      </w:r>
      <w:r w:rsidRPr="003C624D">
        <w:rPr>
          <w:rFonts w:ascii="Times New Roman" w:eastAsia="Times New Roman" w:hAnsi="Times New Roman" w:cs="Times New Roman"/>
          <w:sz w:val="24"/>
          <w:szCs w:val="24"/>
          <w:lang w:eastAsia="ru-RU"/>
        </w:rPr>
        <w:t>МСП, Заказчик использует сведения, содержащиеся в едином реестре МСП.</w:t>
      </w:r>
    </w:p>
    <w:bookmarkEnd w:id="3"/>
    <w:p w:rsidR="00A57D1E"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001BE7" w:rsidRPr="005A1615">
        <w:rPr>
          <w:rFonts w:ascii="Times New Roman" w:hAnsi="Times New Roman" w:cs="Times New Roman"/>
          <w:sz w:val="24"/>
          <w:szCs w:val="24"/>
        </w:rPr>
        <w:t>2.</w:t>
      </w:r>
      <w:r w:rsidR="007C28F8" w:rsidRPr="005A1615">
        <w:rPr>
          <w:rFonts w:ascii="Times New Roman" w:hAnsi="Times New Roman" w:cs="Times New Roman"/>
          <w:sz w:val="24"/>
          <w:szCs w:val="24"/>
        </w:rPr>
        <w:t>8</w:t>
      </w:r>
      <w:r w:rsidRPr="005A1615">
        <w:rPr>
          <w:rFonts w:ascii="Times New Roman" w:hAnsi="Times New Roman" w:cs="Times New Roman"/>
          <w:sz w:val="24"/>
          <w:szCs w:val="24"/>
        </w:rPr>
        <w:t>. Условия допуска к участию и отстранения от участия в закупках:</w:t>
      </w:r>
      <w:bookmarkStart w:id="4" w:name="Par3"/>
      <w:bookmarkEnd w:id="4"/>
    </w:p>
    <w:p w:rsidR="00A57D1E" w:rsidRPr="005A1615" w:rsidRDefault="007C28F8"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6.2.8</w:t>
      </w:r>
      <w:r w:rsidR="00A57D1E" w:rsidRPr="005A1615">
        <w:rPr>
          <w:rFonts w:ascii="Times New Roman" w:hAnsi="Times New Roman" w:cs="Times New Roman"/>
          <w:sz w:val="24"/>
          <w:szCs w:val="24"/>
        </w:rPr>
        <w:t>.1. Закупочная комиссия отказывает участнику закупки в допуске к участию в процедуре закупки в следующих случаях:</w:t>
      </w:r>
    </w:p>
    <w:p w:rsidR="00A57D1E"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1) выявлено несоответствие участника хотя бы одному из требований, перечисленных в п</w:t>
      </w:r>
      <w:r w:rsidR="00001BE7" w:rsidRPr="005A1615">
        <w:rPr>
          <w:rFonts w:ascii="Times New Roman" w:hAnsi="Times New Roman" w:cs="Times New Roman"/>
          <w:sz w:val="24"/>
          <w:szCs w:val="24"/>
        </w:rPr>
        <w:t>одпунктах</w:t>
      </w:r>
      <w:r w:rsidRPr="005A1615">
        <w:rPr>
          <w:rFonts w:ascii="Times New Roman" w:hAnsi="Times New Roman" w:cs="Times New Roman"/>
          <w:sz w:val="24"/>
          <w:szCs w:val="24"/>
        </w:rPr>
        <w:t xml:space="preserve"> </w:t>
      </w:r>
      <w:r w:rsidR="00001BE7" w:rsidRPr="005A1615">
        <w:rPr>
          <w:rFonts w:ascii="Times New Roman" w:hAnsi="Times New Roman" w:cs="Times New Roman"/>
          <w:sz w:val="24"/>
          <w:szCs w:val="24"/>
        </w:rPr>
        <w:t>6.2</w:t>
      </w:r>
      <w:r w:rsidRPr="005A1615">
        <w:rPr>
          <w:rFonts w:ascii="Times New Roman" w:hAnsi="Times New Roman" w:cs="Times New Roman"/>
          <w:sz w:val="24"/>
          <w:szCs w:val="24"/>
        </w:rPr>
        <w:t>.</w:t>
      </w:r>
      <w:r w:rsidR="00001BE7" w:rsidRPr="005A1615">
        <w:rPr>
          <w:rFonts w:ascii="Times New Roman" w:hAnsi="Times New Roman" w:cs="Times New Roman"/>
          <w:sz w:val="24"/>
          <w:szCs w:val="24"/>
        </w:rPr>
        <w:t>1, 6.2.2, 6.2.4.1</w:t>
      </w:r>
      <w:r w:rsidRPr="005A1615">
        <w:rPr>
          <w:rFonts w:ascii="Times New Roman" w:hAnsi="Times New Roman" w:cs="Times New Roman"/>
          <w:sz w:val="24"/>
          <w:szCs w:val="24"/>
        </w:rPr>
        <w:t xml:space="preserve"> настоящего Положения;</w:t>
      </w:r>
    </w:p>
    <w:p w:rsidR="00A57D1E"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57D1E"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A57D1E"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A57D1E"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rsidR="00A57D1E" w:rsidRPr="005A1615" w:rsidRDefault="00704868"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A57D1E" w:rsidRPr="005A1615">
        <w:rPr>
          <w:rFonts w:ascii="Times New Roman" w:hAnsi="Times New Roman" w:cs="Times New Roman"/>
          <w:sz w:val="24"/>
          <w:szCs w:val="24"/>
        </w:rPr>
        <w:t>2.</w:t>
      </w:r>
      <w:r w:rsidR="00B32DF8" w:rsidRPr="005A1615">
        <w:rPr>
          <w:rFonts w:ascii="Times New Roman" w:hAnsi="Times New Roman" w:cs="Times New Roman"/>
          <w:sz w:val="24"/>
          <w:szCs w:val="24"/>
        </w:rPr>
        <w:t>8</w:t>
      </w:r>
      <w:r w:rsidRPr="005A1615">
        <w:rPr>
          <w:rFonts w:ascii="Times New Roman" w:hAnsi="Times New Roman" w:cs="Times New Roman"/>
          <w:sz w:val="24"/>
          <w:szCs w:val="24"/>
        </w:rPr>
        <w:t>.2.</w:t>
      </w:r>
      <w:r w:rsidR="00A57D1E" w:rsidRPr="005A1615">
        <w:rPr>
          <w:rFonts w:ascii="Times New Roman" w:hAnsi="Times New Roman" w:cs="Times New Roman"/>
          <w:sz w:val="24"/>
          <w:szCs w:val="24"/>
        </w:rPr>
        <w:t xml:space="preserve"> Если выявлен хотя бы один из фактов, указанных в </w:t>
      </w:r>
      <w:hyperlink w:anchor="Par3" w:history="1">
        <w:r w:rsidR="00A57D1E" w:rsidRPr="005A1615">
          <w:rPr>
            <w:rFonts w:ascii="Times New Roman" w:hAnsi="Times New Roman" w:cs="Times New Roman"/>
            <w:sz w:val="24"/>
            <w:szCs w:val="24"/>
          </w:rPr>
          <w:t>п.</w:t>
        </w:r>
      </w:hyperlink>
      <w:r w:rsidR="00A57D1E" w:rsidRPr="005A1615">
        <w:rPr>
          <w:rFonts w:ascii="Times New Roman" w:hAnsi="Times New Roman" w:cs="Times New Roman"/>
          <w:sz w:val="24"/>
          <w:szCs w:val="24"/>
        </w:rPr>
        <w:t xml:space="preserve"> 6.</w:t>
      </w:r>
      <w:r w:rsidRPr="005A1615">
        <w:rPr>
          <w:rFonts w:ascii="Times New Roman" w:hAnsi="Times New Roman" w:cs="Times New Roman"/>
          <w:sz w:val="24"/>
          <w:szCs w:val="24"/>
        </w:rPr>
        <w:t>2.</w:t>
      </w:r>
      <w:r w:rsidR="00A57D1E" w:rsidRPr="005A1615">
        <w:rPr>
          <w:rFonts w:ascii="Times New Roman" w:hAnsi="Times New Roman" w:cs="Times New Roman"/>
          <w:sz w:val="24"/>
          <w:szCs w:val="24"/>
        </w:rPr>
        <w:t>5.1 настоящего Положения, закупочная комиссия обязана отстранить участника от процедуры закупки на любом этапе ее проведения до момента заключения договора.</w:t>
      </w:r>
    </w:p>
    <w:p w:rsidR="00704868" w:rsidRPr="005A1615"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704868" w:rsidRPr="005A1615">
        <w:rPr>
          <w:rFonts w:ascii="Times New Roman" w:hAnsi="Times New Roman" w:cs="Times New Roman"/>
          <w:sz w:val="24"/>
          <w:szCs w:val="24"/>
        </w:rPr>
        <w:t>2.</w:t>
      </w:r>
      <w:r w:rsidR="00B32DF8" w:rsidRPr="005A1615">
        <w:rPr>
          <w:rFonts w:ascii="Times New Roman" w:hAnsi="Times New Roman" w:cs="Times New Roman"/>
          <w:sz w:val="24"/>
          <w:szCs w:val="24"/>
        </w:rPr>
        <w:t>8</w:t>
      </w:r>
      <w:r w:rsidRPr="005A1615">
        <w:rPr>
          <w:rFonts w:ascii="Times New Roman" w:hAnsi="Times New Roman" w:cs="Times New Roman"/>
          <w:sz w:val="24"/>
          <w:szCs w:val="24"/>
        </w:rPr>
        <w:t xml:space="preserve">.3. В случае выявления фактов, предусмотренных в </w:t>
      </w:r>
      <w:hyperlink w:anchor="Par3" w:history="1">
        <w:r w:rsidRPr="005A1615">
          <w:rPr>
            <w:rFonts w:ascii="Times New Roman" w:hAnsi="Times New Roman" w:cs="Times New Roman"/>
            <w:sz w:val="24"/>
            <w:szCs w:val="24"/>
          </w:rPr>
          <w:t>п.</w:t>
        </w:r>
      </w:hyperlink>
      <w:r w:rsidRPr="005A1615">
        <w:rPr>
          <w:rFonts w:ascii="Times New Roman" w:hAnsi="Times New Roman" w:cs="Times New Roman"/>
          <w:sz w:val="24"/>
          <w:szCs w:val="24"/>
        </w:rPr>
        <w:t xml:space="preserve"> 6.</w:t>
      </w:r>
      <w:r w:rsidR="00704868" w:rsidRPr="005A1615">
        <w:rPr>
          <w:rFonts w:ascii="Times New Roman" w:hAnsi="Times New Roman" w:cs="Times New Roman"/>
          <w:sz w:val="24"/>
          <w:szCs w:val="24"/>
        </w:rPr>
        <w:t>2.</w:t>
      </w:r>
      <w:r w:rsidRPr="005A1615">
        <w:rPr>
          <w:rFonts w:ascii="Times New Roman" w:hAnsi="Times New Roman" w:cs="Times New Roman"/>
          <w:sz w:val="24"/>
          <w:szCs w:val="24"/>
        </w:rPr>
        <w:t xml:space="preserve">5.1, в момент рассмотрения заявок информация об отказе в допуске участникам отражается в протоколе рассмотрения заявок. </w:t>
      </w:r>
    </w:p>
    <w:p w:rsidR="00A57D1E" w:rsidRPr="00A57D1E" w:rsidRDefault="00A57D1E" w:rsidP="00A57D1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При этом указываются основания отказа, факты, послужившие основанием для отказа, и обстоятельства выявления таких фактов.</w:t>
      </w:r>
    </w:p>
    <w:p w:rsidR="00FB1D37" w:rsidRPr="00A57D1E" w:rsidRDefault="00FB1D37" w:rsidP="00A57D1E">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6.3. Требования к извещению о закупке</w:t>
      </w:r>
    </w:p>
    <w:p w:rsidR="00660345" w:rsidRPr="005A1615" w:rsidRDefault="00660345" w:rsidP="00660345">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 xml:space="preserve">6.3.1. При проведении </w:t>
      </w:r>
      <w:r w:rsidR="007D3DE1" w:rsidRPr="005A1615">
        <w:rPr>
          <w:rFonts w:ascii="Times New Roman" w:hAnsi="Times New Roman" w:cs="Times New Roman"/>
          <w:sz w:val="24"/>
          <w:szCs w:val="24"/>
        </w:rPr>
        <w:t>конкурентного и неконкурентного способа</w:t>
      </w:r>
      <w:r w:rsidR="008D0E63" w:rsidRPr="005A1615">
        <w:rPr>
          <w:rFonts w:ascii="Times New Roman" w:hAnsi="Times New Roman" w:cs="Times New Roman"/>
          <w:sz w:val="24"/>
          <w:szCs w:val="24"/>
        </w:rPr>
        <w:t xml:space="preserve"> (за исключением закупки малого объема)</w:t>
      </w:r>
      <w:r w:rsidR="007D3DE1" w:rsidRPr="005A1615">
        <w:rPr>
          <w:rFonts w:ascii="Times New Roman" w:hAnsi="Times New Roman" w:cs="Times New Roman"/>
          <w:sz w:val="24"/>
          <w:szCs w:val="24"/>
        </w:rPr>
        <w:t xml:space="preserve"> </w:t>
      </w:r>
      <w:r w:rsidRPr="005A1615">
        <w:rPr>
          <w:rFonts w:ascii="Times New Roman" w:hAnsi="Times New Roman" w:cs="Times New Roman"/>
          <w:sz w:val="24"/>
          <w:szCs w:val="24"/>
        </w:rPr>
        <w:t xml:space="preserve">закупки </w:t>
      </w:r>
      <w:r w:rsidR="007D3DE1" w:rsidRPr="005A1615">
        <w:rPr>
          <w:rFonts w:ascii="Times New Roman" w:hAnsi="Times New Roman" w:cs="Times New Roman"/>
          <w:sz w:val="24"/>
          <w:szCs w:val="24"/>
        </w:rPr>
        <w:t>З</w:t>
      </w:r>
      <w:r w:rsidRPr="005A1615">
        <w:rPr>
          <w:rFonts w:ascii="Times New Roman" w:hAnsi="Times New Roman" w:cs="Times New Roman"/>
          <w:sz w:val="24"/>
          <w:szCs w:val="24"/>
        </w:rPr>
        <w:t>аказчик размещает извещение об осуществлении закупки в ЕИС, если иное не предусмотрено настоящим Положением.</w:t>
      </w:r>
    </w:p>
    <w:p w:rsidR="00660345" w:rsidRPr="005A1615" w:rsidRDefault="00CC3A1E" w:rsidP="00660345">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 xml:space="preserve">6.3.2. </w:t>
      </w:r>
      <w:r w:rsidR="00660345" w:rsidRPr="005A1615">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60345" w:rsidRPr="005A1615" w:rsidRDefault="00660345" w:rsidP="00660345">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6.3.</w:t>
      </w:r>
      <w:r w:rsidR="00A13331" w:rsidRPr="005A1615">
        <w:rPr>
          <w:rFonts w:ascii="Times New Roman" w:hAnsi="Times New Roman" w:cs="Times New Roman"/>
          <w:sz w:val="24"/>
          <w:szCs w:val="24"/>
        </w:rPr>
        <w:t>3</w:t>
      </w:r>
      <w:r w:rsidRPr="005A1615">
        <w:rPr>
          <w:rFonts w:ascii="Times New Roman" w:hAnsi="Times New Roman" w:cs="Times New Roman"/>
          <w:sz w:val="24"/>
          <w:szCs w:val="24"/>
        </w:rPr>
        <w:t xml:space="preserve">. В извещении об осуществлении </w:t>
      </w:r>
      <w:r w:rsidR="00A13331" w:rsidRPr="005A1615">
        <w:rPr>
          <w:rFonts w:ascii="Times New Roman" w:hAnsi="Times New Roman" w:cs="Times New Roman"/>
          <w:sz w:val="24"/>
          <w:szCs w:val="24"/>
        </w:rPr>
        <w:t xml:space="preserve">конкурентного способа закупки </w:t>
      </w:r>
      <w:r w:rsidRPr="005A1615">
        <w:rPr>
          <w:rFonts w:ascii="Times New Roman" w:hAnsi="Times New Roman" w:cs="Times New Roman"/>
          <w:sz w:val="24"/>
          <w:szCs w:val="24"/>
        </w:rPr>
        <w:t>должна содержаться следующая информация:</w:t>
      </w:r>
    </w:p>
    <w:p w:rsidR="00660345" w:rsidRPr="005A1615" w:rsidRDefault="002B40D5" w:rsidP="002B40D5">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w:t>
      </w:r>
      <w:r w:rsidR="00660345" w:rsidRPr="005A1615">
        <w:rPr>
          <w:rFonts w:ascii="Times New Roman" w:hAnsi="Times New Roman" w:cs="Times New Roman"/>
          <w:sz w:val="24"/>
          <w:szCs w:val="24"/>
        </w:rPr>
        <w:t>.</w:t>
      </w:r>
      <w:r w:rsidR="00A13331" w:rsidRPr="005A1615">
        <w:rPr>
          <w:rFonts w:ascii="Times New Roman" w:hAnsi="Times New Roman" w:cs="Times New Roman"/>
          <w:sz w:val="24"/>
          <w:szCs w:val="24"/>
        </w:rPr>
        <w:t>3</w:t>
      </w:r>
      <w:r w:rsidR="00660345" w:rsidRPr="005A1615">
        <w:rPr>
          <w:rFonts w:ascii="Times New Roman" w:hAnsi="Times New Roman" w:cs="Times New Roman"/>
          <w:sz w:val="24"/>
          <w:szCs w:val="24"/>
        </w:rPr>
        <w:t>.</w:t>
      </w:r>
      <w:r w:rsidR="00A13331" w:rsidRPr="005A1615">
        <w:rPr>
          <w:rFonts w:ascii="Times New Roman" w:hAnsi="Times New Roman" w:cs="Times New Roman"/>
          <w:sz w:val="24"/>
          <w:szCs w:val="24"/>
        </w:rPr>
        <w:t>1.</w:t>
      </w:r>
      <w:r w:rsidR="00660345" w:rsidRPr="005A1615">
        <w:rPr>
          <w:rFonts w:ascii="Times New Roman" w:hAnsi="Times New Roman" w:cs="Times New Roman"/>
          <w:sz w:val="24"/>
          <w:szCs w:val="24"/>
        </w:rPr>
        <w:t xml:space="preserve"> способ закупки (</w:t>
      </w:r>
      <w:r w:rsidR="00ED24EE" w:rsidRPr="005A1615">
        <w:rPr>
          <w:rFonts w:ascii="Times New Roman" w:hAnsi="Times New Roman" w:cs="Times New Roman"/>
          <w:sz w:val="24"/>
          <w:szCs w:val="24"/>
        </w:rPr>
        <w:t>открытый конкурс, конкурс в элект</w:t>
      </w:r>
      <w:r w:rsidR="00A32F22" w:rsidRPr="005A1615">
        <w:rPr>
          <w:rFonts w:ascii="Times New Roman" w:hAnsi="Times New Roman" w:cs="Times New Roman"/>
          <w:sz w:val="24"/>
          <w:szCs w:val="24"/>
        </w:rPr>
        <w:t>ронной форме, закрытый конкурс,</w:t>
      </w:r>
      <w:r w:rsidR="00ED24EE" w:rsidRPr="005A1615">
        <w:rPr>
          <w:rFonts w:ascii="Times New Roman" w:hAnsi="Times New Roman" w:cs="Times New Roman"/>
          <w:sz w:val="24"/>
          <w:szCs w:val="24"/>
        </w:rPr>
        <w:t xml:space="preserve"> открытый аукцион, аукцион в электронной форме, закрытый аукцион</w:t>
      </w:r>
      <w:r w:rsidR="00A32F22" w:rsidRPr="005A1615">
        <w:rPr>
          <w:rFonts w:ascii="Times New Roman" w:hAnsi="Times New Roman" w:cs="Times New Roman"/>
          <w:sz w:val="24"/>
          <w:szCs w:val="24"/>
        </w:rPr>
        <w:t xml:space="preserve">, </w:t>
      </w:r>
      <w:r w:rsidR="00147225" w:rsidRPr="005A1615">
        <w:rPr>
          <w:rFonts w:ascii="Times New Roman" w:hAnsi="Times New Roman" w:cs="Times New Roman"/>
          <w:sz w:val="24"/>
          <w:szCs w:val="24"/>
        </w:rPr>
        <w:t xml:space="preserve">запрос котировок в электронной форме, закрытый запрос котировок, </w:t>
      </w:r>
      <w:r w:rsidR="00ED24EE" w:rsidRPr="005A1615">
        <w:rPr>
          <w:rFonts w:ascii="Times New Roman" w:hAnsi="Times New Roman" w:cs="Times New Roman"/>
          <w:sz w:val="24"/>
          <w:szCs w:val="24"/>
        </w:rPr>
        <w:t>запрос предложений в электронной форм</w:t>
      </w:r>
      <w:r w:rsidR="00A32F22" w:rsidRPr="005A1615">
        <w:rPr>
          <w:rFonts w:ascii="Times New Roman" w:hAnsi="Times New Roman" w:cs="Times New Roman"/>
          <w:sz w:val="24"/>
          <w:szCs w:val="24"/>
        </w:rPr>
        <w:t>е, закрытый запрос предложений</w:t>
      </w:r>
      <w:r w:rsidR="006A3A5E" w:rsidRPr="005A1615">
        <w:rPr>
          <w:rFonts w:ascii="Times New Roman" w:hAnsi="Times New Roman" w:cs="Times New Roman"/>
          <w:sz w:val="24"/>
          <w:szCs w:val="24"/>
        </w:rPr>
        <w:t xml:space="preserve">, </w:t>
      </w:r>
      <w:r w:rsidR="002130F0" w:rsidRPr="005A1615">
        <w:rPr>
          <w:rFonts w:ascii="Times New Roman" w:hAnsi="Times New Roman" w:cs="Times New Roman"/>
          <w:sz w:val="24"/>
          <w:szCs w:val="24"/>
        </w:rPr>
        <w:t xml:space="preserve">открытый запрос предложений, </w:t>
      </w:r>
      <w:r w:rsidR="006A3A5E" w:rsidRPr="005A1615">
        <w:rPr>
          <w:rFonts w:ascii="Times New Roman" w:hAnsi="Times New Roman" w:cs="Times New Roman"/>
          <w:sz w:val="24"/>
          <w:szCs w:val="24"/>
        </w:rPr>
        <w:t>открытый запрос котировок, открытые конкурентные переговоры</w:t>
      </w:r>
      <w:r w:rsidR="00660345" w:rsidRPr="005A1615">
        <w:rPr>
          <w:rFonts w:ascii="Times New Roman" w:hAnsi="Times New Roman" w:cs="Times New Roman"/>
          <w:sz w:val="24"/>
          <w:szCs w:val="24"/>
        </w:rPr>
        <w:t xml:space="preserve">);   </w:t>
      </w:r>
    </w:p>
    <w:p w:rsidR="00660345" w:rsidRPr="005A1615" w:rsidRDefault="00A13331" w:rsidP="00660345">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3.3</w:t>
      </w:r>
      <w:r w:rsidR="00660345" w:rsidRPr="005A1615">
        <w:rPr>
          <w:rFonts w:ascii="Times New Roman" w:hAnsi="Times New Roman" w:cs="Times New Roman"/>
          <w:sz w:val="24"/>
          <w:szCs w:val="24"/>
        </w:rPr>
        <w:t xml:space="preserve">.2. наименование, место нахождения, почтовый адрес, адрес электронной почты, </w:t>
      </w:r>
      <w:r w:rsidR="007D3DE1" w:rsidRPr="005A1615">
        <w:rPr>
          <w:rFonts w:ascii="Times New Roman" w:eastAsiaTheme="minorHAnsi" w:hAnsi="Times New Roman" w:cs="Times New Roman"/>
          <w:sz w:val="24"/>
          <w:szCs w:val="24"/>
          <w:lang w:eastAsia="en-US"/>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r w:rsidR="00660345" w:rsidRPr="005A1615">
        <w:rPr>
          <w:rFonts w:ascii="Times New Roman" w:hAnsi="Times New Roman" w:cs="Times New Roman"/>
          <w:sz w:val="24"/>
          <w:szCs w:val="24"/>
        </w:rPr>
        <w:t>номер контактного телефона заказчика;</w:t>
      </w:r>
    </w:p>
    <w:p w:rsidR="00660345" w:rsidRPr="005A1615" w:rsidRDefault="00A13331" w:rsidP="00660345">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3.3</w:t>
      </w:r>
      <w:r w:rsidR="00660345" w:rsidRPr="005A1615">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79" w:history="1">
        <w:r w:rsidR="00660345" w:rsidRPr="005A1615">
          <w:rPr>
            <w:rFonts w:ascii="Times New Roman" w:hAnsi="Times New Roman" w:cs="Times New Roman"/>
            <w:sz w:val="24"/>
            <w:szCs w:val="24"/>
          </w:rPr>
          <w:t>частью 6.1 статьи 3</w:t>
        </w:r>
      </w:hyperlink>
      <w:r w:rsidR="00660345" w:rsidRPr="005A1615">
        <w:rPr>
          <w:rFonts w:ascii="Times New Roman" w:hAnsi="Times New Roman" w:cs="Times New Roman"/>
          <w:sz w:val="24"/>
          <w:szCs w:val="24"/>
        </w:rPr>
        <w:t xml:space="preserve"> </w:t>
      </w:r>
      <w:r w:rsidR="007D3DE1" w:rsidRPr="005A1615">
        <w:rPr>
          <w:rFonts w:ascii="Times New Roman" w:hAnsi="Times New Roman" w:cs="Times New Roman"/>
          <w:sz w:val="24"/>
          <w:szCs w:val="24"/>
        </w:rPr>
        <w:t>Федерального з</w:t>
      </w:r>
      <w:r w:rsidR="00660345" w:rsidRPr="005A1615">
        <w:rPr>
          <w:rFonts w:ascii="Times New Roman" w:hAnsi="Times New Roman" w:cs="Times New Roman"/>
          <w:sz w:val="24"/>
          <w:szCs w:val="24"/>
        </w:rPr>
        <w:t>акона № 223-ФЗ;</w:t>
      </w:r>
    </w:p>
    <w:p w:rsidR="00660345" w:rsidRPr="005A1615" w:rsidRDefault="00A13331" w:rsidP="00660345">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3.3</w:t>
      </w:r>
      <w:r w:rsidR="00660345" w:rsidRPr="005A1615">
        <w:rPr>
          <w:rFonts w:ascii="Times New Roman" w:hAnsi="Times New Roman" w:cs="Times New Roman"/>
          <w:sz w:val="24"/>
          <w:szCs w:val="24"/>
        </w:rPr>
        <w:t>.4. место поставки товара, выполнения работ, оказания услуг;</w:t>
      </w:r>
    </w:p>
    <w:p w:rsidR="00660345" w:rsidRPr="005A1615" w:rsidRDefault="00A13331" w:rsidP="00660345">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6.3.3.</w:t>
      </w:r>
      <w:r w:rsidR="00660345" w:rsidRPr="005A1615">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60345" w:rsidRPr="005A1615" w:rsidRDefault="00A13331" w:rsidP="00660345">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6.3</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w:t>
      </w:r>
      <w:r w:rsidR="00660345" w:rsidRPr="005A1615">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60345" w:rsidRPr="005A1615" w:rsidRDefault="007D3DE1" w:rsidP="00660345">
      <w:pPr>
        <w:pStyle w:val="ConsPlusNormal"/>
        <w:ind w:firstLine="540"/>
        <w:jc w:val="both"/>
        <w:rPr>
          <w:rFonts w:ascii="Times New Roman" w:eastAsiaTheme="minorHAnsi" w:hAnsi="Times New Roman" w:cs="Times New Roman"/>
          <w:sz w:val="24"/>
          <w:szCs w:val="24"/>
          <w:lang w:eastAsia="en-US"/>
        </w:rPr>
      </w:pPr>
      <w:r w:rsidRPr="005A1615">
        <w:rPr>
          <w:rFonts w:ascii="Times New Roman" w:hAnsi="Times New Roman" w:cs="Times New Roman"/>
          <w:sz w:val="24"/>
          <w:szCs w:val="24"/>
        </w:rPr>
        <w:t>6</w:t>
      </w:r>
      <w:r w:rsidR="00660345" w:rsidRPr="005A1615">
        <w:rPr>
          <w:rFonts w:ascii="Times New Roman" w:hAnsi="Times New Roman" w:cs="Times New Roman"/>
          <w:sz w:val="24"/>
          <w:szCs w:val="24"/>
        </w:rPr>
        <w:t>.</w:t>
      </w:r>
      <w:r w:rsidRPr="005A1615">
        <w:rPr>
          <w:rFonts w:ascii="Times New Roman" w:hAnsi="Times New Roman" w:cs="Times New Roman"/>
          <w:sz w:val="24"/>
          <w:szCs w:val="24"/>
        </w:rPr>
        <w:t>3.3</w:t>
      </w:r>
      <w:r w:rsidR="00660345" w:rsidRPr="005A1615">
        <w:rPr>
          <w:rFonts w:ascii="Times New Roman" w:hAnsi="Times New Roman" w:cs="Times New Roman"/>
          <w:sz w:val="24"/>
          <w:szCs w:val="24"/>
        </w:rPr>
        <w:t xml:space="preserve">.7. </w:t>
      </w:r>
      <w:r w:rsidR="00660345" w:rsidRPr="005A1615">
        <w:rPr>
          <w:rFonts w:ascii="Times New Roman" w:eastAsiaTheme="minorHAnsi" w:hAnsi="Times New Roman" w:cs="Times New Roman"/>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60345" w:rsidRPr="005A1615" w:rsidRDefault="00006AC2" w:rsidP="00660345">
      <w:pPr>
        <w:pStyle w:val="ConsPlusNormal"/>
        <w:ind w:firstLine="540"/>
        <w:jc w:val="both"/>
        <w:rPr>
          <w:rFonts w:ascii="Times New Roman" w:hAnsi="Times New Roman" w:cs="Times New Roman"/>
          <w:sz w:val="24"/>
          <w:szCs w:val="24"/>
        </w:rPr>
      </w:pPr>
      <w:r w:rsidRPr="005A1615">
        <w:rPr>
          <w:rFonts w:ascii="Times New Roman" w:eastAsiaTheme="minorHAnsi" w:hAnsi="Times New Roman" w:cs="Times New Roman"/>
          <w:sz w:val="24"/>
          <w:szCs w:val="24"/>
          <w:lang w:eastAsia="en-US"/>
        </w:rPr>
        <w:t>6</w:t>
      </w:r>
      <w:r w:rsidR="00660345" w:rsidRPr="005A1615">
        <w:rPr>
          <w:rFonts w:ascii="Times New Roman" w:eastAsiaTheme="minorHAnsi" w:hAnsi="Times New Roman" w:cs="Times New Roman"/>
          <w:sz w:val="24"/>
          <w:szCs w:val="24"/>
          <w:lang w:eastAsia="en-US"/>
        </w:rPr>
        <w:t>.</w:t>
      </w:r>
      <w:r w:rsidRPr="005A1615">
        <w:rPr>
          <w:rFonts w:ascii="Times New Roman" w:eastAsiaTheme="minorHAnsi" w:hAnsi="Times New Roman" w:cs="Times New Roman"/>
          <w:sz w:val="24"/>
          <w:szCs w:val="24"/>
          <w:lang w:eastAsia="en-US"/>
        </w:rPr>
        <w:t>3</w:t>
      </w:r>
      <w:r w:rsidR="00660345" w:rsidRPr="005A1615">
        <w:rPr>
          <w:rFonts w:ascii="Times New Roman" w:eastAsiaTheme="minorHAnsi" w:hAnsi="Times New Roman" w:cs="Times New Roman"/>
          <w:sz w:val="24"/>
          <w:szCs w:val="24"/>
          <w:lang w:eastAsia="en-US"/>
        </w:rPr>
        <w:t>.</w:t>
      </w:r>
      <w:r w:rsidRPr="005A1615">
        <w:rPr>
          <w:rFonts w:ascii="Times New Roman" w:eastAsiaTheme="minorHAnsi" w:hAnsi="Times New Roman" w:cs="Times New Roman"/>
          <w:sz w:val="24"/>
          <w:szCs w:val="24"/>
          <w:lang w:eastAsia="en-US"/>
        </w:rPr>
        <w:t>3</w:t>
      </w:r>
      <w:r w:rsidR="00660345" w:rsidRPr="005A1615">
        <w:rPr>
          <w:rFonts w:ascii="Times New Roman" w:eastAsiaTheme="minorHAnsi" w:hAnsi="Times New Roman" w:cs="Times New Roman"/>
          <w:sz w:val="24"/>
          <w:szCs w:val="24"/>
          <w:lang w:eastAsia="en-US"/>
        </w:rPr>
        <w:t>.</w:t>
      </w:r>
      <w:r w:rsidRPr="005A1615">
        <w:rPr>
          <w:rFonts w:ascii="Times New Roman" w:eastAsiaTheme="minorHAnsi" w:hAnsi="Times New Roman" w:cs="Times New Roman"/>
          <w:sz w:val="24"/>
          <w:szCs w:val="24"/>
          <w:lang w:eastAsia="en-US"/>
        </w:rPr>
        <w:t>8. иные сведения (</w:t>
      </w:r>
      <w:r w:rsidR="00340EB6" w:rsidRPr="005A1615">
        <w:rPr>
          <w:rFonts w:ascii="Times New Roman" w:eastAsiaTheme="minorHAnsi" w:hAnsi="Times New Roman" w:cs="Times New Roman"/>
          <w:sz w:val="24"/>
          <w:szCs w:val="24"/>
          <w:lang w:eastAsia="en-US"/>
        </w:rPr>
        <w:t xml:space="preserve">внесение изменений в документацию, срок отказа от проведения закупки, </w:t>
      </w:r>
      <w:r w:rsidRPr="005A1615">
        <w:rPr>
          <w:rFonts w:ascii="Times New Roman" w:eastAsiaTheme="minorHAnsi" w:hAnsi="Times New Roman" w:cs="Times New Roman"/>
          <w:sz w:val="24"/>
          <w:szCs w:val="24"/>
          <w:lang w:eastAsia="en-US"/>
        </w:rPr>
        <w:t xml:space="preserve">обеспечение заявки на участие, порядок заключения договора, внесение исполнения обеспечения договора, </w:t>
      </w:r>
      <w:r w:rsidR="00660345" w:rsidRPr="005A1615">
        <w:rPr>
          <w:rFonts w:ascii="Times New Roman" w:eastAsiaTheme="minorHAnsi" w:hAnsi="Times New Roman" w:cs="Times New Roman"/>
          <w:sz w:val="24"/>
          <w:szCs w:val="24"/>
          <w:lang w:eastAsia="en-US"/>
        </w:rPr>
        <w:t xml:space="preserve">определенные </w:t>
      </w:r>
      <w:r w:rsidRPr="005A1615">
        <w:rPr>
          <w:rFonts w:ascii="Times New Roman" w:eastAsiaTheme="minorHAnsi" w:hAnsi="Times New Roman" w:cs="Times New Roman"/>
          <w:sz w:val="24"/>
          <w:szCs w:val="24"/>
          <w:lang w:eastAsia="en-US"/>
        </w:rPr>
        <w:t>П</w:t>
      </w:r>
      <w:r w:rsidR="00660345" w:rsidRPr="005A1615">
        <w:rPr>
          <w:rFonts w:ascii="Times New Roman" w:eastAsiaTheme="minorHAnsi" w:hAnsi="Times New Roman" w:cs="Times New Roman"/>
          <w:sz w:val="24"/>
          <w:szCs w:val="24"/>
          <w:lang w:eastAsia="en-US"/>
        </w:rPr>
        <w:t>оложением</w:t>
      </w:r>
      <w:r w:rsidRPr="005A1615">
        <w:rPr>
          <w:rFonts w:ascii="Times New Roman" w:eastAsiaTheme="minorHAnsi" w:hAnsi="Times New Roman" w:cs="Times New Roman"/>
          <w:sz w:val="24"/>
          <w:szCs w:val="24"/>
          <w:lang w:eastAsia="en-US"/>
        </w:rPr>
        <w:t>)</w:t>
      </w:r>
      <w:r w:rsidR="00660345" w:rsidRPr="005A1615">
        <w:rPr>
          <w:rFonts w:ascii="Times New Roman" w:eastAsiaTheme="minorHAnsi" w:hAnsi="Times New Roman" w:cs="Times New Roman"/>
          <w:sz w:val="24"/>
          <w:szCs w:val="24"/>
          <w:lang w:eastAsia="en-US"/>
        </w:rPr>
        <w:t>.</w:t>
      </w:r>
    </w:p>
    <w:p w:rsidR="00A13331" w:rsidRPr="005A1615" w:rsidRDefault="00A13331" w:rsidP="00A13331">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lastRenderedPageBreak/>
        <w:t>6.3.</w:t>
      </w:r>
      <w:r w:rsidR="00006AC2" w:rsidRPr="005A1615">
        <w:rPr>
          <w:rFonts w:ascii="Times New Roman" w:hAnsi="Times New Roman" w:cs="Times New Roman"/>
          <w:sz w:val="24"/>
          <w:szCs w:val="24"/>
        </w:rPr>
        <w:t>4</w:t>
      </w:r>
      <w:r w:rsidRPr="005A1615">
        <w:rPr>
          <w:rFonts w:ascii="Times New Roman" w:hAnsi="Times New Roman" w:cs="Times New Roman"/>
          <w:sz w:val="24"/>
          <w:szCs w:val="24"/>
        </w:rPr>
        <w:t>. Извещение об осуществлении неконкурентной закупки является основным документом закупки (за исключением закупки малого объема).</w:t>
      </w:r>
    </w:p>
    <w:p w:rsidR="002C17EA" w:rsidRPr="005A1615" w:rsidRDefault="002C17EA" w:rsidP="006A3A5E">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6.3.</w:t>
      </w:r>
      <w:r w:rsidR="00980692" w:rsidRPr="005A1615">
        <w:rPr>
          <w:rFonts w:ascii="Times New Roman" w:hAnsi="Times New Roman" w:cs="Times New Roman"/>
          <w:sz w:val="24"/>
          <w:szCs w:val="24"/>
        </w:rPr>
        <w:t>5</w:t>
      </w:r>
      <w:r w:rsidRPr="005A1615">
        <w:rPr>
          <w:rFonts w:ascii="Times New Roman" w:hAnsi="Times New Roman" w:cs="Times New Roman"/>
          <w:sz w:val="24"/>
          <w:szCs w:val="24"/>
        </w:rPr>
        <w:t xml:space="preserve">. </w:t>
      </w:r>
      <w:r w:rsidR="00980692" w:rsidRPr="005A1615">
        <w:rPr>
          <w:rFonts w:ascii="Times New Roman" w:hAnsi="Times New Roman" w:cs="Times New Roman"/>
          <w:sz w:val="24"/>
          <w:szCs w:val="24"/>
        </w:rPr>
        <w:t xml:space="preserve">В извещении об осуществлении неконкурентного способа закупки </w:t>
      </w:r>
      <w:r w:rsidR="0024004E" w:rsidRPr="005A1615">
        <w:rPr>
          <w:rFonts w:ascii="Times New Roman" w:hAnsi="Times New Roman" w:cs="Times New Roman"/>
          <w:sz w:val="24"/>
          <w:szCs w:val="24"/>
        </w:rPr>
        <w:t>у единственного поставщика (подрядчика, исполнителя),</w:t>
      </w:r>
      <w:r w:rsidR="00980692" w:rsidRPr="005A1615">
        <w:rPr>
          <w:rFonts w:ascii="Times New Roman" w:hAnsi="Times New Roman" w:cs="Times New Roman"/>
          <w:sz w:val="24"/>
          <w:szCs w:val="24"/>
        </w:rPr>
        <w:t xml:space="preserve"> должны</w:t>
      </w:r>
      <w:r w:rsidRPr="005A1615">
        <w:rPr>
          <w:rFonts w:ascii="Times New Roman" w:hAnsi="Times New Roman" w:cs="Times New Roman"/>
          <w:sz w:val="24"/>
          <w:szCs w:val="24"/>
        </w:rPr>
        <w:t xml:space="preserve"> быть указаны следующие</w:t>
      </w:r>
      <w:r w:rsidR="00250096" w:rsidRPr="005A1615">
        <w:rPr>
          <w:rFonts w:ascii="Times New Roman" w:hAnsi="Times New Roman" w:cs="Times New Roman"/>
          <w:sz w:val="24"/>
          <w:szCs w:val="24"/>
        </w:rPr>
        <w:t xml:space="preserve"> </w:t>
      </w:r>
      <w:r w:rsidRPr="005A1615">
        <w:rPr>
          <w:rFonts w:ascii="Times New Roman" w:hAnsi="Times New Roman" w:cs="Times New Roman"/>
          <w:sz w:val="24"/>
          <w:szCs w:val="24"/>
        </w:rPr>
        <w:t>сведения:</w:t>
      </w:r>
    </w:p>
    <w:p w:rsidR="002C17EA" w:rsidRPr="005A1615" w:rsidRDefault="00A86151" w:rsidP="002C17EA">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6.3.</w:t>
      </w:r>
      <w:r w:rsidR="00980692" w:rsidRPr="005A1615">
        <w:rPr>
          <w:rFonts w:ascii="Times New Roman" w:hAnsi="Times New Roman" w:cs="Times New Roman"/>
          <w:sz w:val="24"/>
          <w:szCs w:val="24"/>
        </w:rPr>
        <w:t>5</w:t>
      </w:r>
      <w:r w:rsidRPr="005A1615">
        <w:rPr>
          <w:rFonts w:ascii="Times New Roman" w:hAnsi="Times New Roman" w:cs="Times New Roman"/>
          <w:sz w:val="24"/>
          <w:szCs w:val="24"/>
        </w:rPr>
        <w:t>.1. способ закупки;</w:t>
      </w:r>
    </w:p>
    <w:p w:rsidR="002C17EA" w:rsidRPr="005A1615" w:rsidRDefault="002C17EA" w:rsidP="00A8615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6.3.</w:t>
      </w:r>
      <w:r w:rsidR="00374DE4" w:rsidRPr="005A1615">
        <w:rPr>
          <w:rFonts w:ascii="Times New Roman" w:hAnsi="Times New Roman" w:cs="Times New Roman"/>
          <w:sz w:val="24"/>
          <w:szCs w:val="24"/>
        </w:rPr>
        <w:t>5</w:t>
      </w:r>
      <w:r w:rsidRPr="005A1615">
        <w:rPr>
          <w:rFonts w:ascii="Times New Roman" w:hAnsi="Times New Roman" w:cs="Times New Roman"/>
          <w:sz w:val="24"/>
          <w:szCs w:val="24"/>
        </w:rPr>
        <w:t>.2. наименование, место нахождения, почтовый адрес, адрес электронной</w:t>
      </w:r>
      <w:r w:rsidR="00250096" w:rsidRPr="005A1615">
        <w:rPr>
          <w:rFonts w:ascii="Times New Roman" w:hAnsi="Times New Roman" w:cs="Times New Roman"/>
          <w:sz w:val="24"/>
          <w:szCs w:val="24"/>
        </w:rPr>
        <w:t xml:space="preserve"> </w:t>
      </w:r>
      <w:r w:rsidRPr="005A1615">
        <w:rPr>
          <w:rFonts w:ascii="Times New Roman" w:hAnsi="Times New Roman" w:cs="Times New Roman"/>
          <w:sz w:val="24"/>
          <w:szCs w:val="24"/>
        </w:rPr>
        <w:t>почты, номер контактного т</w:t>
      </w:r>
      <w:r w:rsidR="00A86151" w:rsidRPr="005A1615">
        <w:rPr>
          <w:rFonts w:ascii="Times New Roman" w:hAnsi="Times New Roman" w:cs="Times New Roman"/>
          <w:sz w:val="24"/>
          <w:szCs w:val="24"/>
        </w:rPr>
        <w:t xml:space="preserve">елефона </w:t>
      </w:r>
      <w:r w:rsidR="001C7D8C" w:rsidRPr="005A1615">
        <w:rPr>
          <w:rFonts w:ascii="Times New Roman" w:hAnsi="Times New Roman" w:cs="Times New Roman"/>
          <w:sz w:val="24"/>
          <w:szCs w:val="24"/>
        </w:rPr>
        <w:t>Заказчик</w:t>
      </w:r>
      <w:r w:rsidR="00A86151" w:rsidRPr="005A1615">
        <w:rPr>
          <w:rFonts w:ascii="Times New Roman" w:hAnsi="Times New Roman" w:cs="Times New Roman"/>
          <w:sz w:val="24"/>
          <w:szCs w:val="24"/>
        </w:rPr>
        <w:t>а</w:t>
      </w:r>
      <w:r w:rsidRPr="005A1615">
        <w:rPr>
          <w:rFonts w:ascii="Times New Roman" w:hAnsi="Times New Roman" w:cs="Times New Roman"/>
          <w:sz w:val="24"/>
          <w:szCs w:val="24"/>
        </w:rPr>
        <w:t>;</w:t>
      </w:r>
    </w:p>
    <w:p w:rsidR="002C17EA" w:rsidRPr="005A1615" w:rsidRDefault="002C17EA" w:rsidP="00A8615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6.3.</w:t>
      </w:r>
      <w:r w:rsidR="00374DE4" w:rsidRPr="005A1615">
        <w:rPr>
          <w:rFonts w:ascii="Times New Roman" w:hAnsi="Times New Roman" w:cs="Times New Roman"/>
          <w:sz w:val="24"/>
          <w:szCs w:val="24"/>
        </w:rPr>
        <w:t>5</w:t>
      </w:r>
      <w:r w:rsidRPr="005A1615">
        <w:rPr>
          <w:rFonts w:ascii="Times New Roman" w:hAnsi="Times New Roman" w:cs="Times New Roman"/>
          <w:sz w:val="24"/>
          <w:szCs w:val="24"/>
        </w:rPr>
        <w:t>.3. предмет договора с указанием количества поставляемого товара, объема</w:t>
      </w:r>
      <w:r w:rsidR="00250096" w:rsidRPr="005A1615">
        <w:rPr>
          <w:rFonts w:ascii="Times New Roman" w:hAnsi="Times New Roman" w:cs="Times New Roman"/>
          <w:sz w:val="24"/>
          <w:szCs w:val="24"/>
        </w:rPr>
        <w:t xml:space="preserve"> </w:t>
      </w:r>
      <w:r w:rsidRPr="005A1615">
        <w:rPr>
          <w:rFonts w:ascii="Times New Roman" w:hAnsi="Times New Roman" w:cs="Times New Roman"/>
          <w:sz w:val="24"/>
          <w:szCs w:val="24"/>
        </w:rPr>
        <w:t>выполн</w:t>
      </w:r>
      <w:r w:rsidR="00A86151" w:rsidRPr="005A1615">
        <w:rPr>
          <w:rFonts w:ascii="Times New Roman" w:hAnsi="Times New Roman" w:cs="Times New Roman"/>
          <w:sz w:val="24"/>
          <w:szCs w:val="24"/>
        </w:rPr>
        <w:t>яемых работ, оказываемых услуг;</w:t>
      </w:r>
    </w:p>
    <w:p w:rsidR="002C17EA" w:rsidRPr="005A1615" w:rsidRDefault="00374DE4" w:rsidP="002C17EA">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6.3.5</w:t>
      </w:r>
      <w:r w:rsidR="002C17EA" w:rsidRPr="005A1615">
        <w:rPr>
          <w:rFonts w:ascii="Times New Roman" w:hAnsi="Times New Roman" w:cs="Times New Roman"/>
          <w:sz w:val="24"/>
          <w:szCs w:val="24"/>
        </w:rPr>
        <w:t>.4. место поставки товара, в</w:t>
      </w:r>
      <w:r w:rsidR="00A86151" w:rsidRPr="005A1615">
        <w:rPr>
          <w:rFonts w:ascii="Times New Roman" w:hAnsi="Times New Roman" w:cs="Times New Roman"/>
          <w:sz w:val="24"/>
          <w:szCs w:val="24"/>
        </w:rPr>
        <w:t>ыполнения работ, оказания услуг</w:t>
      </w:r>
      <w:r w:rsidR="002C17EA" w:rsidRPr="005A1615">
        <w:rPr>
          <w:rFonts w:ascii="Times New Roman" w:hAnsi="Times New Roman" w:cs="Times New Roman"/>
          <w:sz w:val="24"/>
          <w:szCs w:val="24"/>
        </w:rPr>
        <w:t>;</w:t>
      </w:r>
    </w:p>
    <w:p w:rsidR="002C17EA" w:rsidRPr="005A1615" w:rsidRDefault="002C17EA" w:rsidP="002C17EA">
      <w:pPr>
        <w:autoSpaceDE w:val="0"/>
        <w:autoSpaceDN w:val="0"/>
        <w:adjustRightInd w:val="0"/>
        <w:spacing w:line="240" w:lineRule="auto"/>
        <w:ind w:firstLine="567"/>
        <w:jc w:val="both"/>
        <w:rPr>
          <w:rFonts w:ascii="Times New Roman" w:hAnsi="Times New Roman" w:cs="Times New Roman"/>
          <w:sz w:val="24"/>
          <w:szCs w:val="24"/>
        </w:rPr>
      </w:pPr>
      <w:proofErr w:type="gramStart"/>
      <w:r w:rsidRPr="005A1615">
        <w:rPr>
          <w:rFonts w:ascii="Times New Roman" w:hAnsi="Times New Roman" w:cs="Times New Roman"/>
          <w:sz w:val="24"/>
          <w:szCs w:val="24"/>
        </w:rPr>
        <w:t>6.3.</w:t>
      </w:r>
      <w:r w:rsidR="00374DE4" w:rsidRPr="005A1615">
        <w:rPr>
          <w:rFonts w:ascii="Times New Roman" w:hAnsi="Times New Roman" w:cs="Times New Roman"/>
          <w:sz w:val="24"/>
          <w:szCs w:val="24"/>
        </w:rPr>
        <w:t>5</w:t>
      </w:r>
      <w:r w:rsidRPr="005A1615">
        <w:rPr>
          <w:rFonts w:ascii="Times New Roman" w:hAnsi="Times New Roman" w:cs="Times New Roman"/>
          <w:sz w:val="24"/>
          <w:szCs w:val="24"/>
        </w:rPr>
        <w:t xml:space="preserve">.5. сведения о начальной (максимальной) </w:t>
      </w:r>
      <w:r w:rsidR="00A86151" w:rsidRPr="005A1615">
        <w:rPr>
          <w:rFonts w:ascii="Times New Roman" w:hAnsi="Times New Roman" w:cs="Times New Roman"/>
          <w:sz w:val="24"/>
          <w:szCs w:val="24"/>
        </w:rPr>
        <w:t>цене договора (цене лота)</w:t>
      </w:r>
      <w:r w:rsidR="00DF1F9D" w:rsidRPr="005A1615">
        <w:rPr>
          <w:rFonts w:ascii="Times New Roman" w:hAnsi="Times New Roman" w:cs="Times New Roman"/>
          <w:sz w:val="24"/>
          <w:szCs w:val="24"/>
        </w:rPr>
        <w:t xml:space="preserve">, </w:t>
      </w:r>
      <w:r w:rsidR="00D91D38" w:rsidRPr="005A1615">
        <w:rPr>
          <w:rFonts w:ascii="Times New Roman" w:hAnsi="Times New Roman" w:cs="Times New Roman"/>
          <w:sz w:val="24"/>
          <w:szCs w:val="24"/>
        </w:rPr>
        <w:t>начальной (максимальной) цене единицы каждого товара (работы, услуги)</w:t>
      </w:r>
      <w:r w:rsidR="00A86151" w:rsidRPr="005A1615">
        <w:rPr>
          <w:rFonts w:ascii="Times New Roman" w:hAnsi="Times New Roman" w:cs="Times New Roman"/>
          <w:sz w:val="24"/>
          <w:szCs w:val="24"/>
        </w:rPr>
        <w:t>;</w:t>
      </w:r>
      <w:proofErr w:type="gramEnd"/>
    </w:p>
    <w:p w:rsidR="002C17EA" w:rsidRPr="005A1615" w:rsidRDefault="00A4707A" w:rsidP="00A8615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6.3.5.</w:t>
      </w:r>
      <w:r w:rsidR="00754301" w:rsidRPr="005A1615">
        <w:rPr>
          <w:rFonts w:ascii="Times New Roman" w:hAnsi="Times New Roman" w:cs="Times New Roman"/>
          <w:sz w:val="24"/>
          <w:szCs w:val="24"/>
        </w:rPr>
        <w:t>6</w:t>
      </w:r>
      <w:r w:rsidR="002C17EA" w:rsidRPr="005A1615">
        <w:rPr>
          <w:rFonts w:ascii="Times New Roman" w:hAnsi="Times New Roman" w:cs="Times New Roman"/>
          <w:sz w:val="24"/>
          <w:szCs w:val="24"/>
        </w:rPr>
        <w:t>.</w:t>
      </w:r>
      <w:r w:rsidRPr="005A1615">
        <w:rPr>
          <w:rFonts w:ascii="Times New Roman" w:hAnsi="Times New Roman" w:cs="Times New Roman"/>
          <w:sz w:val="24"/>
          <w:szCs w:val="24"/>
        </w:rPr>
        <w:t xml:space="preserve"> иные сведения, определенные Положением.</w:t>
      </w:r>
    </w:p>
    <w:p w:rsidR="00A4707A" w:rsidRPr="005A1615" w:rsidRDefault="00A4707A" w:rsidP="00A4707A">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 xml:space="preserve">6.3.6. При проведении неконкурентного способа закупки малого объема Заказчик не составляет и не размещает в ЕИС извещение о закупке.   </w:t>
      </w:r>
    </w:p>
    <w:p w:rsidR="002A2609" w:rsidRPr="005A1615" w:rsidRDefault="002A2609" w:rsidP="002A2609">
      <w:pPr>
        <w:pStyle w:val="ConsPlusNormal"/>
        <w:ind w:firstLine="539"/>
        <w:jc w:val="both"/>
        <w:rPr>
          <w:rFonts w:ascii="Times New Roman" w:hAnsi="Times New Roman" w:cs="Times New Roman"/>
          <w:sz w:val="24"/>
          <w:szCs w:val="24"/>
        </w:rPr>
      </w:pPr>
      <w:r w:rsidRPr="005A1615">
        <w:rPr>
          <w:rFonts w:ascii="Times New Roman" w:hAnsi="Times New Roman" w:cs="Times New Roman"/>
          <w:sz w:val="24"/>
          <w:szCs w:val="24"/>
        </w:rPr>
        <w:t xml:space="preserve">6.3.7. </w:t>
      </w:r>
      <w:proofErr w:type="gramStart"/>
      <w:r w:rsidRPr="005A1615">
        <w:rPr>
          <w:rFonts w:ascii="Times New Roman" w:hAnsi="Times New Roman" w:cs="Times New Roman"/>
          <w:sz w:val="24"/>
          <w:szCs w:val="24"/>
        </w:rPr>
        <w:t>Изменения, вносимые в извещение об осуществлении конкурентной закупки размещаются</w:t>
      </w:r>
      <w:proofErr w:type="gramEnd"/>
      <w:r w:rsidRPr="005A1615">
        <w:rPr>
          <w:rFonts w:ascii="Times New Roman" w:hAnsi="Times New Roman" w:cs="Times New Roman"/>
          <w:sz w:val="24"/>
          <w:szCs w:val="24"/>
        </w:rPr>
        <w:t xml:space="preserve">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2A2609" w:rsidRPr="000C0B02" w:rsidRDefault="002A2609" w:rsidP="002A2609">
      <w:pPr>
        <w:pStyle w:val="ConsPlusNormal"/>
        <w:ind w:firstLine="539"/>
        <w:jc w:val="both"/>
        <w:rPr>
          <w:rFonts w:ascii="Times New Roman" w:hAnsi="Times New Roman" w:cs="Times New Roman"/>
          <w:sz w:val="24"/>
          <w:szCs w:val="24"/>
        </w:rPr>
      </w:pPr>
      <w:proofErr w:type="gramStart"/>
      <w:r w:rsidRPr="005A1615">
        <w:rPr>
          <w:rFonts w:ascii="Times New Roman" w:hAnsi="Times New Roman" w:cs="Times New Roman"/>
          <w:sz w:val="24"/>
          <w:szCs w:val="24"/>
        </w:rPr>
        <w:t>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w:t>
      </w:r>
      <w:proofErr w:type="gramEnd"/>
      <w:r w:rsidRPr="005A1615">
        <w:rPr>
          <w:rFonts w:ascii="Times New Roman" w:hAnsi="Times New Roman" w:cs="Times New Roman"/>
          <w:sz w:val="24"/>
          <w:szCs w:val="24"/>
        </w:rPr>
        <w:t xml:space="preserve"> для данного способа закупки.</w:t>
      </w:r>
    </w:p>
    <w:p w:rsidR="002A2609" w:rsidRPr="00C35856" w:rsidRDefault="002A2609" w:rsidP="002A2609">
      <w:pPr>
        <w:pStyle w:val="ConsPlusNormal"/>
        <w:ind w:firstLine="539"/>
        <w:jc w:val="both"/>
        <w:rPr>
          <w:rFonts w:ascii="Times New Roman" w:hAnsi="Times New Roman" w:cs="Times New Roman"/>
          <w:sz w:val="24"/>
          <w:szCs w:val="24"/>
        </w:rPr>
      </w:pPr>
    </w:p>
    <w:p w:rsidR="002C17EA" w:rsidRPr="003C624D" w:rsidRDefault="002C17EA" w:rsidP="00D841C4">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t>6.4. Треб</w:t>
      </w:r>
      <w:r w:rsidR="00236227" w:rsidRPr="003C624D">
        <w:rPr>
          <w:rFonts w:ascii="Times New Roman" w:hAnsi="Times New Roman" w:cs="Times New Roman"/>
          <w:b/>
          <w:bCs/>
          <w:sz w:val="24"/>
          <w:szCs w:val="24"/>
        </w:rPr>
        <w:t>ования к закупочной</w:t>
      </w:r>
      <w:r w:rsidRPr="003C624D">
        <w:rPr>
          <w:rFonts w:ascii="Times New Roman" w:hAnsi="Times New Roman" w:cs="Times New Roman"/>
          <w:b/>
          <w:bCs/>
          <w:sz w:val="24"/>
          <w:szCs w:val="24"/>
        </w:rPr>
        <w:t xml:space="preserve"> документации</w:t>
      </w:r>
    </w:p>
    <w:p w:rsidR="00A86151" w:rsidRPr="003C624D" w:rsidRDefault="00A86151" w:rsidP="002C17EA">
      <w:pPr>
        <w:autoSpaceDE w:val="0"/>
        <w:autoSpaceDN w:val="0"/>
        <w:adjustRightInd w:val="0"/>
        <w:spacing w:line="240" w:lineRule="auto"/>
        <w:ind w:firstLine="567"/>
        <w:jc w:val="both"/>
        <w:rPr>
          <w:rFonts w:ascii="Times New Roman" w:hAnsi="Times New Roman" w:cs="Times New Roman"/>
          <w:b/>
          <w:bCs/>
          <w:sz w:val="24"/>
          <w:szCs w:val="24"/>
        </w:rPr>
      </w:pPr>
    </w:p>
    <w:p w:rsidR="003D4BB0" w:rsidRPr="005A1615" w:rsidRDefault="003D4BB0" w:rsidP="00B02094">
      <w:pPr>
        <w:pStyle w:val="ab"/>
        <w:numPr>
          <w:ilvl w:val="2"/>
          <w:numId w:val="11"/>
        </w:numPr>
        <w:ind w:left="0" w:firstLine="567"/>
        <w:jc w:val="both"/>
        <w:rPr>
          <w:rFonts w:ascii="Times New Roman" w:hAnsi="Times New Roman" w:cs="Times New Roman"/>
          <w:sz w:val="24"/>
          <w:szCs w:val="28"/>
        </w:rPr>
      </w:pPr>
      <w:r w:rsidRPr="005A1615">
        <w:rPr>
          <w:rFonts w:ascii="Times New Roman" w:hAnsi="Times New Roman" w:cs="Times New Roman"/>
          <w:sz w:val="24"/>
          <w:szCs w:val="28"/>
        </w:rPr>
        <w:t>Документация о конкурентной закупке (далее также – закупочная документация, конкурсная документация, документация об аукционе, док</w:t>
      </w:r>
      <w:r w:rsidR="005D6B2B" w:rsidRPr="005A1615">
        <w:rPr>
          <w:rFonts w:ascii="Times New Roman" w:hAnsi="Times New Roman" w:cs="Times New Roman"/>
          <w:sz w:val="24"/>
          <w:szCs w:val="28"/>
        </w:rPr>
        <w:t>ументация о запросе предложений</w:t>
      </w:r>
      <w:r w:rsidR="00286A3B" w:rsidRPr="005A1615">
        <w:rPr>
          <w:rFonts w:ascii="Times New Roman" w:hAnsi="Times New Roman" w:cs="Times New Roman"/>
          <w:sz w:val="24"/>
          <w:szCs w:val="28"/>
        </w:rPr>
        <w:t>, документация открытого запроса котировок, документация открытого запроса предложений, документация открытых конкурентных переговоров</w:t>
      </w:r>
      <w:r w:rsidRPr="005A1615">
        <w:rPr>
          <w:rFonts w:ascii="Times New Roman" w:hAnsi="Times New Roman" w:cs="Times New Roman"/>
          <w:sz w:val="24"/>
          <w:szCs w:val="28"/>
        </w:rPr>
        <w:t xml:space="preserve">) разрабатывается и утверждается </w:t>
      </w:r>
      <w:r w:rsidRPr="005A1615">
        <w:rPr>
          <w:rFonts w:ascii="Times New Roman" w:hAnsi="Times New Roman" w:cs="Times New Roman"/>
          <w:sz w:val="24"/>
          <w:szCs w:val="24"/>
        </w:rPr>
        <w:t>Заказчиком</w:t>
      </w:r>
      <w:r w:rsidRPr="005A1615">
        <w:rPr>
          <w:rFonts w:ascii="Times New Roman" w:hAnsi="Times New Roman" w:cs="Times New Roman"/>
          <w:sz w:val="24"/>
          <w:szCs w:val="28"/>
        </w:rPr>
        <w:t>.</w:t>
      </w:r>
    </w:p>
    <w:p w:rsidR="001B014E" w:rsidRPr="005A1615" w:rsidRDefault="002C17EA" w:rsidP="001B014E">
      <w:pPr>
        <w:autoSpaceDE w:val="0"/>
        <w:autoSpaceDN w:val="0"/>
        <w:adjustRightInd w:val="0"/>
        <w:spacing w:line="240" w:lineRule="atLeast"/>
        <w:ind w:firstLine="567"/>
        <w:jc w:val="both"/>
        <w:rPr>
          <w:rFonts w:ascii="Times New Roman" w:hAnsi="Times New Roman" w:cs="Times New Roman"/>
          <w:sz w:val="24"/>
          <w:szCs w:val="24"/>
        </w:rPr>
      </w:pPr>
      <w:r w:rsidRPr="005A1615">
        <w:rPr>
          <w:rFonts w:ascii="Times New Roman" w:hAnsi="Times New Roman" w:cs="Times New Roman"/>
          <w:sz w:val="24"/>
          <w:szCs w:val="24"/>
        </w:rPr>
        <w:t>6.4.</w:t>
      </w:r>
      <w:r w:rsidR="003D4BB0" w:rsidRPr="005A1615">
        <w:rPr>
          <w:rFonts w:ascii="Times New Roman" w:hAnsi="Times New Roman" w:cs="Times New Roman"/>
          <w:sz w:val="24"/>
          <w:szCs w:val="24"/>
        </w:rPr>
        <w:t>2</w:t>
      </w:r>
      <w:r w:rsidRPr="005A1615">
        <w:rPr>
          <w:rFonts w:ascii="Times New Roman" w:hAnsi="Times New Roman" w:cs="Times New Roman"/>
          <w:sz w:val="24"/>
          <w:szCs w:val="24"/>
        </w:rPr>
        <w:t>.</w:t>
      </w:r>
      <w:r w:rsidR="00236227" w:rsidRPr="005A1615">
        <w:rPr>
          <w:rFonts w:ascii="Times New Roman" w:hAnsi="Times New Roman" w:cs="Times New Roman"/>
          <w:sz w:val="24"/>
          <w:szCs w:val="24"/>
          <w:shd w:val="clear" w:color="auto" w:fill="FFFFFF"/>
        </w:rPr>
        <w:t xml:space="preserve"> </w:t>
      </w:r>
      <w:r w:rsidR="001B014E" w:rsidRPr="005A1615">
        <w:rPr>
          <w:rFonts w:ascii="Times New Roman" w:hAnsi="Times New Roman" w:cs="Times New Roman"/>
          <w:sz w:val="24"/>
          <w:szCs w:val="24"/>
        </w:rPr>
        <w:t xml:space="preserve">В документации о </w:t>
      </w:r>
      <w:r w:rsidR="005D5AA1" w:rsidRPr="005A1615">
        <w:rPr>
          <w:rFonts w:ascii="Times New Roman" w:hAnsi="Times New Roman" w:cs="Times New Roman"/>
          <w:sz w:val="24"/>
          <w:szCs w:val="24"/>
        </w:rPr>
        <w:t xml:space="preserve">конкурентной </w:t>
      </w:r>
      <w:r w:rsidR="001B014E" w:rsidRPr="005A1615">
        <w:rPr>
          <w:rFonts w:ascii="Times New Roman" w:hAnsi="Times New Roman" w:cs="Times New Roman"/>
          <w:sz w:val="24"/>
          <w:szCs w:val="24"/>
        </w:rPr>
        <w:t>закупке должны быть указаны следующие сведения:</w:t>
      </w:r>
    </w:p>
    <w:p w:rsidR="00EA2CEE" w:rsidRPr="005A1615" w:rsidRDefault="00EA2CEE" w:rsidP="00EA2CEE">
      <w:pPr>
        <w:pStyle w:val="ConsPlusNormal"/>
        <w:ind w:firstLine="540"/>
        <w:jc w:val="both"/>
        <w:rPr>
          <w:rFonts w:ascii="Times New Roman" w:hAnsi="Times New Roman" w:cs="Times New Roman"/>
          <w:sz w:val="24"/>
          <w:szCs w:val="24"/>
        </w:rPr>
      </w:pPr>
      <w:proofErr w:type="gramStart"/>
      <w:r w:rsidRPr="005A1615">
        <w:rPr>
          <w:rFonts w:ascii="Times New Roman" w:hAnsi="Times New Roman" w:cs="Times New Roman"/>
          <w:sz w:val="24"/>
          <w:szCs w:val="24"/>
        </w:rPr>
        <w:t>6.4.2.1.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5A1615">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
    <w:p w:rsidR="00EA2CEE" w:rsidRPr="005A1615" w:rsidRDefault="00EA2CEE" w:rsidP="00EA2CEE">
      <w:pPr>
        <w:pStyle w:val="ConsPlusNormal"/>
        <w:ind w:firstLine="540"/>
        <w:jc w:val="both"/>
        <w:rPr>
          <w:rFonts w:ascii="Times New Roman" w:hAnsi="Times New Roman" w:cs="Times New Roman"/>
          <w:sz w:val="24"/>
          <w:szCs w:val="24"/>
        </w:rPr>
      </w:pPr>
      <w:proofErr w:type="gramStart"/>
      <w:r w:rsidRPr="005A1615">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Pr="005A1615">
        <w:rPr>
          <w:rFonts w:ascii="Times New Roman" w:hAnsi="Times New Roman" w:cs="Times New Roman"/>
          <w:sz w:val="24"/>
          <w:szCs w:val="24"/>
        </w:rPr>
        <w:lastRenderedPageBreak/>
        <w:t>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A1615">
        <w:rPr>
          <w:rFonts w:ascii="Times New Roman" w:hAnsi="Times New Roman" w:cs="Times New Roman"/>
          <w:sz w:val="24"/>
          <w:szCs w:val="24"/>
        </w:rPr>
        <w:t xml:space="preserve"> товара, выполняемой работы, оказываемой услуги потребностям Заказчика;</w:t>
      </w:r>
    </w:p>
    <w:p w:rsidR="00EA2CEE" w:rsidRPr="005A1615" w:rsidRDefault="00EA2CEE"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6.4.2.2. требования к содержанию, форме, оформлению и составу заявки на участие в закупке;</w:t>
      </w:r>
    </w:p>
    <w:p w:rsidR="00EA2CEE" w:rsidRPr="005A1615" w:rsidRDefault="00EA2CEE" w:rsidP="00EA2CEE">
      <w:pPr>
        <w:autoSpaceDE w:val="0"/>
        <w:autoSpaceDN w:val="0"/>
        <w:adjustRightInd w:val="0"/>
        <w:spacing w:line="240" w:lineRule="auto"/>
        <w:ind w:firstLine="540"/>
        <w:jc w:val="both"/>
        <w:rPr>
          <w:rFonts w:ascii="Times New Roman" w:hAnsi="Times New Roman" w:cs="Times New Roman"/>
          <w:sz w:val="24"/>
          <w:szCs w:val="24"/>
        </w:rPr>
      </w:pPr>
      <w:r w:rsidRPr="005A1615">
        <w:rPr>
          <w:rFonts w:ascii="Times New Roman" w:hAnsi="Times New Roman" w:cs="Times New Roman"/>
          <w:sz w:val="24"/>
          <w:szCs w:val="24"/>
        </w:rPr>
        <w:t>6.4.2.3.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A2CEE" w:rsidRPr="005A1615" w:rsidRDefault="00EA2CEE"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6.4.2.4. место, условия и сроки (периоды) поставки товара, выполнения работы, оказания услуги;</w:t>
      </w:r>
    </w:p>
    <w:p w:rsidR="00EA2CEE" w:rsidRPr="005A1615" w:rsidRDefault="00EA2CEE"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 xml:space="preserve">6.4.2.5. </w:t>
      </w:r>
      <w:r w:rsidRPr="005A1615">
        <w:rPr>
          <w:rFonts w:ascii="Times New Roman" w:eastAsiaTheme="minorHAnsi" w:hAnsi="Times New Roman" w:cs="Times New Roman"/>
          <w:sz w:val="24"/>
          <w:szCs w:val="24"/>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A2CEE" w:rsidRPr="005A1615" w:rsidRDefault="00EA2CEE"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6.4.2.6. форма, сроки и порядок оплаты товара, работы, услуги;</w:t>
      </w:r>
    </w:p>
    <w:p w:rsidR="00EA2CEE" w:rsidRPr="005A1615" w:rsidRDefault="00EA2CEE"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2CEE" w:rsidRPr="005A1615" w:rsidRDefault="00EA2CEE" w:rsidP="00EA2CEE">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6.4.2.8.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A2CEE" w:rsidRPr="005A1615" w:rsidRDefault="00EA2CEE"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6.4.2.9.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A2CEE" w:rsidRPr="005A1615" w:rsidRDefault="00EA2CEE" w:rsidP="00EA2CEE">
      <w:pPr>
        <w:pStyle w:val="ConsPlusNormal"/>
        <w:ind w:firstLine="540"/>
        <w:jc w:val="both"/>
        <w:rPr>
          <w:rFonts w:ascii="Times New Roman" w:eastAsiaTheme="minorHAnsi" w:hAnsi="Times New Roman" w:cs="Times New Roman"/>
          <w:sz w:val="24"/>
          <w:szCs w:val="24"/>
          <w:lang w:eastAsia="en-US"/>
        </w:rPr>
      </w:pPr>
      <w:proofErr w:type="gramStart"/>
      <w:r w:rsidRPr="005A1615">
        <w:rPr>
          <w:rFonts w:ascii="Times New Roman" w:hAnsi="Times New Roman" w:cs="Times New Roman"/>
          <w:sz w:val="24"/>
          <w:szCs w:val="24"/>
        </w:rPr>
        <w:t xml:space="preserve">6.4.2.10. </w:t>
      </w:r>
      <w:r w:rsidRPr="005A1615">
        <w:rPr>
          <w:rFonts w:ascii="Times New Roman" w:eastAsiaTheme="minorHAnsi" w:hAnsi="Times New Roman" w:cs="Times New Roman"/>
          <w:sz w:val="24"/>
          <w:szCs w:val="24"/>
          <w:lang w:eastAsia="en-US"/>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A2CEE" w:rsidRPr="005A1615" w:rsidRDefault="009009D3" w:rsidP="00EA2CEE">
      <w:pPr>
        <w:pStyle w:val="ConsPlusNormal"/>
        <w:ind w:firstLine="540"/>
        <w:jc w:val="both"/>
        <w:rPr>
          <w:rFonts w:ascii="Times New Roman" w:eastAsiaTheme="minorHAnsi" w:hAnsi="Times New Roman" w:cs="Times New Roman"/>
          <w:sz w:val="24"/>
          <w:szCs w:val="24"/>
          <w:lang w:eastAsia="en-US"/>
        </w:rPr>
      </w:pPr>
      <w:r w:rsidRPr="005A1615">
        <w:rPr>
          <w:rFonts w:ascii="Times New Roman" w:hAnsi="Times New Roman" w:cs="Times New Roman"/>
          <w:sz w:val="24"/>
          <w:szCs w:val="24"/>
        </w:rPr>
        <w:t>6</w:t>
      </w:r>
      <w:r w:rsidR="00EA2CEE" w:rsidRPr="005A1615">
        <w:rPr>
          <w:rFonts w:ascii="Times New Roman" w:hAnsi="Times New Roman" w:cs="Times New Roman"/>
          <w:sz w:val="24"/>
          <w:szCs w:val="24"/>
        </w:rPr>
        <w:t>.</w:t>
      </w:r>
      <w:r w:rsidRPr="005A1615">
        <w:rPr>
          <w:rFonts w:ascii="Times New Roman" w:hAnsi="Times New Roman" w:cs="Times New Roman"/>
          <w:sz w:val="24"/>
          <w:szCs w:val="24"/>
        </w:rPr>
        <w:t>4.2</w:t>
      </w:r>
      <w:r w:rsidR="00EA2CEE" w:rsidRPr="005A1615">
        <w:rPr>
          <w:rFonts w:ascii="Times New Roman" w:hAnsi="Times New Roman" w:cs="Times New Roman"/>
          <w:sz w:val="24"/>
          <w:szCs w:val="24"/>
        </w:rPr>
        <w:t xml:space="preserve">.11. </w:t>
      </w:r>
      <w:r w:rsidR="00EA2CEE" w:rsidRPr="005A1615">
        <w:rPr>
          <w:rFonts w:ascii="Times New Roman" w:eastAsiaTheme="minorHAnsi" w:hAnsi="Times New Roman" w:cs="Times New Roman"/>
          <w:sz w:val="24"/>
          <w:szCs w:val="24"/>
          <w:lang w:eastAsia="en-US"/>
        </w:rPr>
        <w:t>формы, порядок, дата и время окончания срока предоставления участникам такой закупки разъяснений положений документации о закупке</w:t>
      </w:r>
    </w:p>
    <w:p w:rsidR="00EA2CEE" w:rsidRPr="005A1615" w:rsidRDefault="009009D3" w:rsidP="00EA2CEE">
      <w:pPr>
        <w:pStyle w:val="ConsPlusNormal"/>
        <w:ind w:firstLine="540"/>
        <w:jc w:val="both"/>
        <w:rPr>
          <w:rFonts w:ascii="Times New Roman" w:hAnsi="Times New Roman" w:cs="Times New Roman"/>
          <w:sz w:val="24"/>
          <w:szCs w:val="24"/>
        </w:rPr>
      </w:pPr>
      <w:r w:rsidRPr="005A1615">
        <w:rPr>
          <w:rFonts w:ascii="Times New Roman" w:eastAsiaTheme="minorHAnsi" w:hAnsi="Times New Roman" w:cs="Times New Roman"/>
          <w:sz w:val="24"/>
          <w:szCs w:val="24"/>
          <w:lang w:eastAsia="en-US"/>
        </w:rPr>
        <w:t>6</w:t>
      </w:r>
      <w:r w:rsidR="00EA2CEE" w:rsidRPr="005A1615">
        <w:rPr>
          <w:rFonts w:ascii="Times New Roman" w:eastAsiaTheme="minorHAnsi" w:hAnsi="Times New Roman" w:cs="Times New Roman"/>
          <w:sz w:val="24"/>
          <w:szCs w:val="24"/>
          <w:lang w:eastAsia="en-US"/>
        </w:rPr>
        <w:t>.</w:t>
      </w:r>
      <w:r w:rsidRPr="005A1615">
        <w:rPr>
          <w:rFonts w:ascii="Times New Roman" w:eastAsiaTheme="minorHAnsi" w:hAnsi="Times New Roman" w:cs="Times New Roman"/>
          <w:sz w:val="24"/>
          <w:szCs w:val="24"/>
          <w:lang w:eastAsia="en-US"/>
        </w:rPr>
        <w:t>4.2.</w:t>
      </w:r>
      <w:r w:rsidR="00EA2CEE" w:rsidRPr="005A1615">
        <w:rPr>
          <w:rFonts w:ascii="Times New Roman" w:eastAsiaTheme="minorHAnsi" w:hAnsi="Times New Roman" w:cs="Times New Roman"/>
          <w:sz w:val="24"/>
          <w:szCs w:val="24"/>
          <w:lang w:eastAsia="en-US"/>
        </w:rPr>
        <w:t>12. дата рассмотрения предложений участников закупки и подведения итогов такой закупки;</w:t>
      </w:r>
      <w:r w:rsidR="00EA2CEE" w:rsidRPr="005A1615">
        <w:rPr>
          <w:rFonts w:ascii="Times New Roman" w:hAnsi="Times New Roman" w:cs="Times New Roman"/>
          <w:sz w:val="24"/>
          <w:szCs w:val="24"/>
        </w:rPr>
        <w:t xml:space="preserve"> </w:t>
      </w:r>
    </w:p>
    <w:p w:rsidR="00EA2CEE" w:rsidRPr="005A1615" w:rsidRDefault="009009D3"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EA2CEE" w:rsidRPr="005A1615">
        <w:rPr>
          <w:rFonts w:ascii="Times New Roman" w:hAnsi="Times New Roman" w:cs="Times New Roman"/>
          <w:sz w:val="24"/>
          <w:szCs w:val="24"/>
        </w:rPr>
        <w:t>.</w:t>
      </w:r>
      <w:r w:rsidRPr="005A1615">
        <w:rPr>
          <w:rFonts w:ascii="Times New Roman" w:hAnsi="Times New Roman" w:cs="Times New Roman"/>
          <w:sz w:val="24"/>
          <w:szCs w:val="24"/>
        </w:rPr>
        <w:t>4.2</w:t>
      </w:r>
      <w:r w:rsidR="00EA2CEE" w:rsidRPr="005A1615">
        <w:rPr>
          <w:rFonts w:ascii="Times New Roman" w:hAnsi="Times New Roman" w:cs="Times New Roman"/>
          <w:sz w:val="24"/>
          <w:szCs w:val="24"/>
        </w:rPr>
        <w:t>.13. критерии оценки и сопоставления заявок на участие в закупке;</w:t>
      </w:r>
    </w:p>
    <w:p w:rsidR="00EA2CEE" w:rsidRPr="005A1615" w:rsidRDefault="009009D3"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w:t>
      </w:r>
      <w:r w:rsidR="00EA2CEE" w:rsidRPr="005A1615">
        <w:rPr>
          <w:rFonts w:ascii="Times New Roman" w:hAnsi="Times New Roman" w:cs="Times New Roman"/>
          <w:sz w:val="24"/>
          <w:szCs w:val="24"/>
        </w:rPr>
        <w:t>.</w:t>
      </w:r>
      <w:r w:rsidRPr="005A1615">
        <w:rPr>
          <w:rFonts w:ascii="Times New Roman" w:hAnsi="Times New Roman" w:cs="Times New Roman"/>
          <w:sz w:val="24"/>
          <w:szCs w:val="24"/>
        </w:rPr>
        <w:t>2.</w:t>
      </w:r>
      <w:r w:rsidR="00EA2CEE" w:rsidRPr="005A1615">
        <w:rPr>
          <w:rFonts w:ascii="Times New Roman" w:hAnsi="Times New Roman" w:cs="Times New Roman"/>
          <w:sz w:val="24"/>
          <w:szCs w:val="24"/>
        </w:rPr>
        <w:t>14. порядок оценки и сопоставления заявок на участие в закупке.</w:t>
      </w:r>
    </w:p>
    <w:p w:rsidR="00EA2CEE" w:rsidRPr="005A1615" w:rsidRDefault="009009D3" w:rsidP="00EA2CEE">
      <w:pPr>
        <w:pStyle w:val="ConsPlusNormal"/>
        <w:ind w:firstLine="540"/>
        <w:jc w:val="both"/>
        <w:rPr>
          <w:rFonts w:ascii="Times New Roman" w:eastAsiaTheme="minorHAnsi" w:hAnsi="Times New Roman" w:cs="Times New Roman"/>
          <w:sz w:val="24"/>
          <w:szCs w:val="24"/>
          <w:lang w:eastAsia="en-US"/>
        </w:rPr>
      </w:pPr>
      <w:r w:rsidRPr="005A1615">
        <w:rPr>
          <w:rFonts w:ascii="Times New Roman" w:hAnsi="Times New Roman" w:cs="Times New Roman"/>
          <w:sz w:val="24"/>
          <w:szCs w:val="24"/>
        </w:rPr>
        <w:t>6</w:t>
      </w:r>
      <w:r w:rsidR="00EA2CEE" w:rsidRPr="005A1615">
        <w:rPr>
          <w:rFonts w:ascii="Times New Roman" w:hAnsi="Times New Roman" w:cs="Times New Roman"/>
          <w:sz w:val="24"/>
          <w:szCs w:val="24"/>
        </w:rPr>
        <w:t>.</w:t>
      </w:r>
      <w:r w:rsidRPr="005A1615">
        <w:rPr>
          <w:rFonts w:ascii="Times New Roman" w:hAnsi="Times New Roman" w:cs="Times New Roman"/>
          <w:sz w:val="24"/>
          <w:szCs w:val="24"/>
        </w:rPr>
        <w:t>4.2</w:t>
      </w:r>
      <w:r w:rsidR="00EA2CEE" w:rsidRPr="005A1615">
        <w:rPr>
          <w:rFonts w:ascii="Times New Roman" w:hAnsi="Times New Roman" w:cs="Times New Roman"/>
          <w:sz w:val="24"/>
          <w:szCs w:val="24"/>
        </w:rPr>
        <w:t xml:space="preserve">.15. </w:t>
      </w:r>
      <w:r w:rsidR="00EA2CEE" w:rsidRPr="005A1615">
        <w:rPr>
          <w:rFonts w:ascii="Times New Roman" w:eastAsiaTheme="minorHAnsi" w:hAnsi="Times New Roman" w:cs="Times New Roman"/>
          <w:sz w:val="24"/>
          <w:szCs w:val="24"/>
          <w:lang w:eastAsia="en-US"/>
        </w:rPr>
        <w:t xml:space="preserve">описание предмета такой закупки в соответствии с </w:t>
      </w:r>
      <w:hyperlink r:id="rId180" w:history="1">
        <w:r w:rsidR="00EA2CEE" w:rsidRPr="005A1615">
          <w:rPr>
            <w:rFonts w:ascii="Times New Roman" w:eastAsiaTheme="minorHAnsi" w:hAnsi="Times New Roman" w:cs="Times New Roman"/>
            <w:sz w:val="24"/>
            <w:szCs w:val="24"/>
            <w:lang w:eastAsia="en-US"/>
          </w:rPr>
          <w:t>частью 6.1 статьи 3</w:t>
        </w:r>
      </w:hyperlink>
      <w:r w:rsidR="00EA2CEE" w:rsidRPr="005A1615">
        <w:rPr>
          <w:rFonts w:ascii="Times New Roman" w:eastAsiaTheme="minorHAnsi" w:hAnsi="Times New Roman" w:cs="Times New Roman"/>
          <w:sz w:val="24"/>
          <w:szCs w:val="24"/>
          <w:lang w:eastAsia="en-US"/>
        </w:rPr>
        <w:t xml:space="preserve"> </w:t>
      </w:r>
      <w:r w:rsidRPr="005A1615">
        <w:rPr>
          <w:rFonts w:ascii="Times New Roman" w:eastAsiaTheme="minorHAnsi" w:hAnsi="Times New Roman" w:cs="Times New Roman"/>
          <w:sz w:val="24"/>
          <w:szCs w:val="24"/>
          <w:lang w:eastAsia="en-US"/>
        </w:rPr>
        <w:t>Федерального з</w:t>
      </w:r>
      <w:r w:rsidR="00EA2CEE" w:rsidRPr="005A1615">
        <w:rPr>
          <w:rFonts w:ascii="Times New Roman" w:eastAsiaTheme="minorHAnsi" w:hAnsi="Times New Roman" w:cs="Times New Roman"/>
          <w:sz w:val="24"/>
          <w:szCs w:val="24"/>
          <w:lang w:eastAsia="en-US"/>
        </w:rPr>
        <w:t>акона № 223-ФЗ;</w:t>
      </w:r>
    </w:p>
    <w:p w:rsidR="009009D3" w:rsidRPr="005A1615" w:rsidRDefault="009009D3" w:rsidP="00EA2CEE">
      <w:pPr>
        <w:pStyle w:val="ConsPlusNormal"/>
        <w:ind w:firstLine="540"/>
        <w:jc w:val="both"/>
        <w:rPr>
          <w:rFonts w:ascii="Times New Roman" w:eastAsiaTheme="minorHAnsi" w:hAnsi="Times New Roman" w:cs="Times New Roman"/>
          <w:sz w:val="24"/>
          <w:szCs w:val="24"/>
          <w:lang w:eastAsia="en-US"/>
        </w:rPr>
      </w:pPr>
      <w:r w:rsidRPr="005A1615">
        <w:rPr>
          <w:rFonts w:ascii="Times New Roman" w:eastAsiaTheme="minorHAnsi" w:hAnsi="Times New Roman" w:cs="Times New Roman"/>
          <w:sz w:val="24"/>
          <w:szCs w:val="24"/>
          <w:lang w:eastAsia="en-US"/>
        </w:rPr>
        <w:t>6</w:t>
      </w:r>
      <w:r w:rsidR="00EA2CEE" w:rsidRPr="005A1615">
        <w:rPr>
          <w:rFonts w:ascii="Times New Roman" w:eastAsiaTheme="minorHAnsi" w:hAnsi="Times New Roman" w:cs="Times New Roman"/>
          <w:sz w:val="24"/>
          <w:szCs w:val="24"/>
          <w:lang w:eastAsia="en-US"/>
        </w:rPr>
        <w:t>.</w:t>
      </w:r>
      <w:r w:rsidRPr="005A1615">
        <w:rPr>
          <w:rFonts w:ascii="Times New Roman" w:eastAsiaTheme="minorHAnsi" w:hAnsi="Times New Roman" w:cs="Times New Roman"/>
          <w:sz w:val="24"/>
          <w:szCs w:val="24"/>
          <w:lang w:eastAsia="en-US"/>
        </w:rPr>
        <w:t>4</w:t>
      </w:r>
      <w:r w:rsidR="00EA2CEE" w:rsidRPr="005A1615">
        <w:rPr>
          <w:rFonts w:ascii="Times New Roman" w:eastAsiaTheme="minorHAnsi" w:hAnsi="Times New Roman" w:cs="Times New Roman"/>
          <w:sz w:val="24"/>
          <w:szCs w:val="24"/>
          <w:lang w:eastAsia="en-US"/>
        </w:rPr>
        <w:t>.</w:t>
      </w:r>
      <w:r w:rsidRPr="005A1615">
        <w:rPr>
          <w:rFonts w:ascii="Times New Roman" w:eastAsiaTheme="minorHAnsi" w:hAnsi="Times New Roman" w:cs="Times New Roman"/>
          <w:sz w:val="24"/>
          <w:szCs w:val="24"/>
          <w:lang w:eastAsia="en-US"/>
        </w:rPr>
        <w:t>2.</w:t>
      </w:r>
      <w:r w:rsidR="00EA2CEE" w:rsidRPr="005A1615">
        <w:rPr>
          <w:rFonts w:ascii="Times New Roman" w:eastAsiaTheme="minorHAnsi" w:hAnsi="Times New Roman" w:cs="Times New Roman"/>
          <w:sz w:val="24"/>
          <w:szCs w:val="24"/>
          <w:lang w:eastAsia="en-US"/>
        </w:rPr>
        <w:t xml:space="preserve">16. </w:t>
      </w:r>
      <w:r w:rsidR="00A93372" w:rsidRPr="005A1615">
        <w:rPr>
          <w:rFonts w:ascii="Times New Roman" w:hAnsi="Times New Roman" w:cs="Times New Roman"/>
          <w:sz w:val="24"/>
          <w:szCs w:val="24"/>
        </w:rPr>
        <w:t>размер обеспечения заявок на участие в закупке, форма, срок и порядок предоставления такого обеспечения, если Заказчиком установлено требование обеспечения заявок на участие в закупке</w:t>
      </w:r>
      <w:r w:rsidRPr="005A1615">
        <w:rPr>
          <w:rFonts w:ascii="Times New Roman" w:eastAsiaTheme="minorHAnsi" w:hAnsi="Times New Roman" w:cs="Times New Roman"/>
          <w:sz w:val="24"/>
          <w:szCs w:val="24"/>
          <w:lang w:eastAsia="en-US"/>
        </w:rPr>
        <w:t>;</w:t>
      </w:r>
    </w:p>
    <w:p w:rsidR="00A93372" w:rsidRPr="005A1615" w:rsidRDefault="009009D3" w:rsidP="00A93372">
      <w:pPr>
        <w:widowControl w:val="0"/>
        <w:tabs>
          <w:tab w:val="left" w:pos="1276"/>
          <w:tab w:val="left" w:pos="1801"/>
          <w:tab w:val="left" w:pos="1985"/>
        </w:tabs>
        <w:autoSpaceDE w:val="0"/>
        <w:autoSpaceDN w:val="0"/>
        <w:spacing w:line="240" w:lineRule="auto"/>
        <w:ind w:right="-1" w:firstLine="567"/>
        <w:jc w:val="both"/>
        <w:rPr>
          <w:rFonts w:ascii="Times New Roman" w:hAnsi="Times New Roman" w:cs="Times New Roman"/>
          <w:sz w:val="24"/>
        </w:rPr>
      </w:pPr>
      <w:r w:rsidRPr="005A1615">
        <w:rPr>
          <w:rFonts w:ascii="Times New Roman" w:hAnsi="Times New Roman" w:cs="Times New Roman"/>
          <w:sz w:val="24"/>
          <w:szCs w:val="24"/>
        </w:rPr>
        <w:t xml:space="preserve">6.4.2.17. </w:t>
      </w:r>
      <w:r w:rsidR="00A93372" w:rsidRPr="005A1615">
        <w:rPr>
          <w:rFonts w:ascii="Times New Roman" w:hAnsi="Times New Roman" w:cs="Times New Roman"/>
          <w:sz w:val="24"/>
        </w:rPr>
        <w:t>размер обеспечения исполнения договора, срок и порядок предоставления такого обеспечения, реквизиты счетов для внесения обеспечения, если Заказчиком установлено требование обеспечения исполнения договора;</w:t>
      </w:r>
    </w:p>
    <w:p w:rsidR="009009D3" w:rsidRPr="005A1615" w:rsidRDefault="00A93372" w:rsidP="00300BA2">
      <w:pPr>
        <w:widowControl w:val="0"/>
        <w:tabs>
          <w:tab w:val="left" w:pos="1276"/>
          <w:tab w:val="left" w:pos="1713"/>
          <w:tab w:val="left" w:pos="1985"/>
        </w:tabs>
        <w:autoSpaceDE w:val="0"/>
        <w:autoSpaceDN w:val="0"/>
        <w:spacing w:line="252" w:lineRule="exact"/>
        <w:ind w:firstLine="567"/>
        <w:jc w:val="both"/>
        <w:rPr>
          <w:rFonts w:ascii="Times New Roman" w:hAnsi="Times New Roman" w:cs="Times New Roman"/>
          <w:sz w:val="24"/>
          <w:szCs w:val="24"/>
        </w:rPr>
      </w:pPr>
      <w:r w:rsidRPr="005A1615">
        <w:rPr>
          <w:rFonts w:ascii="Times New Roman" w:hAnsi="Times New Roman" w:cs="Times New Roman"/>
          <w:sz w:val="24"/>
        </w:rPr>
        <w:t xml:space="preserve">6.4.2.18. срок и порядок заключения договора по итогам проведения конкурентной </w:t>
      </w:r>
      <w:r w:rsidR="00300BA2" w:rsidRPr="005A1615">
        <w:rPr>
          <w:rFonts w:ascii="Times New Roman" w:hAnsi="Times New Roman" w:cs="Times New Roman"/>
          <w:sz w:val="24"/>
        </w:rPr>
        <w:lastRenderedPageBreak/>
        <w:t>закупки;</w:t>
      </w:r>
    </w:p>
    <w:p w:rsidR="00EA2CEE" w:rsidRPr="005A1615" w:rsidRDefault="009009D3" w:rsidP="00EA2CEE">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6.4.2.1</w:t>
      </w:r>
      <w:r w:rsidR="00300BA2" w:rsidRPr="005A1615">
        <w:rPr>
          <w:rFonts w:ascii="Times New Roman" w:hAnsi="Times New Roman" w:cs="Times New Roman"/>
          <w:sz w:val="24"/>
          <w:szCs w:val="24"/>
        </w:rPr>
        <w:t>9</w:t>
      </w:r>
      <w:r w:rsidRPr="005A1615">
        <w:rPr>
          <w:rFonts w:ascii="Times New Roman" w:hAnsi="Times New Roman" w:cs="Times New Roman"/>
          <w:sz w:val="24"/>
          <w:szCs w:val="24"/>
        </w:rPr>
        <w:t>. и</w:t>
      </w:r>
      <w:r w:rsidR="00EA2CEE" w:rsidRPr="005A1615">
        <w:rPr>
          <w:rFonts w:ascii="Times New Roman" w:hAnsi="Times New Roman" w:cs="Times New Roman"/>
          <w:sz w:val="24"/>
          <w:szCs w:val="24"/>
        </w:rPr>
        <w:t xml:space="preserve">ные сведения, определенные </w:t>
      </w:r>
      <w:r w:rsidRPr="005A1615">
        <w:rPr>
          <w:rFonts w:ascii="Times New Roman" w:hAnsi="Times New Roman" w:cs="Times New Roman"/>
          <w:sz w:val="24"/>
          <w:szCs w:val="24"/>
        </w:rPr>
        <w:t>З</w:t>
      </w:r>
      <w:r w:rsidR="00EA2CEE" w:rsidRPr="005A1615">
        <w:rPr>
          <w:rFonts w:ascii="Times New Roman" w:hAnsi="Times New Roman" w:cs="Times New Roman"/>
          <w:sz w:val="24"/>
          <w:szCs w:val="24"/>
        </w:rPr>
        <w:t>аказчиком.</w:t>
      </w:r>
    </w:p>
    <w:p w:rsidR="00305129" w:rsidRPr="005A1615" w:rsidRDefault="00CD12FC" w:rsidP="00016909">
      <w:pPr>
        <w:widowControl w:val="0"/>
        <w:tabs>
          <w:tab w:val="left" w:pos="1276"/>
          <w:tab w:val="left" w:pos="1725"/>
          <w:tab w:val="left" w:pos="1985"/>
        </w:tabs>
        <w:autoSpaceDE w:val="0"/>
        <w:autoSpaceDN w:val="0"/>
        <w:spacing w:line="240" w:lineRule="auto"/>
        <w:ind w:right="-1" w:firstLine="567"/>
        <w:jc w:val="both"/>
        <w:rPr>
          <w:rFonts w:ascii="Times New Roman" w:hAnsi="Times New Roman" w:cs="Times New Roman"/>
          <w:sz w:val="24"/>
          <w:szCs w:val="24"/>
        </w:rPr>
      </w:pPr>
      <w:r w:rsidRPr="005A1615">
        <w:rPr>
          <w:rFonts w:ascii="Times New Roman" w:hAnsi="Times New Roman" w:cs="Times New Roman"/>
          <w:sz w:val="24"/>
          <w:szCs w:val="24"/>
        </w:rPr>
        <w:t>6.4.</w:t>
      </w:r>
      <w:r w:rsidR="00305129" w:rsidRPr="005A1615">
        <w:rPr>
          <w:rFonts w:ascii="Times New Roman" w:hAnsi="Times New Roman" w:cs="Times New Roman"/>
          <w:sz w:val="24"/>
          <w:szCs w:val="24"/>
        </w:rPr>
        <w:t>3</w:t>
      </w:r>
      <w:r w:rsidR="001B014E" w:rsidRPr="005A1615">
        <w:rPr>
          <w:rFonts w:ascii="Times New Roman" w:hAnsi="Times New Roman" w:cs="Times New Roman"/>
          <w:sz w:val="24"/>
          <w:szCs w:val="24"/>
        </w:rPr>
        <w:t xml:space="preserve">. </w:t>
      </w:r>
      <w:r w:rsidR="00305129" w:rsidRPr="005A1615">
        <w:rPr>
          <w:rFonts w:ascii="Times New Roman" w:hAnsi="Times New Roman" w:cs="Times New Roman"/>
          <w:sz w:val="24"/>
          <w:szCs w:val="24"/>
        </w:rPr>
        <w:t xml:space="preserve">В соответствии с </w:t>
      </w:r>
      <w:hyperlink r:id="rId181" w:history="1">
        <w:r w:rsidR="00305129" w:rsidRPr="005A1615">
          <w:rPr>
            <w:rFonts w:ascii="Times New Roman" w:hAnsi="Times New Roman" w:cs="Times New Roman"/>
            <w:sz w:val="24"/>
            <w:szCs w:val="24"/>
          </w:rPr>
          <w:t>постановлением</w:t>
        </w:r>
      </w:hyperlink>
      <w:r w:rsidR="00305129" w:rsidRPr="005A1615">
        <w:rPr>
          <w:rFonts w:ascii="Times New Roman" w:hAnsi="Times New Roman" w:cs="Times New Roman"/>
          <w:sz w:val="24"/>
          <w:szCs w:val="24"/>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D5AA1" w:rsidRPr="005A1615">
        <w:rPr>
          <w:rFonts w:ascii="Times New Roman" w:hAnsi="Times New Roman" w:cs="Times New Roman"/>
          <w:sz w:val="24"/>
          <w:szCs w:val="24"/>
        </w:rPr>
        <w:t xml:space="preserve">документация о конкурентной закупке </w:t>
      </w:r>
      <w:r w:rsidR="00305129" w:rsidRPr="005A1615">
        <w:rPr>
          <w:rFonts w:ascii="Times New Roman" w:hAnsi="Times New Roman" w:cs="Times New Roman"/>
          <w:sz w:val="24"/>
          <w:szCs w:val="24"/>
        </w:rPr>
        <w:t>дополнительно должна содержать информацию о стране производителе.</w:t>
      </w:r>
    </w:p>
    <w:p w:rsidR="001B014E" w:rsidRPr="005A1615" w:rsidRDefault="001B014E" w:rsidP="00300BA2">
      <w:pPr>
        <w:autoSpaceDE w:val="0"/>
        <w:autoSpaceDN w:val="0"/>
        <w:adjustRightInd w:val="0"/>
        <w:spacing w:line="240" w:lineRule="atLeast"/>
        <w:ind w:firstLine="567"/>
        <w:jc w:val="both"/>
        <w:rPr>
          <w:rFonts w:ascii="Times New Roman" w:hAnsi="Times New Roman" w:cs="Times New Roman"/>
          <w:sz w:val="24"/>
          <w:szCs w:val="24"/>
        </w:rPr>
      </w:pPr>
      <w:r w:rsidRPr="005A1615">
        <w:rPr>
          <w:rFonts w:ascii="Times New Roman" w:hAnsi="Times New Roman" w:cs="Times New Roman"/>
          <w:sz w:val="24"/>
          <w:szCs w:val="24"/>
        </w:rPr>
        <w:t xml:space="preserve">В </w:t>
      </w:r>
      <w:r w:rsidR="005D5AA1" w:rsidRPr="005A1615">
        <w:rPr>
          <w:rFonts w:ascii="Times New Roman" w:hAnsi="Times New Roman" w:cs="Times New Roman"/>
          <w:sz w:val="24"/>
          <w:szCs w:val="24"/>
        </w:rPr>
        <w:t>документации о конкурентной закупке</w:t>
      </w:r>
      <w:r w:rsidRPr="005A1615">
        <w:rPr>
          <w:rFonts w:ascii="Times New Roman" w:hAnsi="Times New Roman" w:cs="Times New Roman"/>
          <w:sz w:val="24"/>
          <w:szCs w:val="24"/>
        </w:rPr>
        <w:t>, с целью у</w:t>
      </w:r>
      <w:r w:rsidR="009C1F8C" w:rsidRPr="005A1615">
        <w:rPr>
          <w:rFonts w:ascii="Times New Roman" w:hAnsi="Times New Roman" w:cs="Times New Roman"/>
          <w:sz w:val="24"/>
          <w:szCs w:val="24"/>
        </w:rPr>
        <w:t>становления приоритета товаров р</w:t>
      </w:r>
      <w:r w:rsidRPr="005A1615">
        <w:rPr>
          <w:rFonts w:ascii="Times New Roman" w:hAnsi="Times New Roman" w:cs="Times New Roman"/>
          <w:sz w:val="24"/>
          <w:szCs w:val="24"/>
        </w:rPr>
        <w:t>оссийского происхождения, работ, услуг, в</w:t>
      </w:r>
      <w:r w:rsidR="009C1F8C" w:rsidRPr="005A1615">
        <w:rPr>
          <w:rFonts w:ascii="Times New Roman" w:hAnsi="Times New Roman" w:cs="Times New Roman"/>
          <w:sz w:val="24"/>
          <w:szCs w:val="24"/>
        </w:rPr>
        <w:t>ыполняемых, оказываемых р</w:t>
      </w:r>
      <w:r w:rsidRPr="005A1615">
        <w:rPr>
          <w:rFonts w:ascii="Times New Roman" w:hAnsi="Times New Roman" w:cs="Times New Roman"/>
          <w:sz w:val="24"/>
          <w:szCs w:val="24"/>
        </w:rPr>
        <w:t>оссийскими лицами, по отношению к товарам, происходящим из иностранного государства, работам, услугам, выполняемым, оказываемым иностранными лицами, должны быть указаны следующие сведения:</w:t>
      </w:r>
    </w:p>
    <w:p w:rsidR="001B014E" w:rsidRPr="005A1615" w:rsidRDefault="001B014E" w:rsidP="00300BA2">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B014E" w:rsidRPr="005A1615" w:rsidRDefault="001B014E" w:rsidP="00300BA2">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B014E" w:rsidRPr="005A1615" w:rsidRDefault="001B014E" w:rsidP="00300BA2">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 xml:space="preserve">- сведения о начальной (максимальной) цене единицы каждого </w:t>
      </w:r>
      <w:r w:rsidR="00B46B17" w:rsidRPr="005A1615">
        <w:rPr>
          <w:rFonts w:ascii="Times New Roman" w:hAnsi="Times New Roman" w:cs="Times New Roman"/>
          <w:sz w:val="24"/>
          <w:szCs w:val="24"/>
        </w:rPr>
        <w:t>товара, работы, услуги, являющей</w:t>
      </w:r>
      <w:r w:rsidRPr="005A1615">
        <w:rPr>
          <w:rFonts w:ascii="Times New Roman" w:hAnsi="Times New Roman" w:cs="Times New Roman"/>
          <w:sz w:val="24"/>
          <w:szCs w:val="24"/>
        </w:rPr>
        <w:t>ся предметом закупки;</w:t>
      </w:r>
    </w:p>
    <w:p w:rsidR="001B014E" w:rsidRPr="005A1615" w:rsidRDefault="001B014E" w:rsidP="001B014E">
      <w:pPr>
        <w:autoSpaceDE w:val="0"/>
        <w:autoSpaceDN w:val="0"/>
        <w:adjustRightInd w:val="0"/>
        <w:spacing w:line="240" w:lineRule="auto"/>
        <w:ind w:firstLine="851"/>
        <w:jc w:val="both"/>
        <w:rPr>
          <w:rFonts w:ascii="Times New Roman" w:hAnsi="Times New Roman" w:cs="Times New Roman"/>
          <w:sz w:val="24"/>
          <w:szCs w:val="24"/>
        </w:rPr>
      </w:pPr>
      <w:r w:rsidRPr="005A1615">
        <w:rPr>
          <w:rFonts w:ascii="Times New Roman" w:hAnsi="Times New Roman" w:cs="Times New Roman"/>
          <w:sz w:val="24"/>
          <w:szCs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014E" w:rsidRPr="005A1615" w:rsidRDefault="001B014E" w:rsidP="001B014E">
      <w:pPr>
        <w:autoSpaceDE w:val="0"/>
        <w:autoSpaceDN w:val="0"/>
        <w:adjustRightInd w:val="0"/>
        <w:spacing w:line="240" w:lineRule="auto"/>
        <w:ind w:firstLine="851"/>
        <w:jc w:val="both"/>
        <w:rPr>
          <w:rFonts w:ascii="Times New Roman" w:hAnsi="Times New Roman" w:cs="Times New Roman"/>
          <w:sz w:val="24"/>
          <w:szCs w:val="24"/>
        </w:rPr>
      </w:pPr>
      <w:proofErr w:type="gramStart"/>
      <w:r w:rsidRPr="005A1615">
        <w:rPr>
          <w:rFonts w:ascii="Times New Roman" w:hAnsi="Times New Roman" w:cs="Times New Roman"/>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82" w:history="1">
        <w:r w:rsidRPr="005A1615">
          <w:rPr>
            <w:rFonts w:ascii="Times New Roman" w:hAnsi="Times New Roman" w:cs="Times New Roman"/>
            <w:sz w:val="24"/>
            <w:szCs w:val="24"/>
          </w:rPr>
          <w:t>подпунктами "г"</w:t>
        </w:r>
      </w:hyperlink>
      <w:r w:rsidRPr="005A1615">
        <w:rPr>
          <w:rFonts w:ascii="Times New Roman" w:hAnsi="Times New Roman" w:cs="Times New Roman"/>
          <w:sz w:val="24"/>
          <w:szCs w:val="24"/>
        </w:rPr>
        <w:t xml:space="preserve"> и </w:t>
      </w:r>
      <w:hyperlink r:id="rId183" w:history="1">
        <w:r w:rsidRPr="005A1615">
          <w:rPr>
            <w:rFonts w:ascii="Times New Roman" w:hAnsi="Times New Roman" w:cs="Times New Roman"/>
            <w:sz w:val="24"/>
            <w:szCs w:val="24"/>
          </w:rPr>
          <w:t>"д" пункта 6</w:t>
        </w:r>
      </w:hyperlink>
      <w:r w:rsidRPr="005A1615">
        <w:rPr>
          <w:rFonts w:ascii="Times New Roman" w:hAnsi="Times New Roman" w:cs="Times New Roman"/>
          <w:sz w:val="24"/>
          <w:szCs w:val="24"/>
        </w:rPr>
        <w:t xml:space="preserve">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5A1615">
        <w:rPr>
          <w:rFonts w:ascii="Times New Roman" w:hAnsi="Times New Roman" w:cs="Times New Roman"/>
          <w:sz w:val="24"/>
          <w:szCs w:val="24"/>
        </w:rPr>
        <w:t xml:space="preserve"> </w:t>
      </w:r>
      <w:proofErr w:type="gramStart"/>
      <w:r w:rsidRPr="005A1615">
        <w:rPr>
          <w:rFonts w:ascii="Times New Roman" w:hAnsi="Times New Roman" w:cs="Times New Roman"/>
          <w:sz w:val="24"/>
          <w:szCs w:val="24"/>
        </w:rPr>
        <w:t>государства, работам, услугам, выполняемым, оказываемым иностранными лицами» (далее по тексту – Постановление</w:t>
      </w:r>
      <w:r w:rsidR="00D82035" w:rsidRPr="005A1615">
        <w:rPr>
          <w:rFonts w:ascii="Times New Roman" w:hAnsi="Times New Roman" w:cs="Times New Roman"/>
          <w:sz w:val="24"/>
          <w:szCs w:val="24"/>
        </w:rPr>
        <w:t xml:space="preserve"> 925</w:t>
      </w:r>
      <w:r w:rsidRPr="005A1615">
        <w:rPr>
          <w:rFonts w:ascii="Times New Roman" w:hAnsi="Times New Roman" w:cs="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84" w:history="1">
        <w:r w:rsidRPr="005A1615">
          <w:rPr>
            <w:rFonts w:ascii="Times New Roman" w:hAnsi="Times New Roman" w:cs="Times New Roman"/>
            <w:sz w:val="24"/>
            <w:szCs w:val="24"/>
          </w:rPr>
          <w:t>подпунктом "в"</w:t>
        </w:r>
      </w:hyperlink>
      <w:r w:rsidRPr="005A1615">
        <w:rPr>
          <w:rFonts w:ascii="Times New Roman" w:hAnsi="Times New Roman" w:cs="Times New Roman"/>
          <w:sz w:val="24"/>
          <w:szCs w:val="24"/>
        </w:rPr>
        <w:t xml:space="preserve"> пункта 5 Постановления</w:t>
      </w:r>
      <w:r w:rsidR="00B46B17" w:rsidRPr="005A1615">
        <w:rPr>
          <w:rFonts w:ascii="Times New Roman" w:hAnsi="Times New Roman" w:cs="Times New Roman"/>
          <w:sz w:val="24"/>
          <w:szCs w:val="24"/>
        </w:rPr>
        <w:t xml:space="preserve"> 925</w:t>
      </w:r>
      <w:r w:rsidRPr="005A1615">
        <w:rPr>
          <w:rFonts w:ascii="Times New Roman" w:hAnsi="Times New Roman" w:cs="Times New Roman"/>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A1615">
        <w:rPr>
          <w:rFonts w:ascii="Times New Roman" w:hAnsi="Times New Roman" w:cs="Times New Roman"/>
          <w:sz w:val="24"/>
          <w:szCs w:val="24"/>
        </w:rPr>
        <w:t xml:space="preserve"> </w:t>
      </w:r>
      <w:proofErr w:type="gramStart"/>
      <w:r w:rsidRPr="005A1615">
        <w:rPr>
          <w:rFonts w:ascii="Times New Roman" w:hAnsi="Times New Roman" w:cs="Times New Roman"/>
          <w:sz w:val="24"/>
          <w:szCs w:val="24"/>
        </w:rPr>
        <w:t>которой</w:t>
      </w:r>
      <w:proofErr w:type="gramEnd"/>
      <w:r w:rsidRPr="005A1615">
        <w:rPr>
          <w:rFonts w:ascii="Times New Roman" w:hAnsi="Times New Roman" w:cs="Times New Roman"/>
          <w:sz w:val="24"/>
          <w:szCs w:val="24"/>
        </w:rPr>
        <w:t xml:space="preserve"> заключается договор, на начальную (максимальную) цену договора;</w:t>
      </w:r>
    </w:p>
    <w:p w:rsidR="001B014E" w:rsidRPr="005A1615" w:rsidRDefault="001B014E" w:rsidP="001B014E">
      <w:pPr>
        <w:autoSpaceDE w:val="0"/>
        <w:autoSpaceDN w:val="0"/>
        <w:adjustRightInd w:val="0"/>
        <w:spacing w:line="240" w:lineRule="auto"/>
        <w:ind w:firstLine="851"/>
        <w:jc w:val="both"/>
        <w:rPr>
          <w:rFonts w:ascii="Times New Roman" w:hAnsi="Times New Roman" w:cs="Times New Roman"/>
          <w:sz w:val="24"/>
          <w:szCs w:val="24"/>
        </w:rPr>
      </w:pPr>
      <w:r w:rsidRPr="005A1615">
        <w:rPr>
          <w:rFonts w:ascii="Times New Roman" w:hAnsi="Times New Roman" w:cs="Times New Roman"/>
          <w:sz w:val="24"/>
          <w:szCs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014E" w:rsidRPr="005A1615" w:rsidRDefault="001B014E" w:rsidP="001B014E">
      <w:pPr>
        <w:autoSpaceDE w:val="0"/>
        <w:autoSpaceDN w:val="0"/>
        <w:adjustRightInd w:val="0"/>
        <w:spacing w:line="240" w:lineRule="auto"/>
        <w:ind w:firstLine="851"/>
        <w:jc w:val="both"/>
        <w:rPr>
          <w:rFonts w:ascii="Times New Roman" w:hAnsi="Times New Roman" w:cs="Times New Roman"/>
          <w:sz w:val="24"/>
          <w:szCs w:val="24"/>
        </w:rPr>
      </w:pPr>
      <w:r w:rsidRPr="005A1615">
        <w:rPr>
          <w:rFonts w:ascii="Times New Roman" w:hAnsi="Times New Roman" w:cs="Times New Roman"/>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B014E" w:rsidRPr="005A1615" w:rsidRDefault="001B014E" w:rsidP="001B014E">
      <w:pPr>
        <w:autoSpaceDE w:val="0"/>
        <w:autoSpaceDN w:val="0"/>
        <w:adjustRightInd w:val="0"/>
        <w:spacing w:line="240" w:lineRule="auto"/>
        <w:ind w:firstLine="851"/>
        <w:jc w:val="both"/>
        <w:rPr>
          <w:rFonts w:ascii="Times New Roman" w:hAnsi="Times New Roman" w:cs="Times New Roman"/>
          <w:sz w:val="24"/>
          <w:szCs w:val="24"/>
        </w:rPr>
      </w:pPr>
      <w:proofErr w:type="gramStart"/>
      <w:r w:rsidRPr="005A1615">
        <w:rPr>
          <w:rFonts w:ascii="Times New Roman" w:hAnsi="Times New Roman" w:cs="Times New Roman"/>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5A1615">
        <w:rPr>
          <w:rFonts w:ascii="Times New Roman" w:hAnsi="Times New Roman" w:cs="Times New Roman"/>
          <w:sz w:val="24"/>
          <w:szCs w:val="24"/>
        </w:rPr>
        <w:lastRenderedPageBreak/>
        <w:t>предложенных победителем закупки, который признан уклонившемся от заключения договора;</w:t>
      </w:r>
      <w:proofErr w:type="gramEnd"/>
    </w:p>
    <w:p w:rsidR="001B014E" w:rsidRPr="005A1615" w:rsidRDefault="001B014E" w:rsidP="001B014E">
      <w:pPr>
        <w:autoSpaceDE w:val="0"/>
        <w:autoSpaceDN w:val="0"/>
        <w:adjustRightInd w:val="0"/>
        <w:spacing w:line="240" w:lineRule="auto"/>
        <w:ind w:firstLine="851"/>
        <w:jc w:val="both"/>
        <w:rPr>
          <w:rFonts w:ascii="Times New Roman" w:hAnsi="Times New Roman" w:cs="Times New Roman"/>
          <w:sz w:val="24"/>
          <w:szCs w:val="24"/>
        </w:rPr>
      </w:pPr>
      <w:proofErr w:type="gramStart"/>
      <w:r w:rsidRPr="005A1615">
        <w:rPr>
          <w:rFonts w:ascii="Times New Roman" w:hAnsi="Times New Roman" w:cs="Times New Roman"/>
          <w:sz w:val="24"/>
          <w:szCs w:val="24"/>
        </w:rPr>
        <w:t>- условие о том, что при исполнении договора, заключенного с участником закупки, которому предоставлен приори</w:t>
      </w:r>
      <w:r w:rsidR="00F04C66" w:rsidRPr="005A1615">
        <w:rPr>
          <w:rFonts w:ascii="Times New Roman" w:hAnsi="Times New Roman" w:cs="Times New Roman"/>
          <w:sz w:val="24"/>
          <w:szCs w:val="24"/>
        </w:rPr>
        <w:t>тет в соответствии с П</w:t>
      </w:r>
      <w:r w:rsidRPr="005A1615">
        <w:rPr>
          <w:rFonts w:ascii="Times New Roman" w:hAnsi="Times New Roman" w:cs="Times New Roman"/>
          <w:sz w:val="24"/>
          <w:szCs w:val="24"/>
        </w:rPr>
        <w:t>остановлением</w:t>
      </w:r>
      <w:r w:rsidR="00F04C66" w:rsidRPr="005A1615">
        <w:rPr>
          <w:rFonts w:ascii="Times New Roman" w:hAnsi="Times New Roman" w:cs="Times New Roman"/>
          <w:sz w:val="24"/>
          <w:szCs w:val="24"/>
        </w:rPr>
        <w:t xml:space="preserve"> 925</w:t>
      </w:r>
      <w:r w:rsidRPr="005A1615">
        <w:rPr>
          <w:rFonts w:ascii="Times New Roman" w:hAnsi="Times New Roman" w:cs="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5A1615">
        <w:rPr>
          <w:rFonts w:ascii="Times New Roman" w:hAnsi="Times New Roman" w:cs="Times New Roman"/>
          <w:sz w:val="24"/>
          <w:szCs w:val="24"/>
        </w:rPr>
        <w:t xml:space="preserve"> товаров, указанных в договоре.</w:t>
      </w:r>
    </w:p>
    <w:p w:rsidR="00D82035" w:rsidRPr="005A1615" w:rsidRDefault="00D82035" w:rsidP="00D82035">
      <w:pPr>
        <w:pStyle w:val="-3"/>
        <w:tabs>
          <w:tab w:val="clear" w:pos="1985"/>
          <w:tab w:val="left" w:pos="708"/>
        </w:tabs>
        <w:spacing w:line="240" w:lineRule="auto"/>
        <w:ind w:left="0"/>
        <w:rPr>
          <w:rStyle w:val="FontStyle30"/>
          <w:szCs w:val="26"/>
        </w:rPr>
      </w:pPr>
      <w:r w:rsidRPr="005A1615">
        <w:rPr>
          <w:rStyle w:val="FontStyle30"/>
          <w:szCs w:val="26"/>
        </w:rPr>
        <w:t>Приоритет,</w:t>
      </w:r>
      <w:r w:rsidR="007B25A0" w:rsidRPr="005A1615">
        <w:rPr>
          <w:rStyle w:val="FontStyle30"/>
          <w:szCs w:val="26"/>
        </w:rPr>
        <w:t xml:space="preserve"> установленный Постановлением</w:t>
      </w:r>
      <w:r w:rsidRPr="005A1615">
        <w:rPr>
          <w:rStyle w:val="FontStyle30"/>
          <w:szCs w:val="26"/>
        </w:rPr>
        <w:t xml:space="preserve"> 925, не предоставляется в случаях, если:</w:t>
      </w:r>
    </w:p>
    <w:p w:rsidR="00D82035" w:rsidRPr="005A1615" w:rsidRDefault="007B25A0" w:rsidP="000A50FD">
      <w:pPr>
        <w:tabs>
          <w:tab w:val="left" w:pos="0"/>
          <w:tab w:val="left" w:pos="567"/>
        </w:tabs>
        <w:spacing w:line="240" w:lineRule="auto"/>
        <w:ind w:firstLine="567"/>
        <w:jc w:val="both"/>
        <w:rPr>
          <w:rStyle w:val="FontStyle30"/>
          <w:szCs w:val="26"/>
        </w:rPr>
      </w:pPr>
      <w:r w:rsidRPr="005A1615">
        <w:rPr>
          <w:rStyle w:val="FontStyle30"/>
          <w:szCs w:val="26"/>
        </w:rPr>
        <w:t xml:space="preserve">а) </w:t>
      </w:r>
      <w:r w:rsidR="00D82035" w:rsidRPr="005A1615">
        <w:rPr>
          <w:rStyle w:val="FontStyle30"/>
          <w:szCs w:val="26"/>
        </w:rPr>
        <w:t xml:space="preserve">закупка признана </w:t>
      </w:r>
      <w:proofErr w:type="gramStart"/>
      <w:r w:rsidR="00D82035" w:rsidRPr="005A1615">
        <w:rPr>
          <w:rStyle w:val="FontStyle30"/>
          <w:szCs w:val="26"/>
        </w:rPr>
        <w:t>несостоявшейся</w:t>
      </w:r>
      <w:proofErr w:type="gramEnd"/>
      <w:r w:rsidR="00D82035" w:rsidRPr="005A1615">
        <w:rPr>
          <w:rStyle w:val="FontStyle30"/>
          <w:szCs w:val="26"/>
        </w:rPr>
        <w:t xml:space="preserve"> и договор заключается с единственным участником закупки;</w:t>
      </w:r>
    </w:p>
    <w:p w:rsidR="00D82035" w:rsidRPr="005A1615" w:rsidRDefault="007B25A0" w:rsidP="000A50FD">
      <w:pPr>
        <w:tabs>
          <w:tab w:val="left" w:pos="0"/>
          <w:tab w:val="left" w:pos="567"/>
        </w:tabs>
        <w:spacing w:line="240" w:lineRule="auto"/>
        <w:ind w:firstLine="567"/>
        <w:jc w:val="both"/>
        <w:rPr>
          <w:rStyle w:val="FontStyle30"/>
          <w:szCs w:val="26"/>
        </w:rPr>
      </w:pPr>
      <w:r w:rsidRPr="005A1615">
        <w:rPr>
          <w:rStyle w:val="FontStyle30"/>
          <w:szCs w:val="26"/>
        </w:rPr>
        <w:t xml:space="preserve">б) </w:t>
      </w:r>
      <w:r w:rsidR="00D82035" w:rsidRPr="005A1615">
        <w:rPr>
          <w:rStyle w:val="FontStyle30"/>
          <w:szCs w:val="26"/>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82035" w:rsidRPr="005A1615" w:rsidRDefault="007B25A0" w:rsidP="000A50FD">
      <w:pPr>
        <w:tabs>
          <w:tab w:val="left" w:pos="0"/>
          <w:tab w:val="left" w:pos="567"/>
        </w:tabs>
        <w:spacing w:line="240" w:lineRule="auto"/>
        <w:ind w:firstLine="567"/>
        <w:jc w:val="both"/>
        <w:rPr>
          <w:rStyle w:val="FontStyle30"/>
          <w:szCs w:val="26"/>
        </w:rPr>
      </w:pPr>
      <w:r w:rsidRPr="005A1615">
        <w:rPr>
          <w:rStyle w:val="FontStyle30"/>
          <w:szCs w:val="26"/>
        </w:rPr>
        <w:t xml:space="preserve">в) </w:t>
      </w:r>
      <w:r w:rsidR="00D82035" w:rsidRPr="005A1615">
        <w:rPr>
          <w:rStyle w:val="FontStyle30"/>
          <w:szCs w:val="26"/>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82035" w:rsidRPr="005A1615" w:rsidRDefault="007B25A0" w:rsidP="000A50FD">
      <w:pPr>
        <w:tabs>
          <w:tab w:val="left" w:pos="0"/>
          <w:tab w:val="left" w:pos="567"/>
        </w:tabs>
        <w:spacing w:line="240" w:lineRule="auto"/>
        <w:ind w:firstLine="567"/>
        <w:jc w:val="both"/>
        <w:rPr>
          <w:rStyle w:val="FontStyle30"/>
          <w:szCs w:val="26"/>
        </w:rPr>
      </w:pPr>
      <w:proofErr w:type="gramStart"/>
      <w:r w:rsidRPr="005A1615">
        <w:rPr>
          <w:rStyle w:val="FontStyle30"/>
          <w:szCs w:val="26"/>
        </w:rPr>
        <w:t xml:space="preserve">г) </w:t>
      </w:r>
      <w:r w:rsidR="00D82035" w:rsidRPr="005A1615">
        <w:rPr>
          <w:rStyle w:val="FontStyle30"/>
          <w:szCs w:val="26"/>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D82035" w:rsidRPr="005A1615">
        <w:rPr>
          <w:rStyle w:val="FontStyle30"/>
          <w:szCs w:val="26"/>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82035" w:rsidRPr="005A1615" w:rsidRDefault="007B25A0" w:rsidP="000A50FD">
      <w:pPr>
        <w:tabs>
          <w:tab w:val="left" w:pos="0"/>
          <w:tab w:val="left" w:pos="567"/>
        </w:tabs>
        <w:spacing w:line="240" w:lineRule="auto"/>
        <w:ind w:firstLine="567"/>
        <w:jc w:val="both"/>
        <w:rPr>
          <w:rStyle w:val="FontStyle30"/>
          <w:szCs w:val="26"/>
        </w:rPr>
      </w:pPr>
      <w:proofErr w:type="gramStart"/>
      <w:r w:rsidRPr="005A1615">
        <w:rPr>
          <w:rStyle w:val="FontStyle30"/>
          <w:szCs w:val="26"/>
        </w:rPr>
        <w:t xml:space="preserve">д) </w:t>
      </w:r>
      <w:r w:rsidR="00D82035" w:rsidRPr="005A1615">
        <w:rPr>
          <w:rStyle w:val="FontStyle30"/>
          <w:szCs w:val="26"/>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D82035" w:rsidRPr="005A1615">
        <w:rPr>
          <w:rStyle w:val="FontStyle30"/>
          <w:szCs w:val="26"/>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1F8C" w:rsidRPr="005A1615" w:rsidRDefault="009C1F8C" w:rsidP="000A50FD">
      <w:pPr>
        <w:pStyle w:val="ConsPlusNormal"/>
        <w:tabs>
          <w:tab w:val="left" w:pos="0"/>
        </w:tabs>
        <w:ind w:firstLine="567"/>
        <w:jc w:val="both"/>
        <w:rPr>
          <w:rFonts w:ascii="Times New Roman" w:hAnsi="Times New Roman"/>
          <w:sz w:val="24"/>
        </w:rPr>
      </w:pPr>
      <w:r w:rsidRPr="005A1615">
        <w:rPr>
          <w:rFonts w:ascii="Times New Roman" w:hAnsi="Times New Roman"/>
          <w:sz w:val="24"/>
        </w:rPr>
        <w:t xml:space="preserve">Приоритет </w:t>
      </w:r>
      <w:r w:rsidRPr="005A1615">
        <w:rPr>
          <w:rFonts w:ascii="Times New Roman" w:hAnsi="Times New Roman" w:cs="Times New Roman"/>
          <w:sz w:val="24"/>
          <w:szCs w:val="24"/>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A1615">
        <w:rPr>
          <w:rFonts w:ascii="Times New Roman" w:hAnsi="Times New Roman"/>
          <w:sz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D5AA1" w:rsidRPr="005A1615" w:rsidRDefault="0069491D" w:rsidP="005D5AA1">
      <w:pPr>
        <w:pStyle w:val="ConsPlusNormal"/>
        <w:ind w:firstLine="539"/>
        <w:jc w:val="both"/>
        <w:rPr>
          <w:rFonts w:ascii="Times New Roman" w:hAnsi="Times New Roman" w:cs="Times New Roman"/>
          <w:sz w:val="24"/>
          <w:szCs w:val="24"/>
        </w:rPr>
      </w:pPr>
      <w:r w:rsidRPr="005A1615">
        <w:rPr>
          <w:rFonts w:ascii="Times New Roman" w:hAnsi="Times New Roman" w:cs="Times New Roman"/>
          <w:sz w:val="24"/>
          <w:szCs w:val="24"/>
        </w:rPr>
        <w:t xml:space="preserve">  </w:t>
      </w:r>
      <w:r w:rsidR="00035FCD" w:rsidRPr="005A1615">
        <w:rPr>
          <w:rFonts w:ascii="Times New Roman" w:hAnsi="Times New Roman" w:cs="Times New Roman"/>
          <w:sz w:val="24"/>
          <w:szCs w:val="24"/>
        </w:rPr>
        <w:t>6.4.3.</w:t>
      </w:r>
      <w:r w:rsidR="005D5AA1" w:rsidRPr="005A1615">
        <w:rPr>
          <w:rFonts w:ascii="Times New Roman" w:hAnsi="Times New Roman" w:cs="Times New Roman"/>
          <w:sz w:val="24"/>
          <w:szCs w:val="24"/>
        </w:rPr>
        <w:t xml:space="preserve"> В документации о конкурентной закупке Заказчик может установить возможность заключения договора с несколькими участниками закупки.</w:t>
      </w:r>
    </w:p>
    <w:p w:rsidR="005D5AA1" w:rsidRPr="005A1615" w:rsidRDefault="00353771" w:rsidP="005D5AA1">
      <w:pPr>
        <w:pStyle w:val="ConsPlusNormal"/>
        <w:ind w:firstLine="539"/>
        <w:jc w:val="both"/>
        <w:rPr>
          <w:rFonts w:ascii="Times New Roman" w:hAnsi="Times New Roman" w:cs="Times New Roman"/>
          <w:sz w:val="24"/>
          <w:szCs w:val="24"/>
        </w:rPr>
      </w:pPr>
      <w:r w:rsidRPr="005A1615">
        <w:rPr>
          <w:rFonts w:ascii="Times New Roman" w:hAnsi="Times New Roman" w:cs="Times New Roman"/>
          <w:sz w:val="24"/>
          <w:szCs w:val="24"/>
        </w:rPr>
        <w:t xml:space="preserve">  6.4</w:t>
      </w:r>
      <w:r w:rsidR="005D5AA1" w:rsidRPr="005A1615">
        <w:rPr>
          <w:rFonts w:ascii="Times New Roman" w:hAnsi="Times New Roman" w:cs="Times New Roman"/>
          <w:sz w:val="24"/>
          <w:szCs w:val="24"/>
        </w:rPr>
        <w:t>.</w:t>
      </w:r>
      <w:r w:rsidRPr="005A1615">
        <w:rPr>
          <w:rFonts w:ascii="Times New Roman" w:hAnsi="Times New Roman" w:cs="Times New Roman"/>
          <w:sz w:val="24"/>
          <w:szCs w:val="24"/>
        </w:rPr>
        <w:t>4</w:t>
      </w:r>
      <w:r w:rsidR="005D5AA1" w:rsidRPr="005A1615">
        <w:rPr>
          <w:rFonts w:ascii="Times New Roman" w:hAnsi="Times New Roman" w:cs="Times New Roman"/>
          <w:sz w:val="24"/>
          <w:szCs w:val="24"/>
        </w:rPr>
        <w:t xml:space="preserve">. Изменения, вносимые в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5D5AA1" w:rsidRPr="005A1615" w:rsidRDefault="005D5AA1" w:rsidP="005D5AA1">
      <w:pPr>
        <w:pStyle w:val="ConsPlusNormal"/>
        <w:ind w:firstLine="539"/>
        <w:jc w:val="both"/>
        <w:rPr>
          <w:rFonts w:ascii="Times New Roman" w:hAnsi="Times New Roman" w:cs="Times New Roman"/>
          <w:sz w:val="24"/>
          <w:szCs w:val="24"/>
        </w:rPr>
      </w:pPr>
      <w:proofErr w:type="gramStart"/>
      <w:r w:rsidRPr="005A1615">
        <w:rPr>
          <w:rFonts w:ascii="Times New Roman" w:hAnsi="Times New Roman" w:cs="Times New Roman"/>
          <w:sz w:val="24"/>
          <w:szCs w:val="24"/>
        </w:rPr>
        <w:t xml:space="preserve">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w:t>
      </w:r>
      <w:r w:rsidRPr="005A1615">
        <w:rPr>
          <w:rFonts w:ascii="Times New Roman" w:hAnsi="Times New Roman" w:cs="Times New Roman"/>
          <w:sz w:val="24"/>
          <w:szCs w:val="24"/>
        </w:rPr>
        <w:lastRenderedPageBreak/>
        <w:t>подачи заявок на участие в такой закупке, установленного положением о закупке для</w:t>
      </w:r>
      <w:proofErr w:type="gramEnd"/>
      <w:r w:rsidRPr="005A1615">
        <w:rPr>
          <w:rFonts w:ascii="Times New Roman" w:hAnsi="Times New Roman" w:cs="Times New Roman"/>
          <w:sz w:val="24"/>
          <w:szCs w:val="24"/>
        </w:rPr>
        <w:t xml:space="preserve"> данного способа закупки.</w:t>
      </w:r>
    </w:p>
    <w:p w:rsidR="00305129" w:rsidRPr="005A1615" w:rsidRDefault="00305129" w:rsidP="0069491D">
      <w:pPr>
        <w:autoSpaceDE w:val="0"/>
        <w:autoSpaceDN w:val="0"/>
        <w:adjustRightInd w:val="0"/>
        <w:spacing w:line="240" w:lineRule="auto"/>
        <w:ind w:firstLine="426"/>
        <w:contextualSpacing/>
        <w:jc w:val="both"/>
        <w:rPr>
          <w:rFonts w:ascii="Times New Roman" w:hAnsi="Times New Roman" w:cs="Times New Roman"/>
          <w:sz w:val="24"/>
          <w:szCs w:val="24"/>
        </w:rPr>
      </w:pPr>
    </w:p>
    <w:p w:rsidR="006C50D9" w:rsidRPr="005A1615" w:rsidRDefault="006C50D9" w:rsidP="00B02094">
      <w:pPr>
        <w:pStyle w:val="ad"/>
        <w:widowControl w:val="0"/>
        <w:numPr>
          <w:ilvl w:val="1"/>
          <w:numId w:val="11"/>
        </w:numPr>
        <w:tabs>
          <w:tab w:val="left" w:pos="567"/>
        </w:tabs>
        <w:autoSpaceDE w:val="0"/>
        <w:autoSpaceDN w:val="0"/>
        <w:adjustRightInd w:val="0"/>
        <w:spacing w:line="240" w:lineRule="auto"/>
        <w:ind w:left="0" w:firstLine="0"/>
        <w:jc w:val="center"/>
        <w:outlineLvl w:val="1"/>
        <w:rPr>
          <w:rFonts w:ascii="Times New Roman" w:eastAsia="Times New Roman" w:hAnsi="Times New Roman" w:cs="Times New Roman"/>
          <w:b/>
          <w:sz w:val="24"/>
          <w:szCs w:val="26"/>
        </w:rPr>
      </w:pPr>
      <w:r w:rsidRPr="005A1615">
        <w:rPr>
          <w:rFonts w:ascii="Times New Roman" w:eastAsia="Times New Roman" w:hAnsi="Times New Roman" w:cs="Times New Roman"/>
          <w:b/>
          <w:sz w:val="24"/>
          <w:szCs w:val="26"/>
        </w:rPr>
        <w:t>Общий порядок осуществления закупок в электронной форме</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p>
    <w:p w:rsidR="006C50D9" w:rsidRPr="005A1615" w:rsidRDefault="00EC2C4D"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w:t>
      </w:r>
      <w:r w:rsidR="006C50D9" w:rsidRPr="005A1615">
        <w:rPr>
          <w:rFonts w:ascii="Times New Roman" w:eastAsia="Times New Roman" w:hAnsi="Times New Roman" w:cs="Times New Roman"/>
          <w:sz w:val="24"/>
          <w:szCs w:val="26"/>
        </w:rPr>
        <w:t>.</w:t>
      </w:r>
      <w:r w:rsidRPr="005A1615">
        <w:rPr>
          <w:rFonts w:ascii="Times New Roman" w:eastAsia="Times New Roman" w:hAnsi="Times New Roman" w:cs="Times New Roman"/>
          <w:sz w:val="24"/>
          <w:szCs w:val="26"/>
        </w:rPr>
        <w:t>5</w:t>
      </w:r>
      <w:r w:rsidR="006C50D9" w:rsidRPr="005A1615">
        <w:rPr>
          <w:rFonts w:ascii="Times New Roman" w:eastAsia="Times New Roman" w:hAnsi="Times New Roman" w:cs="Times New Roman"/>
          <w:sz w:val="24"/>
          <w:szCs w:val="26"/>
        </w:rPr>
        <w:t>.</w:t>
      </w:r>
      <w:r w:rsidR="00F766E8" w:rsidRPr="005A1615">
        <w:rPr>
          <w:rFonts w:ascii="Times New Roman" w:eastAsia="Times New Roman" w:hAnsi="Times New Roman" w:cs="Times New Roman"/>
          <w:sz w:val="24"/>
          <w:szCs w:val="26"/>
        </w:rPr>
        <w:t>1.</w:t>
      </w:r>
      <w:r w:rsidR="006C50D9" w:rsidRPr="005A1615">
        <w:rPr>
          <w:rFonts w:ascii="Times New Roman" w:eastAsia="Times New Roman" w:hAnsi="Times New Roman" w:cs="Times New Roman"/>
          <w:sz w:val="24"/>
          <w:szCs w:val="26"/>
        </w:rPr>
        <w:t xml:space="preserve"> Заказчик осуществляет </w:t>
      </w:r>
      <w:r w:rsidRPr="005A1615">
        <w:rPr>
          <w:rFonts w:ascii="Times New Roman" w:eastAsia="Times New Roman" w:hAnsi="Times New Roman" w:cs="Times New Roman"/>
          <w:sz w:val="24"/>
          <w:szCs w:val="26"/>
        </w:rPr>
        <w:t>конкурентные способы закупок</w:t>
      </w:r>
      <w:r w:rsidR="006C50D9" w:rsidRPr="005A1615">
        <w:rPr>
          <w:rFonts w:ascii="Times New Roman" w:eastAsia="Times New Roman" w:hAnsi="Times New Roman" w:cs="Times New Roman"/>
          <w:sz w:val="24"/>
          <w:szCs w:val="26"/>
        </w:rPr>
        <w:t xml:space="preserve"> в электронной форме в соответствии с настоящим Положением и регламентом электронной площадки.</w:t>
      </w:r>
    </w:p>
    <w:p w:rsidR="006C50D9" w:rsidRPr="005A1615" w:rsidRDefault="00F766E8" w:rsidP="005A6A96">
      <w:pPr>
        <w:widowControl w:val="0"/>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5A1615">
        <w:rPr>
          <w:rFonts w:ascii="Times New Roman" w:eastAsia="Times New Roman" w:hAnsi="Times New Roman" w:cs="Times New Roman"/>
          <w:sz w:val="24"/>
          <w:szCs w:val="26"/>
        </w:rPr>
        <w:t>6</w:t>
      </w:r>
      <w:r w:rsidR="006C50D9" w:rsidRPr="005A1615">
        <w:rPr>
          <w:rFonts w:ascii="Times New Roman" w:eastAsia="Times New Roman" w:hAnsi="Times New Roman" w:cs="Times New Roman"/>
          <w:sz w:val="24"/>
          <w:szCs w:val="26"/>
        </w:rPr>
        <w:t>.</w:t>
      </w:r>
      <w:r w:rsidRPr="005A1615">
        <w:rPr>
          <w:rFonts w:ascii="Times New Roman" w:eastAsia="Times New Roman" w:hAnsi="Times New Roman" w:cs="Times New Roman"/>
          <w:sz w:val="24"/>
          <w:szCs w:val="26"/>
        </w:rPr>
        <w:t>5.</w:t>
      </w:r>
      <w:r w:rsidR="006C50D9" w:rsidRPr="005A1615">
        <w:rPr>
          <w:rFonts w:ascii="Times New Roman" w:eastAsia="Times New Roman" w:hAnsi="Times New Roman" w:cs="Times New Roman"/>
          <w:sz w:val="24"/>
          <w:szCs w:val="26"/>
        </w:rPr>
        <w:t xml:space="preserve">2. </w:t>
      </w:r>
      <w:r w:rsidR="006C50D9" w:rsidRPr="005A1615">
        <w:rPr>
          <w:rFonts w:ascii="Times New Roman" w:eastAsia="Times New Roman" w:hAnsi="Times New Roman" w:cs="Times New Roman"/>
          <w:sz w:val="24"/>
          <w:szCs w:val="24"/>
        </w:rPr>
        <w:t xml:space="preserve">Проведение </w:t>
      </w:r>
      <w:r w:rsidR="006E4AAF" w:rsidRPr="005A1615">
        <w:rPr>
          <w:rFonts w:ascii="Times New Roman" w:eastAsia="Times New Roman" w:hAnsi="Times New Roman" w:cs="Times New Roman"/>
          <w:sz w:val="24"/>
          <w:szCs w:val="24"/>
        </w:rPr>
        <w:t xml:space="preserve">конкурентных способов </w:t>
      </w:r>
      <w:r w:rsidR="006C50D9" w:rsidRPr="005A1615">
        <w:rPr>
          <w:rFonts w:ascii="Times New Roman" w:eastAsia="Times New Roman" w:hAnsi="Times New Roman" w:cs="Times New Roman"/>
          <w:sz w:val="24"/>
          <w:szCs w:val="24"/>
        </w:rPr>
        <w:t>закупок в электронной</w:t>
      </w:r>
      <w:r w:rsidR="00EC2C4D" w:rsidRPr="005A1615">
        <w:rPr>
          <w:rFonts w:ascii="Times New Roman" w:eastAsia="Times New Roman" w:hAnsi="Times New Roman" w:cs="Times New Roman"/>
          <w:sz w:val="24"/>
          <w:szCs w:val="24"/>
        </w:rPr>
        <w:t xml:space="preserve"> </w:t>
      </w:r>
      <w:r w:rsidR="006C50D9" w:rsidRPr="005A1615">
        <w:rPr>
          <w:rFonts w:ascii="Times New Roman" w:eastAsia="Times New Roman" w:hAnsi="Times New Roman" w:cs="Times New Roman"/>
          <w:sz w:val="24"/>
          <w:szCs w:val="24"/>
        </w:rPr>
        <w:t>форме происходит в информационно-телекоммуникационной сети Интернет с использованием электронной площадки.</w:t>
      </w:r>
    </w:p>
    <w:p w:rsidR="006C50D9" w:rsidRPr="005A1615" w:rsidRDefault="007E3577" w:rsidP="006C50D9">
      <w:pPr>
        <w:autoSpaceDE w:val="0"/>
        <w:autoSpaceDN w:val="0"/>
        <w:adjustRightInd w:val="0"/>
        <w:spacing w:line="240" w:lineRule="auto"/>
        <w:ind w:firstLine="708"/>
        <w:jc w:val="both"/>
        <w:rPr>
          <w:rFonts w:ascii="Times New Roman" w:eastAsiaTheme="minorEastAsia" w:hAnsi="Times New Roman" w:cs="Times New Roman"/>
          <w:sz w:val="24"/>
          <w:szCs w:val="26"/>
        </w:rPr>
      </w:pPr>
      <w:r w:rsidRPr="005A1615">
        <w:rPr>
          <w:rFonts w:ascii="Times New Roman" w:eastAsia="Times New Roman" w:hAnsi="Times New Roman" w:cs="Times New Roman"/>
          <w:sz w:val="24"/>
          <w:szCs w:val="26"/>
        </w:rPr>
        <w:t>6.5.3.</w:t>
      </w:r>
      <w:r w:rsidR="006C50D9" w:rsidRPr="005A1615">
        <w:rPr>
          <w:rFonts w:ascii="Times New Roman" w:eastAsia="Times New Roman" w:hAnsi="Times New Roman" w:cs="Times New Roman"/>
          <w:sz w:val="24"/>
          <w:szCs w:val="26"/>
        </w:rPr>
        <w:t> </w:t>
      </w:r>
      <w:proofErr w:type="gramStart"/>
      <w:r w:rsidR="006C50D9" w:rsidRPr="005A1615">
        <w:rPr>
          <w:rFonts w:ascii="Times New Roman" w:hAnsi="Times New Roman" w:cs="Times New Roman"/>
          <w:sz w:val="24"/>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006C50D9" w:rsidRPr="005A1615">
        <w:rPr>
          <w:rFonts w:ascii="Times New Roman" w:hAnsi="Times New Roman" w:cs="Times New Roman"/>
          <w:sz w:val="24"/>
          <w:szCs w:val="26"/>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закупки, обеспечиваются оператором электронной площадки на электронной площадке.</w:t>
      </w:r>
    </w:p>
    <w:p w:rsidR="006C50D9" w:rsidRPr="005A1615" w:rsidRDefault="007362B7"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t>6.5</w:t>
      </w:r>
      <w:r w:rsidR="005A6A96" w:rsidRPr="005A1615">
        <w:rPr>
          <w:rFonts w:ascii="Times New Roman" w:hAnsi="Times New Roman" w:cs="Times New Roman"/>
          <w:sz w:val="24"/>
          <w:szCs w:val="26"/>
        </w:rPr>
        <w:t>.</w:t>
      </w:r>
      <w:r w:rsidR="007E3577" w:rsidRPr="005A1615">
        <w:rPr>
          <w:rFonts w:ascii="Times New Roman" w:hAnsi="Times New Roman" w:cs="Times New Roman"/>
          <w:sz w:val="24"/>
          <w:szCs w:val="26"/>
        </w:rPr>
        <w:t>4</w:t>
      </w:r>
      <w:r w:rsidR="006C50D9" w:rsidRPr="005A1615">
        <w:rPr>
          <w:rFonts w:ascii="Times New Roman" w:hAnsi="Times New Roman" w:cs="Times New Roman"/>
          <w:sz w:val="24"/>
          <w:szCs w:val="26"/>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A6A96" w:rsidRPr="005A1615" w:rsidRDefault="005A6A96"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w:t>
      </w:r>
      <w:r w:rsidR="007E3577" w:rsidRPr="005A1615">
        <w:rPr>
          <w:rFonts w:ascii="Times New Roman" w:eastAsia="Times New Roman" w:hAnsi="Times New Roman" w:cs="Times New Roman"/>
          <w:sz w:val="24"/>
          <w:szCs w:val="26"/>
        </w:rPr>
        <w:t>5</w:t>
      </w:r>
      <w:r w:rsidR="006C50D9" w:rsidRPr="005A1615">
        <w:rPr>
          <w:rFonts w:ascii="Times New Roman" w:eastAsia="Times New Roman" w:hAnsi="Times New Roman" w:cs="Times New Roman"/>
          <w:sz w:val="24"/>
          <w:szCs w:val="26"/>
        </w:rPr>
        <w:t xml:space="preserve">. </w:t>
      </w:r>
      <w:r w:rsidR="006C50D9" w:rsidRPr="005A1615">
        <w:rPr>
          <w:rFonts w:ascii="Times New Roman" w:hAnsi="Times New Roman" w:cs="Times New Roman"/>
          <w:sz w:val="24"/>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7E3577" w:rsidRPr="005A1615">
        <w:rPr>
          <w:rFonts w:ascii="Times New Roman" w:hAnsi="Times New Roman" w:cs="Times New Roman"/>
          <w:sz w:val="24"/>
          <w:szCs w:val="26"/>
        </w:rPr>
        <w:t xml:space="preserve"> № 223-ФЗ</w:t>
      </w:r>
      <w:r w:rsidR="006C50D9" w:rsidRPr="005A1615">
        <w:rPr>
          <w:rFonts w:ascii="Times New Roman" w:hAnsi="Times New Roman" w:cs="Times New Roman"/>
          <w:sz w:val="24"/>
          <w:szCs w:val="26"/>
        </w:rPr>
        <w:t xml:space="preserve">. </w:t>
      </w:r>
    </w:p>
    <w:p w:rsidR="006C50D9" w:rsidRPr="005A1615" w:rsidRDefault="006C50D9"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t>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6C50D9" w:rsidRPr="005A1615" w:rsidRDefault="007E3577"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.6. Извещение о проведении закупки, документация о закупке в электронной</w:t>
      </w:r>
      <w:r w:rsidR="006E4AAF" w:rsidRPr="005A1615">
        <w:rPr>
          <w:rFonts w:ascii="Times New Roman" w:eastAsia="Times New Roman" w:hAnsi="Times New Roman" w:cs="Times New Roman"/>
          <w:sz w:val="24"/>
          <w:szCs w:val="26"/>
        </w:rPr>
        <w:t xml:space="preserve"> </w:t>
      </w:r>
      <w:r w:rsidR="006C50D9" w:rsidRPr="005A1615">
        <w:rPr>
          <w:rFonts w:ascii="Times New Roman" w:eastAsia="Times New Roman" w:hAnsi="Times New Roman" w:cs="Times New Roman"/>
          <w:sz w:val="24"/>
          <w:szCs w:val="26"/>
        </w:rPr>
        <w:t>форме подлежат обязательному размещению в ЕИС, а также на сайте электронной площадки, на которой будет проводиться закупка.</w:t>
      </w:r>
    </w:p>
    <w:p w:rsidR="007E3577" w:rsidRPr="005A1615" w:rsidRDefault="007E3577"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.7. Порядок проведения закупки в электронной форме определяется</w:t>
      </w:r>
      <w:r w:rsidR="006E4AAF" w:rsidRPr="005A1615">
        <w:rPr>
          <w:rFonts w:ascii="Times New Roman" w:eastAsia="Times New Roman" w:hAnsi="Times New Roman" w:cs="Times New Roman"/>
          <w:sz w:val="24"/>
          <w:szCs w:val="26"/>
        </w:rPr>
        <w:t xml:space="preserve"> </w:t>
      </w:r>
      <w:r w:rsidR="006C50D9" w:rsidRPr="005A1615">
        <w:rPr>
          <w:rFonts w:ascii="Times New Roman" w:eastAsia="Times New Roman" w:hAnsi="Times New Roman" w:cs="Times New Roman"/>
          <w:sz w:val="24"/>
          <w:szCs w:val="26"/>
        </w:rPr>
        <w:t xml:space="preserve">документацией о закупке (извещением о проведении запроса котировок) и требованиями настоящего Положения к соответствующему способу закупки. </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В случаях, не оговоренных в извещении о проведении закупки, документации о закупке, применяется регламент соответствующей электронной площадки в части, не противоречащей настоящему Положению.</w:t>
      </w:r>
    </w:p>
    <w:p w:rsidR="006C50D9" w:rsidRPr="005A1615" w:rsidRDefault="00BF6A2E" w:rsidP="006C50D9">
      <w:pPr>
        <w:autoSpaceDE w:val="0"/>
        <w:autoSpaceDN w:val="0"/>
        <w:adjustRightInd w:val="0"/>
        <w:spacing w:line="240" w:lineRule="auto"/>
        <w:ind w:firstLine="709"/>
        <w:jc w:val="both"/>
        <w:rPr>
          <w:rFonts w:ascii="Times New Roman" w:eastAsiaTheme="minorEastAsia"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 xml:space="preserve">.8. </w:t>
      </w:r>
      <w:r w:rsidR="006C50D9" w:rsidRPr="005A1615">
        <w:rPr>
          <w:rFonts w:ascii="Times New Roman" w:hAnsi="Times New Roman" w:cs="Times New Roman"/>
          <w:sz w:val="24"/>
          <w:szCs w:val="26"/>
        </w:rPr>
        <w:t xml:space="preserve">Обмен между участником конкурентной закупки в электронной форме, </w:t>
      </w:r>
      <w:r w:rsidRPr="005A1615">
        <w:rPr>
          <w:rFonts w:ascii="Times New Roman" w:hAnsi="Times New Roman" w:cs="Times New Roman"/>
          <w:sz w:val="24"/>
          <w:szCs w:val="26"/>
        </w:rPr>
        <w:t>З</w:t>
      </w:r>
      <w:r w:rsidR="006C50D9" w:rsidRPr="005A1615">
        <w:rPr>
          <w:rFonts w:ascii="Times New Roman" w:hAnsi="Times New Roman" w:cs="Times New Roman"/>
          <w:sz w:val="24"/>
          <w:szCs w:val="26"/>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E3577" w:rsidRPr="005A1615" w:rsidRDefault="006C50D9"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C50D9" w:rsidRPr="005A1615" w:rsidRDefault="006C50D9"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eastAsia="Times New Roman" w:hAnsi="Times New Roman" w:cs="Times New Roman"/>
          <w:sz w:val="24"/>
          <w:szCs w:val="26"/>
        </w:rPr>
        <w:t>Предоставление документа в нечитаемом виде, в том числе требующих для чтения специальных программ,</w:t>
      </w:r>
      <w:r w:rsidR="00BF6A2E" w:rsidRPr="005A1615">
        <w:rPr>
          <w:rFonts w:ascii="Times New Roman" w:eastAsia="Times New Roman" w:hAnsi="Times New Roman" w:cs="Times New Roman"/>
          <w:sz w:val="24"/>
          <w:szCs w:val="26"/>
        </w:rPr>
        <w:t xml:space="preserve"> </w:t>
      </w:r>
      <w:r w:rsidRPr="005A1615">
        <w:rPr>
          <w:rFonts w:ascii="Times New Roman" w:eastAsia="Times New Roman" w:hAnsi="Times New Roman" w:cs="Times New Roman"/>
          <w:sz w:val="24"/>
          <w:szCs w:val="26"/>
        </w:rPr>
        <w:t xml:space="preserve">равноценно отсутствию соответствующего документа и может </w:t>
      </w:r>
      <w:r w:rsidRPr="005A1615">
        <w:rPr>
          <w:rFonts w:ascii="Times New Roman" w:eastAsia="Times New Roman" w:hAnsi="Times New Roman" w:cs="Times New Roman"/>
          <w:sz w:val="24"/>
          <w:szCs w:val="26"/>
        </w:rPr>
        <w:lastRenderedPageBreak/>
        <w:t>являться основанием признания данной заявки не соответствующей требованиям, установленным Заказчиком.</w:t>
      </w:r>
    </w:p>
    <w:p w:rsidR="006C50D9" w:rsidRPr="005A1615" w:rsidRDefault="00BF6A2E"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.9. Доступ к открытию поступивших заявок на участие в закупке в электронной</w:t>
      </w:r>
      <w:r w:rsidRPr="005A1615">
        <w:rPr>
          <w:rFonts w:ascii="Times New Roman" w:eastAsia="Times New Roman" w:hAnsi="Times New Roman" w:cs="Times New Roman"/>
          <w:sz w:val="24"/>
          <w:szCs w:val="26"/>
        </w:rPr>
        <w:t xml:space="preserve"> </w:t>
      </w:r>
      <w:r w:rsidR="006C50D9" w:rsidRPr="005A1615">
        <w:rPr>
          <w:rFonts w:ascii="Times New Roman" w:eastAsia="Times New Roman" w:hAnsi="Times New Roman" w:cs="Times New Roman"/>
          <w:sz w:val="24"/>
          <w:szCs w:val="26"/>
        </w:rPr>
        <w:t>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Протоколы заседаний  комиссии по осуществлению закупок публикуются в сроки, установленные настоящим Положением</w:t>
      </w:r>
      <w:r w:rsidRPr="005A1615">
        <w:rPr>
          <w:rFonts w:ascii="Times New Roman" w:eastAsia="Times New Roman" w:hAnsi="Times New Roman" w:cs="Times New Roman"/>
          <w:sz w:val="24"/>
          <w:szCs w:val="26"/>
        </w:rPr>
        <w:t xml:space="preserve"> </w:t>
      </w:r>
      <w:r w:rsidR="006C50D9" w:rsidRPr="005A1615">
        <w:rPr>
          <w:rFonts w:ascii="Times New Roman" w:eastAsia="Times New Roman" w:hAnsi="Times New Roman" w:cs="Times New Roman"/>
          <w:sz w:val="24"/>
          <w:szCs w:val="26"/>
        </w:rPr>
        <w:t>в ЕИС, а также на электронной площадке.</w:t>
      </w:r>
    </w:p>
    <w:p w:rsidR="006C50D9" w:rsidRPr="005A1615" w:rsidRDefault="00BF6A2E" w:rsidP="006C50D9">
      <w:pPr>
        <w:autoSpaceDE w:val="0"/>
        <w:autoSpaceDN w:val="0"/>
        <w:adjustRightInd w:val="0"/>
        <w:spacing w:line="240" w:lineRule="auto"/>
        <w:ind w:firstLine="708"/>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F6A2E" w:rsidRPr="005A1615" w:rsidRDefault="00BF6A2E" w:rsidP="006C50D9">
      <w:pPr>
        <w:autoSpaceDE w:val="0"/>
        <w:autoSpaceDN w:val="0"/>
        <w:adjustRightInd w:val="0"/>
        <w:spacing w:line="240" w:lineRule="auto"/>
        <w:ind w:firstLine="709"/>
        <w:jc w:val="both"/>
        <w:rPr>
          <w:rFonts w:ascii="Times New Roman" w:hAnsi="Times New Roman" w:cs="Times New Roman"/>
          <w:sz w:val="24"/>
          <w:szCs w:val="26"/>
        </w:rPr>
      </w:pPr>
      <w:r w:rsidRPr="005A1615">
        <w:rPr>
          <w:rFonts w:ascii="Times New Roman" w:eastAsia="Times New Roman" w:hAnsi="Times New Roman" w:cs="Times New Roman"/>
          <w:sz w:val="24"/>
          <w:szCs w:val="26"/>
        </w:rPr>
        <w:t>6.5</w:t>
      </w:r>
      <w:r w:rsidR="006C50D9" w:rsidRPr="005A1615">
        <w:rPr>
          <w:rFonts w:ascii="Times New Roman" w:eastAsia="Times New Roman" w:hAnsi="Times New Roman" w:cs="Times New Roman"/>
          <w:sz w:val="24"/>
          <w:szCs w:val="26"/>
        </w:rPr>
        <w:t xml:space="preserve">.11. </w:t>
      </w:r>
      <w:r w:rsidR="006C50D9" w:rsidRPr="005A1615">
        <w:rPr>
          <w:rFonts w:ascii="Times New Roman" w:hAnsi="Times New Roman" w:cs="Times New Roman"/>
          <w:sz w:val="24"/>
          <w:szCs w:val="26"/>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6C50D9" w:rsidRPr="005A1615" w:rsidRDefault="006C50D9" w:rsidP="006C50D9">
      <w:pPr>
        <w:autoSpaceDE w:val="0"/>
        <w:autoSpaceDN w:val="0"/>
        <w:adjustRightInd w:val="0"/>
        <w:spacing w:line="240" w:lineRule="auto"/>
        <w:ind w:firstLine="709"/>
        <w:jc w:val="both"/>
        <w:rPr>
          <w:rFonts w:ascii="Times New Roman" w:eastAsiaTheme="minorEastAsia" w:hAnsi="Times New Roman" w:cs="Times New Roman"/>
          <w:sz w:val="24"/>
          <w:szCs w:val="26"/>
        </w:rPr>
      </w:pPr>
      <w:r w:rsidRPr="005A1615">
        <w:rPr>
          <w:rFonts w:ascii="Times New Roman" w:hAnsi="Times New Roman" w:cs="Times New Roman"/>
          <w:sz w:val="24"/>
          <w:szCs w:val="26"/>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C50D9" w:rsidRPr="005A1615" w:rsidRDefault="00BF6A2E"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t>6.5</w:t>
      </w:r>
      <w:r w:rsidR="006C50D9" w:rsidRPr="005A1615">
        <w:rPr>
          <w:rFonts w:ascii="Times New Roman" w:hAnsi="Times New Roman" w:cs="Times New Roman"/>
          <w:sz w:val="24"/>
          <w:szCs w:val="26"/>
        </w:rPr>
        <w:t xml:space="preserve">.12. </w:t>
      </w:r>
      <w:proofErr w:type="gramStart"/>
      <w:r w:rsidR="006C50D9" w:rsidRPr="005A1615">
        <w:rPr>
          <w:rFonts w:ascii="Times New Roman" w:hAnsi="Times New Roman" w:cs="Times New Roman"/>
          <w:sz w:val="24"/>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6C50D9" w:rsidRPr="005A1615" w:rsidRDefault="006C50D9" w:rsidP="006C50D9">
      <w:pPr>
        <w:autoSpaceDE w:val="0"/>
        <w:autoSpaceDN w:val="0"/>
        <w:adjustRightInd w:val="0"/>
        <w:spacing w:line="240" w:lineRule="auto"/>
        <w:ind w:firstLine="709"/>
        <w:jc w:val="both"/>
        <w:rPr>
          <w:rFonts w:ascii="Times New Roman" w:eastAsia="Times New Roman" w:hAnsi="Times New Roman" w:cs="Times New Roman"/>
          <w:sz w:val="24"/>
          <w:szCs w:val="26"/>
        </w:rPr>
      </w:pPr>
    </w:p>
    <w:p w:rsidR="006C50D9" w:rsidRPr="005A1615" w:rsidRDefault="006C50D9" w:rsidP="00B02094">
      <w:pPr>
        <w:pStyle w:val="ad"/>
        <w:widowControl w:val="0"/>
        <w:numPr>
          <w:ilvl w:val="1"/>
          <w:numId w:val="11"/>
        </w:numPr>
        <w:tabs>
          <w:tab w:val="left" w:pos="284"/>
        </w:tabs>
        <w:autoSpaceDE w:val="0"/>
        <w:autoSpaceDN w:val="0"/>
        <w:adjustRightInd w:val="0"/>
        <w:spacing w:line="240" w:lineRule="auto"/>
        <w:ind w:left="0" w:firstLine="0"/>
        <w:jc w:val="center"/>
        <w:outlineLvl w:val="1"/>
        <w:rPr>
          <w:rFonts w:ascii="Times New Roman" w:eastAsia="Times New Roman" w:hAnsi="Times New Roman" w:cs="Times New Roman"/>
          <w:b/>
          <w:sz w:val="24"/>
          <w:szCs w:val="26"/>
        </w:rPr>
      </w:pPr>
      <w:r w:rsidRPr="005A1615">
        <w:rPr>
          <w:rFonts w:ascii="Times New Roman" w:eastAsia="Times New Roman" w:hAnsi="Times New Roman" w:cs="Times New Roman"/>
          <w:b/>
          <w:sz w:val="24"/>
          <w:szCs w:val="26"/>
        </w:rPr>
        <w:t>Обеспечение заявки на участие в закупке</w:t>
      </w:r>
    </w:p>
    <w:p w:rsidR="006C50D9" w:rsidRPr="005A1615" w:rsidRDefault="006C50D9" w:rsidP="00B02094">
      <w:pPr>
        <w:pStyle w:val="ad"/>
        <w:widowControl w:val="0"/>
        <w:numPr>
          <w:ilvl w:val="2"/>
          <w:numId w:val="11"/>
        </w:numPr>
        <w:autoSpaceDE w:val="0"/>
        <w:autoSpaceDN w:val="0"/>
        <w:adjustRightInd w:val="0"/>
        <w:spacing w:line="240" w:lineRule="auto"/>
        <w:ind w:left="0" w:firstLine="709"/>
        <w:jc w:val="both"/>
        <w:rPr>
          <w:rFonts w:ascii="Times New Roman" w:hAnsi="Times New Roman" w:cs="Times New Roman"/>
          <w:sz w:val="24"/>
          <w:szCs w:val="26"/>
        </w:rPr>
      </w:pPr>
      <w:r w:rsidRPr="005A1615">
        <w:rPr>
          <w:rFonts w:ascii="Times New Roman" w:hAnsi="Times New Roman" w:cs="Times New Roman"/>
          <w:sz w:val="24"/>
          <w:szCs w:val="26"/>
        </w:rPr>
        <w:t>Заказчик устанавливает требование об обеспечении заявки на участие в конкурентной закупке, а также размер такого обеспечения и иные требования к такому обеспечению в извещении об осуществлении закупки, документации о закупке в соответствии с настоящим Положением.</w:t>
      </w:r>
    </w:p>
    <w:p w:rsidR="00A10D43" w:rsidRPr="005A1615" w:rsidRDefault="00242BE0" w:rsidP="00242BE0">
      <w:pPr>
        <w:autoSpaceDE w:val="0"/>
        <w:autoSpaceDN w:val="0"/>
        <w:adjustRightInd w:val="0"/>
        <w:spacing w:line="240" w:lineRule="auto"/>
        <w:ind w:firstLine="708"/>
        <w:jc w:val="both"/>
        <w:rPr>
          <w:rFonts w:ascii="Times New Roman" w:hAnsi="Times New Roman" w:cs="Times New Roman"/>
          <w:sz w:val="24"/>
          <w:szCs w:val="24"/>
        </w:rPr>
      </w:pPr>
      <w:r w:rsidRPr="005A161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5" w:history="1">
        <w:r w:rsidRPr="005A1615">
          <w:rPr>
            <w:rFonts w:ascii="Times New Roman" w:hAnsi="Times New Roman" w:cs="Times New Roman"/>
            <w:sz w:val="24"/>
            <w:szCs w:val="24"/>
          </w:rPr>
          <w:t>кодексом</w:t>
        </w:r>
      </w:hyperlink>
      <w:r w:rsidRPr="005A1615">
        <w:rPr>
          <w:rFonts w:ascii="Times New Roman" w:hAnsi="Times New Roman" w:cs="Times New Roman"/>
          <w:sz w:val="24"/>
          <w:szCs w:val="24"/>
        </w:rPr>
        <w:t xml:space="preserve"> Российской Федерации, за исключением проведения </w:t>
      </w:r>
      <w:r w:rsidR="00A10D43" w:rsidRPr="005A1615">
        <w:rPr>
          <w:rFonts w:ascii="Times New Roman" w:hAnsi="Times New Roman" w:cs="Times New Roman"/>
          <w:sz w:val="24"/>
          <w:szCs w:val="24"/>
        </w:rPr>
        <w:t xml:space="preserve">конкурентной </w:t>
      </w:r>
      <w:r w:rsidRPr="005A1615">
        <w:rPr>
          <w:rFonts w:ascii="Times New Roman" w:hAnsi="Times New Roman" w:cs="Times New Roman"/>
          <w:sz w:val="24"/>
          <w:szCs w:val="24"/>
        </w:rPr>
        <w:t xml:space="preserve">закупки </w:t>
      </w:r>
      <w:r w:rsidR="00A10D43" w:rsidRPr="005A1615">
        <w:rPr>
          <w:rFonts w:ascii="Times New Roman" w:hAnsi="Times New Roman" w:cs="Times New Roman"/>
          <w:sz w:val="24"/>
          <w:szCs w:val="24"/>
        </w:rPr>
        <w:t>в электронной форме среди СМП</w:t>
      </w:r>
      <w:r w:rsidRPr="005A1615">
        <w:rPr>
          <w:rFonts w:ascii="Times New Roman" w:hAnsi="Times New Roman" w:cs="Times New Roman"/>
          <w:sz w:val="24"/>
          <w:szCs w:val="24"/>
        </w:rPr>
        <w:t xml:space="preserve">. </w:t>
      </w:r>
    </w:p>
    <w:p w:rsidR="00242BE0" w:rsidRPr="005A1615" w:rsidRDefault="00242BE0" w:rsidP="00242BE0">
      <w:pPr>
        <w:autoSpaceDE w:val="0"/>
        <w:autoSpaceDN w:val="0"/>
        <w:adjustRightInd w:val="0"/>
        <w:spacing w:line="240" w:lineRule="auto"/>
        <w:ind w:firstLine="708"/>
        <w:jc w:val="both"/>
        <w:rPr>
          <w:rFonts w:ascii="Times New Roman" w:hAnsi="Times New Roman" w:cs="Times New Roman"/>
          <w:sz w:val="24"/>
          <w:szCs w:val="24"/>
        </w:rPr>
      </w:pPr>
      <w:r w:rsidRPr="005A1615">
        <w:rPr>
          <w:rFonts w:ascii="Times New Roman" w:hAnsi="Times New Roman" w:cs="Times New Roman"/>
          <w:sz w:val="24"/>
          <w:szCs w:val="24"/>
        </w:rPr>
        <w:t xml:space="preserve">Выбор способа обеспечения заявки </w:t>
      </w:r>
      <w:proofErr w:type="gramStart"/>
      <w:r w:rsidRPr="005A1615">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5A1615">
        <w:rPr>
          <w:rFonts w:ascii="Times New Roman" w:hAnsi="Times New Roman" w:cs="Times New Roman"/>
          <w:sz w:val="24"/>
          <w:szCs w:val="24"/>
        </w:rPr>
        <w:t xml:space="preserve"> </w:t>
      </w:r>
      <w:r w:rsidR="00A10D43" w:rsidRPr="005A1615">
        <w:rPr>
          <w:rFonts w:ascii="Times New Roman" w:hAnsi="Times New Roman" w:cs="Times New Roman"/>
          <w:sz w:val="24"/>
          <w:szCs w:val="24"/>
        </w:rPr>
        <w:t xml:space="preserve">конкурентного способа </w:t>
      </w:r>
      <w:r w:rsidRPr="005A1615">
        <w:rPr>
          <w:rFonts w:ascii="Times New Roman" w:hAnsi="Times New Roman" w:cs="Times New Roman"/>
          <w:sz w:val="24"/>
          <w:szCs w:val="24"/>
        </w:rPr>
        <w:t>закупки, документации о закупке осуществляется участником закупки.</w:t>
      </w:r>
    </w:p>
    <w:p w:rsidR="006C50D9" w:rsidRPr="005A1615" w:rsidRDefault="00886034" w:rsidP="006C50D9">
      <w:pPr>
        <w:widowControl w:val="0"/>
        <w:autoSpaceDE w:val="0"/>
        <w:autoSpaceDN w:val="0"/>
        <w:adjustRightInd w:val="0"/>
        <w:spacing w:line="240" w:lineRule="auto"/>
        <w:ind w:firstLine="709"/>
        <w:jc w:val="both"/>
        <w:rPr>
          <w:rFonts w:ascii="Times New Roman" w:hAnsi="Times New Roman" w:cs="Times New Roman"/>
          <w:sz w:val="24"/>
          <w:szCs w:val="26"/>
        </w:rPr>
      </w:pPr>
      <w:r w:rsidRPr="005A1615">
        <w:rPr>
          <w:rFonts w:ascii="Times New Roman" w:hAnsi="Times New Roman" w:cs="Times New Roman"/>
          <w:sz w:val="24"/>
          <w:szCs w:val="26"/>
        </w:rPr>
        <w:t>6.6</w:t>
      </w:r>
      <w:r w:rsidR="006C50D9" w:rsidRPr="005A1615">
        <w:rPr>
          <w:rFonts w:ascii="Times New Roman" w:hAnsi="Times New Roman" w:cs="Times New Roman"/>
          <w:sz w:val="24"/>
          <w:szCs w:val="26"/>
        </w:rPr>
        <w:t>.2. При проведении конкурентной закупки в электронной форме обеспечение заявки может осуществляться путем блокирования денежных средств участника закупки в размере обеспечения заявки на участие в закупке оператором электронной площадки.</w:t>
      </w:r>
    </w:p>
    <w:p w:rsidR="00886034" w:rsidRPr="005A1615" w:rsidRDefault="006C50D9" w:rsidP="006C50D9">
      <w:pPr>
        <w:autoSpaceDE w:val="0"/>
        <w:autoSpaceDN w:val="0"/>
        <w:adjustRightInd w:val="0"/>
        <w:spacing w:line="240" w:lineRule="auto"/>
        <w:ind w:firstLine="709"/>
        <w:jc w:val="both"/>
        <w:rPr>
          <w:rFonts w:ascii="Times New Roman" w:hAnsi="Times New Roman" w:cs="Times New Roman"/>
          <w:sz w:val="24"/>
          <w:szCs w:val="26"/>
        </w:rPr>
      </w:pPr>
      <w:proofErr w:type="gramStart"/>
      <w:r w:rsidRPr="005A1615">
        <w:rPr>
          <w:rFonts w:ascii="Times New Roman" w:hAnsi="Times New Roman" w:cs="Times New Roman"/>
          <w:sz w:val="24"/>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w:t>
      </w:r>
      <w:r w:rsidRPr="005A1615">
        <w:rPr>
          <w:rFonts w:ascii="Times New Roman" w:hAnsi="Times New Roman" w:cs="Times New Roman"/>
          <w:sz w:val="24"/>
          <w:szCs w:val="26"/>
        </w:rPr>
        <w:lastRenderedPageBreak/>
        <w:t>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на специальный счет, открытый им в банке, включенном в перечень, определенный Правительством Российской Федерации в</w:t>
      </w:r>
      <w:proofErr w:type="gramEnd"/>
      <w:r w:rsidRPr="005A1615">
        <w:rPr>
          <w:rFonts w:ascii="Times New Roman" w:hAnsi="Times New Roman" w:cs="Times New Roman"/>
          <w:sz w:val="24"/>
          <w:szCs w:val="26"/>
        </w:rPr>
        <w:t xml:space="preserve"> </w:t>
      </w:r>
      <w:proofErr w:type="gramStart"/>
      <w:r w:rsidRPr="005A1615">
        <w:rPr>
          <w:rFonts w:ascii="Times New Roman" w:hAnsi="Times New Roman" w:cs="Times New Roman"/>
          <w:sz w:val="24"/>
          <w:szCs w:val="26"/>
        </w:rPr>
        <w:t>соответствии</w:t>
      </w:r>
      <w:proofErr w:type="gramEnd"/>
      <w:r w:rsidRPr="005A1615">
        <w:rPr>
          <w:rFonts w:ascii="Times New Roman" w:hAnsi="Times New Roman" w:cs="Times New Roman"/>
          <w:sz w:val="24"/>
          <w:szCs w:val="26"/>
        </w:rPr>
        <w:t xml:space="preserve">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или предоставления банковской гарантии. </w:t>
      </w:r>
    </w:p>
    <w:p w:rsidR="006C50D9" w:rsidRPr="005A1615" w:rsidRDefault="006C50D9" w:rsidP="006C50D9">
      <w:pPr>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hAnsi="Times New Roman" w:cs="Times New Roman"/>
          <w:sz w:val="24"/>
          <w:szCs w:val="26"/>
        </w:rPr>
        <w:t>Выбор способа обеспечения заявки на участие в такой закупке осуществляется участником такой закупки.</w:t>
      </w:r>
      <w:r w:rsidRPr="005A1615">
        <w:rPr>
          <w:rFonts w:ascii="Times New Roman" w:eastAsia="Times New Roman" w:hAnsi="Times New Roman" w:cs="Times New Roman"/>
          <w:sz w:val="24"/>
          <w:szCs w:val="26"/>
        </w:rPr>
        <w:tab/>
      </w:r>
    </w:p>
    <w:p w:rsidR="00886034" w:rsidRPr="005A1615" w:rsidRDefault="00886034" w:rsidP="006C50D9">
      <w:pPr>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6.6</w:t>
      </w:r>
      <w:r w:rsidR="006C50D9" w:rsidRPr="005A1615">
        <w:rPr>
          <w:rFonts w:ascii="Times New Roman" w:eastAsia="Times New Roman" w:hAnsi="Times New Roman" w:cs="Times New Roman"/>
          <w:sz w:val="24"/>
          <w:szCs w:val="26"/>
        </w:rPr>
        <w:t xml:space="preserve">.3.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Pr="005A1615">
        <w:rPr>
          <w:rFonts w:ascii="Times New Roman" w:eastAsia="Times New Roman" w:hAnsi="Times New Roman" w:cs="Times New Roman"/>
          <w:sz w:val="24"/>
          <w:szCs w:val="26"/>
        </w:rPr>
        <w:t>5 000 000 (</w:t>
      </w:r>
      <w:r w:rsidR="006C50D9" w:rsidRPr="005A1615">
        <w:rPr>
          <w:rFonts w:ascii="Times New Roman" w:eastAsia="Times New Roman" w:hAnsi="Times New Roman" w:cs="Times New Roman"/>
          <w:sz w:val="24"/>
          <w:szCs w:val="26"/>
        </w:rPr>
        <w:t>пять миллионов</w:t>
      </w:r>
      <w:r w:rsidRPr="005A1615">
        <w:rPr>
          <w:rFonts w:ascii="Times New Roman" w:eastAsia="Times New Roman" w:hAnsi="Times New Roman" w:cs="Times New Roman"/>
          <w:sz w:val="24"/>
          <w:szCs w:val="26"/>
        </w:rPr>
        <w:t>)</w:t>
      </w:r>
      <w:r w:rsidR="006C50D9" w:rsidRPr="005A1615">
        <w:rPr>
          <w:rFonts w:ascii="Times New Roman" w:eastAsia="Times New Roman" w:hAnsi="Times New Roman" w:cs="Times New Roman"/>
          <w:sz w:val="24"/>
          <w:szCs w:val="26"/>
        </w:rPr>
        <w:t xml:space="preserve"> рублей</w:t>
      </w:r>
      <w:r w:rsidRPr="005A1615">
        <w:rPr>
          <w:rFonts w:ascii="Times New Roman" w:eastAsia="Times New Roman" w:hAnsi="Times New Roman" w:cs="Times New Roman"/>
          <w:sz w:val="24"/>
          <w:szCs w:val="26"/>
        </w:rPr>
        <w:t xml:space="preserve"> 00 копеек</w:t>
      </w:r>
      <w:r w:rsidR="006C50D9" w:rsidRPr="005A1615">
        <w:rPr>
          <w:rFonts w:ascii="Times New Roman" w:eastAsia="Times New Roman" w:hAnsi="Times New Roman" w:cs="Times New Roman"/>
          <w:sz w:val="24"/>
          <w:szCs w:val="26"/>
        </w:rPr>
        <w:t xml:space="preserve">. </w:t>
      </w:r>
    </w:p>
    <w:p w:rsidR="006C50D9" w:rsidRPr="005A1615" w:rsidRDefault="006C50D9" w:rsidP="006C50D9">
      <w:pPr>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В случае</w:t>
      </w:r>
      <w:proofErr w:type="gramStart"/>
      <w:r w:rsidRPr="005A1615">
        <w:rPr>
          <w:rFonts w:ascii="Times New Roman" w:eastAsia="Times New Roman" w:hAnsi="Times New Roman" w:cs="Times New Roman"/>
          <w:sz w:val="24"/>
          <w:szCs w:val="26"/>
        </w:rPr>
        <w:t>,</w:t>
      </w:r>
      <w:proofErr w:type="gramEnd"/>
      <w:r w:rsidRPr="005A1615">
        <w:rPr>
          <w:rFonts w:ascii="Times New Roman" w:eastAsia="Times New Roman" w:hAnsi="Times New Roman" w:cs="Times New Roman"/>
          <w:sz w:val="24"/>
          <w:szCs w:val="26"/>
        </w:rPr>
        <w:t xml:space="preserve"> если начальная (максимальная) цена договора превышает </w:t>
      </w:r>
      <w:r w:rsidR="00886034" w:rsidRPr="005A1615">
        <w:rPr>
          <w:rFonts w:ascii="Times New Roman" w:eastAsia="Times New Roman" w:hAnsi="Times New Roman" w:cs="Times New Roman"/>
          <w:sz w:val="24"/>
          <w:szCs w:val="26"/>
        </w:rPr>
        <w:t>5 000 000 (</w:t>
      </w:r>
      <w:r w:rsidRPr="005A1615">
        <w:rPr>
          <w:rFonts w:ascii="Times New Roman" w:eastAsia="Times New Roman" w:hAnsi="Times New Roman" w:cs="Times New Roman"/>
          <w:sz w:val="24"/>
          <w:szCs w:val="26"/>
        </w:rPr>
        <w:t>пять миллионов</w:t>
      </w:r>
      <w:r w:rsidR="00886034" w:rsidRPr="005A1615">
        <w:rPr>
          <w:rFonts w:ascii="Times New Roman" w:eastAsia="Times New Roman" w:hAnsi="Times New Roman" w:cs="Times New Roman"/>
          <w:sz w:val="24"/>
          <w:szCs w:val="26"/>
        </w:rPr>
        <w:t>)</w:t>
      </w:r>
      <w:r w:rsidRPr="005A1615">
        <w:rPr>
          <w:rFonts w:ascii="Times New Roman" w:eastAsia="Times New Roman" w:hAnsi="Times New Roman" w:cs="Times New Roman"/>
          <w:sz w:val="24"/>
          <w:szCs w:val="26"/>
        </w:rPr>
        <w:t xml:space="preserve"> рублей</w:t>
      </w:r>
      <w:r w:rsidR="00886034" w:rsidRPr="005A1615">
        <w:rPr>
          <w:rFonts w:ascii="Times New Roman" w:eastAsia="Times New Roman" w:hAnsi="Times New Roman" w:cs="Times New Roman"/>
          <w:sz w:val="24"/>
          <w:szCs w:val="26"/>
        </w:rPr>
        <w:t xml:space="preserve"> 00 копеек</w:t>
      </w:r>
      <w:r w:rsidRPr="005A1615">
        <w:rPr>
          <w:rFonts w:ascii="Times New Roman" w:eastAsia="Times New Roman" w:hAnsi="Times New Roman" w:cs="Times New Roman"/>
          <w:sz w:val="24"/>
          <w:szCs w:val="26"/>
        </w:rPr>
        <w:t xml:space="preserve">, Заказчик вправе установить в документации о закупке требование к обеспечению заявок на участие в закупке в размере не более </w:t>
      </w:r>
      <w:r w:rsidR="00A57C84" w:rsidRPr="005A1615">
        <w:rPr>
          <w:rFonts w:ascii="Times New Roman" w:eastAsia="Times New Roman" w:hAnsi="Times New Roman" w:cs="Times New Roman"/>
          <w:sz w:val="24"/>
          <w:szCs w:val="26"/>
        </w:rPr>
        <w:t>5</w:t>
      </w:r>
      <w:r w:rsidR="00886034" w:rsidRPr="005A1615">
        <w:rPr>
          <w:rFonts w:ascii="Times New Roman" w:eastAsia="Times New Roman" w:hAnsi="Times New Roman" w:cs="Times New Roman"/>
          <w:sz w:val="24"/>
          <w:szCs w:val="26"/>
        </w:rPr>
        <w:t xml:space="preserve"> (</w:t>
      </w:r>
      <w:r w:rsidRPr="005A1615">
        <w:rPr>
          <w:rFonts w:ascii="Times New Roman" w:eastAsia="Times New Roman" w:hAnsi="Times New Roman" w:cs="Times New Roman"/>
          <w:sz w:val="24"/>
          <w:szCs w:val="26"/>
        </w:rPr>
        <w:t>пяти</w:t>
      </w:r>
      <w:r w:rsidR="00886034" w:rsidRPr="005A1615">
        <w:rPr>
          <w:rFonts w:ascii="Times New Roman" w:eastAsia="Times New Roman" w:hAnsi="Times New Roman" w:cs="Times New Roman"/>
          <w:sz w:val="24"/>
          <w:szCs w:val="26"/>
        </w:rPr>
        <w:t>)</w:t>
      </w:r>
      <w:r w:rsidRPr="005A1615">
        <w:rPr>
          <w:rFonts w:ascii="Times New Roman" w:eastAsia="Times New Roman" w:hAnsi="Times New Roman" w:cs="Times New Roman"/>
          <w:sz w:val="24"/>
          <w:szCs w:val="26"/>
        </w:rPr>
        <w:t xml:space="preserve"> процентов начальной (максимальной) цены договора.</w:t>
      </w:r>
    </w:p>
    <w:p w:rsidR="006C50D9" w:rsidRPr="005A1615" w:rsidRDefault="008427F5" w:rsidP="00CC3050">
      <w:pPr>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6.6</w:t>
      </w:r>
      <w:r w:rsidR="006C50D9" w:rsidRPr="005A1615">
        <w:rPr>
          <w:rFonts w:ascii="Times New Roman" w:eastAsia="Times New Roman" w:hAnsi="Times New Roman" w:cs="Times New Roman"/>
          <w:sz w:val="24"/>
          <w:szCs w:val="26"/>
        </w:rPr>
        <w:t>.4. Требование об обеспечении заявки на участие в закупке в равной мере относится ко всем участникам закупки.</w:t>
      </w:r>
    </w:p>
    <w:p w:rsidR="006C50D9" w:rsidRPr="005A1615" w:rsidRDefault="008427F5"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6.6</w:t>
      </w:r>
      <w:r w:rsidR="006C50D9" w:rsidRPr="005A1615">
        <w:rPr>
          <w:rFonts w:ascii="Times New Roman" w:eastAsia="Times New Roman" w:hAnsi="Times New Roman" w:cs="Times New Roman"/>
          <w:sz w:val="24"/>
          <w:szCs w:val="26"/>
        </w:rPr>
        <w:t>.</w:t>
      </w:r>
      <w:r w:rsidR="00CC3050" w:rsidRPr="005A1615">
        <w:rPr>
          <w:rFonts w:ascii="Times New Roman" w:eastAsia="Times New Roman" w:hAnsi="Times New Roman" w:cs="Times New Roman"/>
          <w:sz w:val="24"/>
          <w:szCs w:val="26"/>
        </w:rPr>
        <w:t>5</w:t>
      </w:r>
      <w:r w:rsidR="006C50D9" w:rsidRPr="005A1615">
        <w:rPr>
          <w:rFonts w:ascii="Times New Roman" w:eastAsia="Times New Roman" w:hAnsi="Times New Roman" w:cs="Times New Roman"/>
          <w:sz w:val="24"/>
          <w:szCs w:val="26"/>
        </w:rPr>
        <w:t>. В случае</w:t>
      </w:r>
      <w:proofErr w:type="gramStart"/>
      <w:r w:rsidR="006C50D9" w:rsidRPr="005A1615">
        <w:rPr>
          <w:rFonts w:ascii="Times New Roman" w:eastAsia="Times New Roman" w:hAnsi="Times New Roman" w:cs="Times New Roman"/>
          <w:sz w:val="24"/>
          <w:szCs w:val="26"/>
        </w:rPr>
        <w:t>,</w:t>
      </w:r>
      <w:proofErr w:type="gramEnd"/>
      <w:r w:rsidR="006C50D9" w:rsidRPr="005A1615">
        <w:rPr>
          <w:rFonts w:ascii="Times New Roman" w:eastAsia="Times New Roman" w:hAnsi="Times New Roman" w:cs="Times New Roman"/>
          <w:sz w:val="24"/>
          <w:szCs w:val="26"/>
        </w:rPr>
        <w:t xml:space="preserve"> если установлено требование об обеспечении заявки на участие в закупке, Заказчик</w:t>
      </w:r>
      <w:r w:rsidRPr="005A1615">
        <w:rPr>
          <w:rFonts w:ascii="Times New Roman" w:eastAsia="Times New Roman" w:hAnsi="Times New Roman" w:cs="Times New Roman"/>
          <w:sz w:val="24"/>
          <w:szCs w:val="26"/>
        </w:rPr>
        <w:t xml:space="preserve"> </w:t>
      </w:r>
      <w:r w:rsidR="006C50D9" w:rsidRPr="005A1615">
        <w:rPr>
          <w:rFonts w:ascii="Times New Roman" w:eastAsia="Times New Roman" w:hAnsi="Times New Roman" w:cs="Times New Roman"/>
          <w:sz w:val="24"/>
          <w:szCs w:val="26"/>
        </w:rPr>
        <w:t xml:space="preserve">возвращает денежные средства, внесенные в качестве обеспечения заявки на участие в закупке, оператор электронной площадки прекращает блокирование денежных средств в размере обеспечения заявки, в течение </w:t>
      </w:r>
      <w:r w:rsidR="00A57C84" w:rsidRPr="005A1615">
        <w:rPr>
          <w:rFonts w:ascii="Times New Roman" w:eastAsia="Times New Roman" w:hAnsi="Times New Roman" w:cs="Times New Roman"/>
          <w:sz w:val="24"/>
          <w:szCs w:val="26"/>
        </w:rPr>
        <w:t>7</w:t>
      </w:r>
      <w:r w:rsidR="00C45D45" w:rsidRPr="005A1615">
        <w:rPr>
          <w:rFonts w:ascii="Times New Roman" w:eastAsia="Times New Roman" w:hAnsi="Times New Roman" w:cs="Times New Roman"/>
          <w:sz w:val="24"/>
          <w:szCs w:val="26"/>
        </w:rPr>
        <w:t xml:space="preserve"> (</w:t>
      </w:r>
      <w:r w:rsidR="00A57C84" w:rsidRPr="005A1615">
        <w:rPr>
          <w:rFonts w:ascii="Times New Roman" w:eastAsia="Times New Roman" w:hAnsi="Times New Roman" w:cs="Times New Roman"/>
          <w:sz w:val="24"/>
          <w:szCs w:val="26"/>
        </w:rPr>
        <w:t>семи</w:t>
      </w:r>
      <w:r w:rsidR="00C45D45" w:rsidRPr="005A1615">
        <w:rPr>
          <w:rFonts w:ascii="Times New Roman" w:eastAsia="Times New Roman" w:hAnsi="Times New Roman" w:cs="Times New Roman"/>
          <w:sz w:val="24"/>
          <w:szCs w:val="26"/>
        </w:rPr>
        <w:t>)</w:t>
      </w:r>
      <w:r w:rsidR="006C50D9" w:rsidRPr="005A1615">
        <w:rPr>
          <w:rFonts w:ascii="Times New Roman" w:eastAsia="Times New Roman" w:hAnsi="Times New Roman" w:cs="Times New Roman"/>
          <w:sz w:val="24"/>
          <w:szCs w:val="26"/>
        </w:rPr>
        <w:t xml:space="preserve"> рабочих дней со дня:</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1) принятия Заказчиком решения об отказе от проведения закупки участнику, подавшему заявку на участие в закупке;</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2) поступления уведомления об отзыве заявки на участие в закупке участнику, подавшему заявку на участие в закупке;</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3) подписания итогового протокола на участие в закупке участнику, подавшему заявку после окончания срока их приема;</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4) подписания итогового протокола на участие в закупке участнику, подавшему заявку на участие и не допущенному к участию в закупке;</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5) подписания итогового протокола на участие в закупке участникам закупки, которые участвовали, но не стали победителями закупки;</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6) заключения договора с победителем  закупки;</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7) 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извещения о закупке, документации о закупке;</w:t>
      </w:r>
    </w:p>
    <w:p w:rsidR="006C50D9" w:rsidRPr="005A1615" w:rsidRDefault="006C50D9" w:rsidP="006C50D9">
      <w:pPr>
        <w:widowControl w:val="0"/>
        <w:autoSpaceDE w:val="0"/>
        <w:autoSpaceDN w:val="0"/>
        <w:adjustRightInd w:val="0"/>
        <w:spacing w:line="240" w:lineRule="auto"/>
        <w:ind w:firstLine="709"/>
        <w:jc w:val="both"/>
        <w:rPr>
          <w:rFonts w:ascii="Times New Roman" w:eastAsia="Times New Roman" w:hAnsi="Times New Roman" w:cs="Times New Roman"/>
          <w:sz w:val="24"/>
          <w:szCs w:val="26"/>
        </w:rPr>
      </w:pPr>
      <w:r w:rsidRPr="005A1615">
        <w:rPr>
          <w:rFonts w:ascii="Times New Roman" w:eastAsia="Times New Roman" w:hAnsi="Times New Roman" w:cs="Times New Roman"/>
          <w:sz w:val="24"/>
          <w:szCs w:val="26"/>
        </w:rPr>
        <w:t>8) заключения договора с участником, подавшим единственную заявку на участие в закупке, соответствующую требованиям извещения о проведении закупки, документации о закупке, такому участнику;</w:t>
      </w:r>
    </w:p>
    <w:p w:rsidR="006C50D9" w:rsidRPr="005A1615" w:rsidRDefault="006C50D9" w:rsidP="006C50D9">
      <w:pPr>
        <w:widowControl w:val="0"/>
        <w:autoSpaceDE w:val="0"/>
        <w:autoSpaceDN w:val="0"/>
        <w:adjustRightInd w:val="0"/>
        <w:spacing w:line="240" w:lineRule="auto"/>
        <w:ind w:firstLine="709"/>
        <w:jc w:val="both"/>
        <w:rPr>
          <w:rFonts w:ascii="Times New Roman" w:eastAsiaTheme="minorEastAsia" w:hAnsi="Times New Roman" w:cs="Times New Roman"/>
          <w:sz w:val="24"/>
          <w:szCs w:val="26"/>
        </w:rPr>
      </w:pPr>
      <w:r w:rsidRPr="005A1615">
        <w:rPr>
          <w:rFonts w:ascii="Times New Roman" w:hAnsi="Times New Roman" w:cs="Times New Roman"/>
          <w:sz w:val="24"/>
          <w:szCs w:val="26"/>
        </w:rPr>
        <w:t>9) заключения договора с единственным допущенным к участию в закупке участником такому участнику;</w:t>
      </w:r>
    </w:p>
    <w:p w:rsidR="006C50D9" w:rsidRPr="005A1615" w:rsidRDefault="006C50D9" w:rsidP="006C50D9">
      <w:pPr>
        <w:widowControl w:val="0"/>
        <w:autoSpaceDE w:val="0"/>
        <w:autoSpaceDN w:val="0"/>
        <w:adjustRightInd w:val="0"/>
        <w:spacing w:line="240" w:lineRule="auto"/>
        <w:ind w:firstLine="709"/>
        <w:jc w:val="both"/>
        <w:rPr>
          <w:rFonts w:ascii="Times New Roman" w:hAnsi="Times New Roman" w:cs="Times New Roman"/>
          <w:sz w:val="24"/>
          <w:szCs w:val="26"/>
        </w:rPr>
      </w:pPr>
      <w:r w:rsidRPr="005A1615">
        <w:rPr>
          <w:rFonts w:ascii="Times New Roman" w:hAnsi="Times New Roman" w:cs="Times New Roman"/>
          <w:sz w:val="24"/>
          <w:szCs w:val="26"/>
        </w:rPr>
        <w:t>10) заключения договора с единственным участником закупки, принявшим участие в аукционе, такому участнику;</w:t>
      </w:r>
    </w:p>
    <w:p w:rsidR="006C50D9" w:rsidRPr="005A1615" w:rsidRDefault="006C50D9" w:rsidP="006C50D9">
      <w:pPr>
        <w:widowControl w:val="0"/>
        <w:autoSpaceDE w:val="0"/>
        <w:autoSpaceDN w:val="0"/>
        <w:adjustRightInd w:val="0"/>
        <w:spacing w:line="240" w:lineRule="auto"/>
        <w:ind w:firstLine="709"/>
        <w:jc w:val="both"/>
        <w:rPr>
          <w:rFonts w:ascii="Times New Roman" w:hAnsi="Times New Roman" w:cs="Times New Roman"/>
          <w:sz w:val="24"/>
          <w:szCs w:val="26"/>
        </w:rPr>
      </w:pPr>
      <w:r w:rsidRPr="005A1615">
        <w:rPr>
          <w:rFonts w:ascii="Times New Roman" w:hAnsi="Times New Roman" w:cs="Times New Roman"/>
          <w:sz w:val="24"/>
          <w:szCs w:val="26"/>
        </w:rPr>
        <w:t>11) заключения договора с единственным участником закупки, первым подавшим заявку на участие в аукционе в случае отсутствия предложения о цене договора, предусматривающего снижение начальной (максимальной) цены на величину в пределах «шага аукциона».</w:t>
      </w:r>
    </w:p>
    <w:p w:rsidR="006C50D9" w:rsidRPr="005A1615" w:rsidRDefault="00C45D45"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t>6.6</w:t>
      </w:r>
      <w:r w:rsidR="00CC3050" w:rsidRPr="005A1615">
        <w:rPr>
          <w:rFonts w:ascii="Times New Roman" w:hAnsi="Times New Roman" w:cs="Times New Roman"/>
          <w:sz w:val="24"/>
          <w:szCs w:val="26"/>
        </w:rPr>
        <w:t>.6</w:t>
      </w:r>
      <w:r w:rsidR="006C50D9" w:rsidRPr="005A1615">
        <w:rPr>
          <w:rFonts w:ascii="Times New Roman" w:hAnsi="Times New Roman" w:cs="Times New Roman"/>
          <w:sz w:val="24"/>
          <w:szCs w:val="26"/>
        </w:rPr>
        <w:t>. Возврат участнику закупки обеспечения заявки на участие в закупке не производится в следующих случаях:</w:t>
      </w:r>
    </w:p>
    <w:p w:rsidR="006C50D9" w:rsidRPr="005A1615" w:rsidRDefault="006C50D9"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lastRenderedPageBreak/>
        <w:t>1) уклонение или отказ участника закупки от заключения договора в случае, если заключение договора для такого участника является обязательным в соответствии с настоящим Положением;</w:t>
      </w:r>
    </w:p>
    <w:p w:rsidR="00613326" w:rsidRPr="005A1615" w:rsidRDefault="006C50D9" w:rsidP="00613326">
      <w:pPr>
        <w:autoSpaceDE w:val="0"/>
        <w:autoSpaceDN w:val="0"/>
        <w:adjustRightInd w:val="0"/>
        <w:spacing w:line="240" w:lineRule="auto"/>
        <w:ind w:firstLine="709"/>
        <w:jc w:val="both"/>
        <w:rPr>
          <w:rFonts w:ascii="Times New Roman" w:hAnsi="Times New Roman" w:cs="Times New Roman"/>
          <w:sz w:val="24"/>
          <w:szCs w:val="24"/>
        </w:rPr>
      </w:pPr>
      <w:r w:rsidRPr="005A1615">
        <w:rPr>
          <w:rFonts w:ascii="Times New Roman" w:hAnsi="Times New Roman" w:cs="Times New Roman"/>
          <w:sz w:val="24"/>
          <w:szCs w:val="26"/>
        </w:rPr>
        <w:t>2) </w:t>
      </w:r>
      <w:r w:rsidR="00613326" w:rsidRPr="005A1615">
        <w:rPr>
          <w:rFonts w:ascii="Times New Roman" w:hAnsi="Times New Roman" w:cs="Times New Roman"/>
          <w:sz w:val="24"/>
          <w:szCs w:val="26"/>
        </w:rPr>
        <w:t xml:space="preserve"> </w:t>
      </w:r>
      <w:proofErr w:type="spellStart"/>
      <w:r w:rsidR="00613326" w:rsidRPr="005A1615">
        <w:rPr>
          <w:rFonts w:ascii="Times New Roman" w:hAnsi="Times New Roman" w:cs="Times New Roman"/>
          <w:sz w:val="24"/>
          <w:szCs w:val="24"/>
        </w:rPr>
        <w:t>непредоставление</w:t>
      </w:r>
      <w:proofErr w:type="spellEnd"/>
      <w:r w:rsidR="00613326" w:rsidRPr="005A1615">
        <w:rPr>
          <w:rFonts w:ascii="Times New Roman" w:hAnsi="Times New Roman" w:cs="Times New Roman"/>
          <w:sz w:val="24"/>
          <w:szCs w:val="24"/>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50D9" w:rsidRDefault="00575913" w:rsidP="006C50D9">
      <w:pPr>
        <w:autoSpaceDE w:val="0"/>
        <w:autoSpaceDN w:val="0"/>
        <w:adjustRightInd w:val="0"/>
        <w:spacing w:line="240" w:lineRule="auto"/>
        <w:ind w:firstLine="708"/>
        <w:jc w:val="both"/>
        <w:rPr>
          <w:rFonts w:ascii="Times New Roman" w:hAnsi="Times New Roman" w:cs="Times New Roman"/>
          <w:sz w:val="24"/>
          <w:szCs w:val="26"/>
        </w:rPr>
      </w:pPr>
      <w:r w:rsidRPr="005A1615">
        <w:rPr>
          <w:rFonts w:ascii="Times New Roman" w:hAnsi="Times New Roman" w:cs="Times New Roman"/>
          <w:sz w:val="24"/>
          <w:szCs w:val="26"/>
        </w:rPr>
        <w:t>6.6</w:t>
      </w:r>
      <w:r w:rsidR="00CC3050" w:rsidRPr="005A1615">
        <w:rPr>
          <w:rFonts w:ascii="Times New Roman" w:hAnsi="Times New Roman" w:cs="Times New Roman"/>
          <w:sz w:val="24"/>
          <w:szCs w:val="26"/>
        </w:rPr>
        <w:t>.7</w:t>
      </w:r>
      <w:r w:rsidR="006C50D9" w:rsidRPr="005A1615">
        <w:rPr>
          <w:rFonts w:ascii="Times New Roman" w:hAnsi="Times New Roman" w:cs="Times New Roman"/>
          <w:sz w:val="24"/>
          <w:szCs w:val="26"/>
        </w:rPr>
        <w:t xml:space="preserve">. </w:t>
      </w:r>
      <w:proofErr w:type="gramStart"/>
      <w:r w:rsidR="006C50D9" w:rsidRPr="005A1615">
        <w:rPr>
          <w:rFonts w:ascii="Times New Roman" w:hAnsi="Times New Roman" w:cs="Times New Roman"/>
          <w:sz w:val="24"/>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6C50D9" w:rsidRPr="005A1615">
        <w:rPr>
          <w:rFonts w:ascii="Times New Roman" w:hAnsi="Times New Roman" w:cs="Times New Roman"/>
          <w:sz w:val="24"/>
          <w:szCs w:val="26"/>
        </w:rPr>
        <w:t>непредоставления</w:t>
      </w:r>
      <w:proofErr w:type="spellEnd"/>
      <w:r w:rsidR="006C50D9" w:rsidRPr="005A1615">
        <w:rPr>
          <w:rFonts w:ascii="Times New Roman" w:hAnsi="Times New Roman" w:cs="Times New Roman"/>
          <w:sz w:val="24"/>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6C50D9" w:rsidRPr="005A1615">
        <w:rPr>
          <w:rFonts w:ascii="Times New Roman" w:hAnsi="Times New Roman" w:cs="Times New Roman"/>
          <w:sz w:val="24"/>
          <w:szCs w:val="26"/>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C4B65" w:rsidRPr="00421B9D" w:rsidRDefault="00AC4B65" w:rsidP="00AC4B65">
      <w:pPr>
        <w:spacing w:line="240" w:lineRule="auto"/>
        <w:ind w:firstLine="708"/>
        <w:jc w:val="both"/>
        <w:rPr>
          <w:rFonts w:ascii="Times New Roman" w:hAnsi="Times New Roman" w:cs="Times New Roman"/>
          <w:b/>
          <w:color w:val="C00000"/>
          <w:sz w:val="28"/>
          <w:szCs w:val="28"/>
        </w:rPr>
      </w:pPr>
    </w:p>
    <w:p w:rsidR="00006D65" w:rsidRPr="005A1615" w:rsidRDefault="00006D65" w:rsidP="00DF7F78">
      <w:pPr>
        <w:pStyle w:val="ConsPlusNormal"/>
        <w:numPr>
          <w:ilvl w:val="1"/>
          <w:numId w:val="11"/>
        </w:numPr>
        <w:tabs>
          <w:tab w:val="left" w:pos="284"/>
          <w:tab w:val="left" w:pos="567"/>
        </w:tabs>
        <w:jc w:val="center"/>
        <w:rPr>
          <w:rFonts w:ascii="Times New Roman" w:hAnsi="Times New Roman" w:cs="Times New Roman"/>
          <w:b/>
          <w:sz w:val="24"/>
          <w:szCs w:val="24"/>
        </w:rPr>
      </w:pPr>
      <w:r w:rsidRPr="005A1615">
        <w:rPr>
          <w:rFonts w:ascii="Times New Roman" w:hAnsi="Times New Roman" w:cs="Times New Roman"/>
          <w:b/>
          <w:sz w:val="24"/>
          <w:szCs w:val="24"/>
        </w:rPr>
        <w:t xml:space="preserve">Отказ </w:t>
      </w:r>
      <w:r w:rsidR="00DF7F78" w:rsidRPr="005A1615">
        <w:rPr>
          <w:rFonts w:ascii="Times New Roman" w:hAnsi="Times New Roman" w:cs="Times New Roman"/>
          <w:b/>
          <w:sz w:val="24"/>
          <w:szCs w:val="24"/>
        </w:rPr>
        <w:t>заказчика от проведения закупки</w:t>
      </w:r>
    </w:p>
    <w:p w:rsidR="00006D65" w:rsidRPr="005A1615" w:rsidRDefault="00006D65" w:rsidP="00006D65">
      <w:pPr>
        <w:pStyle w:val="ConsPlusNormal"/>
        <w:jc w:val="center"/>
        <w:rPr>
          <w:rFonts w:ascii="Times New Roman" w:hAnsi="Times New Roman" w:cs="Times New Roman"/>
          <w:sz w:val="24"/>
          <w:szCs w:val="24"/>
        </w:rPr>
      </w:pPr>
    </w:p>
    <w:p w:rsidR="00006D65" w:rsidRPr="005A1615" w:rsidRDefault="00575913" w:rsidP="00CF5C90">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w:t>
      </w:r>
      <w:r w:rsidR="00006D65" w:rsidRPr="005A1615">
        <w:rPr>
          <w:rFonts w:ascii="Times New Roman" w:hAnsi="Times New Roman" w:cs="Times New Roman"/>
          <w:sz w:val="24"/>
          <w:szCs w:val="24"/>
        </w:rPr>
        <w:t>.</w:t>
      </w:r>
      <w:r w:rsidR="0062535D" w:rsidRPr="005A1615">
        <w:rPr>
          <w:rFonts w:ascii="Times New Roman" w:hAnsi="Times New Roman" w:cs="Times New Roman"/>
          <w:sz w:val="24"/>
          <w:szCs w:val="24"/>
        </w:rPr>
        <w:t>7</w:t>
      </w:r>
      <w:r w:rsidRPr="005A1615">
        <w:rPr>
          <w:rFonts w:ascii="Times New Roman" w:hAnsi="Times New Roman" w:cs="Times New Roman"/>
          <w:sz w:val="24"/>
          <w:szCs w:val="24"/>
        </w:rPr>
        <w:t>.</w:t>
      </w:r>
      <w:r w:rsidR="00006D65" w:rsidRPr="005A1615">
        <w:rPr>
          <w:rFonts w:ascii="Times New Roman" w:hAnsi="Times New Roman" w:cs="Times New Roman"/>
          <w:sz w:val="24"/>
          <w:szCs w:val="24"/>
        </w:rPr>
        <w:t xml:space="preserve">1. </w:t>
      </w:r>
      <w:r w:rsidR="005A33DF" w:rsidRPr="005A1615">
        <w:rPr>
          <w:rFonts w:ascii="Times New Roman CYR" w:hAnsi="Times New Roman CYR" w:cs="Times New Roman CY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06D65" w:rsidRPr="005A1615" w:rsidRDefault="00AA63EC" w:rsidP="002556B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w:t>
      </w:r>
      <w:r w:rsidR="0062535D" w:rsidRPr="005A1615">
        <w:rPr>
          <w:rFonts w:ascii="Times New Roman" w:hAnsi="Times New Roman" w:cs="Times New Roman"/>
          <w:sz w:val="24"/>
          <w:szCs w:val="24"/>
        </w:rPr>
        <w:t>7</w:t>
      </w:r>
      <w:r w:rsidR="00006D65" w:rsidRPr="005A1615">
        <w:rPr>
          <w:rFonts w:ascii="Times New Roman" w:hAnsi="Times New Roman" w:cs="Times New Roman"/>
          <w:sz w:val="24"/>
          <w:szCs w:val="24"/>
        </w:rPr>
        <w:t xml:space="preserve">.2. Решение об отмене </w:t>
      </w:r>
      <w:r w:rsidR="005A33DF" w:rsidRPr="005A1615">
        <w:rPr>
          <w:rFonts w:ascii="Times New Roman" w:hAnsi="Times New Roman" w:cs="Times New Roman"/>
          <w:sz w:val="24"/>
          <w:szCs w:val="24"/>
        </w:rPr>
        <w:t xml:space="preserve">конкурентной </w:t>
      </w:r>
      <w:r w:rsidR="00006D65" w:rsidRPr="005A1615">
        <w:rPr>
          <w:rFonts w:ascii="Times New Roman" w:hAnsi="Times New Roman" w:cs="Times New Roman"/>
          <w:sz w:val="24"/>
          <w:szCs w:val="24"/>
        </w:rPr>
        <w:t xml:space="preserve">закупки </w:t>
      </w:r>
      <w:r w:rsidR="005A33DF" w:rsidRPr="005A1615">
        <w:rPr>
          <w:rFonts w:ascii="Times New Roman" w:hAnsi="Times New Roman" w:cs="Times New Roman"/>
          <w:sz w:val="24"/>
          <w:szCs w:val="24"/>
        </w:rPr>
        <w:t>размещается в ЕИС в день принятия этого решения</w:t>
      </w:r>
      <w:r w:rsidR="00006D65" w:rsidRPr="005A1615">
        <w:rPr>
          <w:rFonts w:ascii="Times New Roman" w:hAnsi="Times New Roman" w:cs="Times New Roman"/>
          <w:sz w:val="24"/>
          <w:szCs w:val="24"/>
        </w:rPr>
        <w:t xml:space="preserve"> и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после размещения решения в ЕИС.</w:t>
      </w:r>
    </w:p>
    <w:p w:rsidR="00006D65" w:rsidRPr="005A1615" w:rsidRDefault="00AA63EC" w:rsidP="00864981">
      <w:pPr>
        <w:pStyle w:val="ConsPlusNormal"/>
        <w:ind w:firstLine="540"/>
        <w:jc w:val="both"/>
        <w:rPr>
          <w:rFonts w:ascii="Times New Roman" w:hAnsi="Times New Roman" w:cs="Times New Roman"/>
          <w:sz w:val="24"/>
          <w:szCs w:val="24"/>
        </w:rPr>
      </w:pPr>
      <w:r w:rsidRPr="005A1615">
        <w:rPr>
          <w:rFonts w:ascii="Times New Roman" w:hAnsi="Times New Roman" w:cs="Times New Roman"/>
          <w:sz w:val="24"/>
          <w:szCs w:val="24"/>
        </w:rPr>
        <w:t>6.</w:t>
      </w:r>
      <w:r w:rsidR="0062535D" w:rsidRPr="005A1615">
        <w:rPr>
          <w:rFonts w:ascii="Times New Roman" w:hAnsi="Times New Roman" w:cs="Times New Roman"/>
          <w:sz w:val="24"/>
          <w:szCs w:val="24"/>
        </w:rPr>
        <w:t>7</w:t>
      </w:r>
      <w:r w:rsidR="00006D65" w:rsidRPr="005A1615">
        <w:rPr>
          <w:rFonts w:ascii="Times New Roman" w:hAnsi="Times New Roman" w:cs="Times New Roman"/>
          <w:sz w:val="24"/>
          <w:szCs w:val="24"/>
        </w:rPr>
        <w:t xml:space="preserve">.3. После размещения в ЕИС решения об отмене закупки </w:t>
      </w:r>
      <w:r w:rsidR="008945DD" w:rsidRPr="005A1615">
        <w:rPr>
          <w:rFonts w:ascii="Times New Roman" w:hAnsi="Times New Roman" w:cs="Times New Roman"/>
          <w:sz w:val="24"/>
          <w:szCs w:val="24"/>
        </w:rPr>
        <w:t>З</w:t>
      </w:r>
      <w:r w:rsidR="00006D65" w:rsidRPr="005A1615">
        <w:rPr>
          <w:rFonts w:ascii="Times New Roman" w:hAnsi="Times New Roman" w:cs="Times New Roman"/>
          <w:sz w:val="24"/>
          <w:szCs w:val="24"/>
        </w:rPr>
        <w:t>аказчик не вправе вскрывать конверты с заявками участников закупки и (или) открывать доступ к поданным в форме электронных документов заявкам.</w:t>
      </w:r>
    </w:p>
    <w:p w:rsidR="002556B1" w:rsidRDefault="002556B1" w:rsidP="002556B1">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6.7.4. По истечении срока отмены конкурентной</w:t>
      </w:r>
      <w:r>
        <w:rPr>
          <w:rFonts w:ascii="Times New Roman" w:hAnsi="Times New Roman" w:cs="Times New Roman"/>
          <w:sz w:val="24"/>
          <w:szCs w:val="24"/>
        </w:rPr>
        <w:t xml:space="preserve"> закупки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sidRPr="002556B1">
        <w:rPr>
          <w:rFonts w:ascii="Times New Roman" w:hAnsi="Times New Roman" w:cs="Times New Roman"/>
          <w:sz w:val="24"/>
          <w:szCs w:val="24"/>
        </w:rPr>
        <w:t>под</w:t>
      </w:r>
      <w:proofErr w:type="gramEnd"/>
      <w:r w:rsidRPr="002556B1">
        <w:rPr>
          <w:rFonts w:ascii="Times New Roman" w:hAnsi="Times New Roman" w:cs="Times New Roman"/>
          <w:sz w:val="24"/>
          <w:szCs w:val="24"/>
        </w:rPr>
        <w:fldChar w:fldCharType="begin"/>
      </w:r>
      <w:r w:rsidRPr="002556B1">
        <w:rPr>
          <w:rFonts w:ascii="Times New Roman" w:hAnsi="Times New Roman" w:cs="Times New Roman"/>
          <w:sz w:val="24"/>
          <w:szCs w:val="24"/>
        </w:rPr>
        <w:instrText xml:space="preserve">HYPERLINK consultantplus://offline/ref=9F5DEDB2AE37BC823059A46A38DE401FB34B1091DC31836030CDE3CBD0802E33BB360B314EAD76ADB2E0F1249F468D91A9382A1538WDg7L </w:instrText>
      </w:r>
      <w:r w:rsidRPr="002556B1">
        <w:rPr>
          <w:rFonts w:ascii="Times New Roman" w:hAnsi="Times New Roman" w:cs="Times New Roman"/>
          <w:sz w:val="24"/>
          <w:szCs w:val="24"/>
        </w:rPr>
        <w:fldChar w:fldCharType="separate"/>
      </w:r>
      <w:r w:rsidRPr="002556B1">
        <w:rPr>
          <w:rFonts w:ascii="Times New Roman" w:hAnsi="Times New Roman" w:cs="Times New Roman"/>
          <w:sz w:val="24"/>
          <w:szCs w:val="24"/>
        </w:rPr>
        <w:t>пунктом</w:t>
      </w:r>
      <w:r w:rsidRPr="002556B1">
        <w:rPr>
          <w:rFonts w:ascii="Times New Roman" w:hAnsi="Times New Roman" w:cs="Times New Roman"/>
          <w:sz w:val="24"/>
          <w:szCs w:val="24"/>
        </w:rPr>
        <w:fldChar w:fldCharType="end"/>
      </w:r>
      <w:r w:rsidRPr="002556B1">
        <w:rPr>
          <w:rFonts w:ascii="Times New Roman" w:hAnsi="Times New Roman" w:cs="Times New Roman"/>
          <w:sz w:val="24"/>
          <w:szCs w:val="24"/>
        </w:rPr>
        <w:t xml:space="preserve"> 6.7.1 </w:t>
      </w:r>
      <w:r>
        <w:rPr>
          <w:rFonts w:ascii="Times New Roman" w:hAnsi="Times New Roman" w:cs="Times New Roman"/>
          <w:sz w:val="24"/>
          <w:szCs w:val="24"/>
        </w:rPr>
        <w:t>Положения</w:t>
      </w:r>
      <w:r w:rsidRPr="002556B1">
        <w:rPr>
          <w:rFonts w:ascii="Times New Roman" w:hAnsi="Times New Roman" w:cs="Times New Roman"/>
          <w:sz w:val="24"/>
          <w:szCs w:val="24"/>
        </w:rPr>
        <w:t xml:space="preserve"> и до заключения договора </w:t>
      </w:r>
      <w:r>
        <w:rPr>
          <w:rFonts w:ascii="Times New Roman" w:hAnsi="Times New Roman" w:cs="Times New Roman"/>
          <w:sz w:val="24"/>
          <w:szCs w:val="24"/>
        </w:rPr>
        <w:t>З</w:t>
      </w:r>
      <w:r w:rsidRPr="002556B1">
        <w:rPr>
          <w:rFonts w:ascii="Times New Roman" w:hAnsi="Times New Roman" w:cs="Times New Roman"/>
          <w:sz w:val="24"/>
          <w:szCs w:val="24"/>
        </w:rPr>
        <w:t>аказчик вправе отменить определение</w:t>
      </w:r>
      <w:r>
        <w:rPr>
          <w:rFonts w:ascii="Times New Roman" w:hAnsi="Times New Roman" w:cs="Times New Roman"/>
          <w:sz w:val="24"/>
          <w:szCs w:val="24"/>
        </w:rPr>
        <w:t xml:space="preserve"> </w:t>
      </w:r>
      <w:r w:rsidRPr="002556B1">
        <w:rPr>
          <w:rFonts w:ascii="Times New Roman" w:hAnsi="Times New Roman" w:cs="Times New Roman"/>
          <w:sz w:val="24"/>
          <w:szCs w:val="24"/>
        </w:rPr>
        <w:t xml:space="preserve">поставщика (исполнителя, подрядчика) только в случае возникновения обстоятельств </w:t>
      </w:r>
      <w:hyperlink r:id="rId186" w:history="1">
        <w:r w:rsidRPr="002556B1">
          <w:rPr>
            <w:rFonts w:ascii="Times New Roman" w:hAnsi="Times New Roman" w:cs="Times New Roman"/>
            <w:sz w:val="24"/>
            <w:szCs w:val="24"/>
          </w:rPr>
          <w:t>непреодолимой силы</w:t>
        </w:r>
      </w:hyperlink>
      <w:r>
        <w:rPr>
          <w:rFonts w:ascii="Times New Roman" w:hAnsi="Times New Roman" w:cs="Times New Roman"/>
          <w:sz w:val="24"/>
          <w:szCs w:val="24"/>
        </w:rPr>
        <w:t xml:space="preserve">, </w:t>
      </w:r>
      <w:r w:rsidRPr="002556B1">
        <w:rPr>
          <w:rFonts w:ascii="Times New Roman" w:hAnsi="Times New Roman" w:cs="Times New Roman"/>
          <w:sz w:val="24"/>
          <w:szCs w:val="24"/>
        </w:rPr>
        <w:t>в соответствии</w:t>
      </w:r>
      <w:r>
        <w:rPr>
          <w:rFonts w:ascii="Times New Roman" w:hAnsi="Times New Roman" w:cs="Times New Roman"/>
          <w:sz w:val="24"/>
          <w:szCs w:val="24"/>
        </w:rPr>
        <w:t xml:space="preserve"> с гражданским законодательством РФ.</w:t>
      </w:r>
    </w:p>
    <w:p w:rsidR="002556B1" w:rsidRPr="00575913" w:rsidRDefault="002556B1" w:rsidP="00864981">
      <w:pPr>
        <w:pStyle w:val="ConsPlusNormal"/>
        <w:ind w:firstLine="540"/>
        <w:jc w:val="both"/>
        <w:rPr>
          <w:rFonts w:ascii="Times New Roman" w:hAnsi="Times New Roman" w:cs="Times New Roman"/>
          <w:color w:val="FF0000"/>
          <w:sz w:val="24"/>
          <w:szCs w:val="24"/>
        </w:rPr>
      </w:pPr>
    </w:p>
    <w:p w:rsidR="002C17EA" w:rsidRPr="005A1615" w:rsidRDefault="00CF5C90" w:rsidP="007167F5">
      <w:pPr>
        <w:autoSpaceDE w:val="0"/>
        <w:autoSpaceDN w:val="0"/>
        <w:adjustRightInd w:val="0"/>
        <w:spacing w:line="240" w:lineRule="auto"/>
        <w:ind w:firstLine="567"/>
        <w:jc w:val="center"/>
        <w:rPr>
          <w:rFonts w:ascii="Times New Roman" w:hAnsi="Times New Roman" w:cs="Times New Roman"/>
          <w:b/>
          <w:bCs/>
          <w:sz w:val="24"/>
          <w:szCs w:val="24"/>
        </w:rPr>
      </w:pPr>
      <w:r w:rsidRPr="005A1615">
        <w:rPr>
          <w:rFonts w:ascii="Times New Roman" w:hAnsi="Times New Roman" w:cs="Times New Roman"/>
          <w:b/>
          <w:bCs/>
          <w:sz w:val="24"/>
          <w:szCs w:val="24"/>
        </w:rPr>
        <w:t xml:space="preserve"> </w:t>
      </w:r>
      <w:r w:rsidR="002C17EA" w:rsidRPr="005A1615">
        <w:rPr>
          <w:rFonts w:ascii="Times New Roman" w:hAnsi="Times New Roman" w:cs="Times New Roman"/>
          <w:b/>
          <w:bCs/>
          <w:sz w:val="24"/>
          <w:szCs w:val="24"/>
        </w:rPr>
        <w:t>6.</w:t>
      </w:r>
      <w:r w:rsidR="0062535D" w:rsidRPr="005A1615">
        <w:rPr>
          <w:rFonts w:ascii="Times New Roman" w:hAnsi="Times New Roman" w:cs="Times New Roman"/>
          <w:b/>
          <w:bCs/>
          <w:sz w:val="24"/>
          <w:szCs w:val="24"/>
        </w:rPr>
        <w:t>8</w:t>
      </w:r>
      <w:r w:rsidR="002C17EA" w:rsidRPr="005A1615">
        <w:rPr>
          <w:rFonts w:ascii="Times New Roman" w:hAnsi="Times New Roman" w:cs="Times New Roman"/>
          <w:b/>
          <w:bCs/>
          <w:sz w:val="24"/>
          <w:szCs w:val="24"/>
        </w:rPr>
        <w:t xml:space="preserve">. Требования к протоколам, составленным по результатам </w:t>
      </w:r>
      <w:r w:rsidR="00C11070" w:rsidRPr="005A1615">
        <w:rPr>
          <w:rFonts w:ascii="Times New Roman" w:hAnsi="Times New Roman" w:cs="Times New Roman"/>
          <w:b/>
          <w:bCs/>
          <w:sz w:val="24"/>
          <w:szCs w:val="24"/>
        </w:rPr>
        <w:t xml:space="preserve">конкурентных </w:t>
      </w:r>
      <w:r w:rsidR="007B012D" w:rsidRPr="005A1615">
        <w:rPr>
          <w:rFonts w:ascii="Times New Roman" w:hAnsi="Times New Roman" w:cs="Times New Roman"/>
          <w:b/>
          <w:bCs/>
          <w:sz w:val="24"/>
          <w:szCs w:val="24"/>
        </w:rPr>
        <w:t>и неконкурентных способов</w:t>
      </w:r>
      <w:r w:rsidR="007851D5" w:rsidRPr="005A1615">
        <w:rPr>
          <w:rFonts w:ascii="Times New Roman" w:hAnsi="Times New Roman" w:cs="Times New Roman"/>
          <w:b/>
          <w:bCs/>
          <w:sz w:val="24"/>
          <w:szCs w:val="24"/>
        </w:rPr>
        <w:t xml:space="preserve"> </w:t>
      </w:r>
      <w:r w:rsidR="002C17EA" w:rsidRPr="005A1615">
        <w:rPr>
          <w:rFonts w:ascii="Times New Roman" w:hAnsi="Times New Roman" w:cs="Times New Roman"/>
          <w:b/>
          <w:bCs/>
          <w:sz w:val="24"/>
          <w:szCs w:val="24"/>
        </w:rPr>
        <w:t>закуп</w:t>
      </w:r>
      <w:r w:rsidR="007B012D" w:rsidRPr="005A1615">
        <w:rPr>
          <w:rFonts w:ascii="Times New Roman" w:hAnsi="Times New Roman" w:cs="Times New Roman"/>
          <w:b/>
          <w:bCs/>
          <w:sz w:val="24"/>
          <w:szCs w:val="24"/>
        </w:rPr>
        <w:t>о</w:t>
      </w:r>
      <w:r w:rsidR="002C17EA" w:rsidRPr="005A1615">
        <w:rPr>
          <w:rFonts w:ascii="Times New Roman" w:hAnsi="Times New Roman" w:cs="Times New Roman"/>
          <w:b/>
          <w:bCs/>
          <w:sz w:val="24"/>
          <w:szCs w:val="24"/>
        </w:rPr>
        <w:t>к</w:t>
      </w:r>
    </w:p>
    <w:p w:rsidR="007F2300" w:rsidRPr="005A1615" w:rsidRDefault="007F2300" w:rsidP="00A9588B">
      <w:pPr>
        <w:autoSpaceDE w:val="0"/>
        <w:autoSpaceDN w:val="0"/>
        <w:adjustRightInd w:val="0"/>
        <w:spacing w:line="240" w:lineRule="auto"/>
        <w:ind w:firstLine="567"/>
        <w:jc w:val="both"/>
        <w:rPr>
          <w:rFonts w:ascii="Times New Roman" w:hAnsi="Times New Roman" w:cs="Times New Roman"/>
          <w:sz w:val="24"/>
          <w:szCs w:val="24"/>
        </w:rPr>
      </w:pPr>
    </w:p>
    <w:p w:rsidR="007B012D" w:rsidRPr="005A1615" w:rsidRDefault="007B012D" w:rsidP="00CB015A">
      <w:pPr>
        <w:autoSpaceDE w:val="0"/>
        <w:autoSpaceDN w:val="0"/>
        <w:adjustRightInd w:val="0"/>
        <w:spacing w:line="240" w:lineRule="auto"/>
        <w:ind w:firstLine="567"/>
        <w:contextualSpacing/>
        <w:jc w:val="both"/>
        <w:rPr>
          <w:rFonts w:ascii="Times New Roman" w:hAnsi="Times New Roman" w:cs="Times New Roman"/>
          <w:sz w:val="24"/>
          <w:szCs w:val="24"/>
        </w:rPr>
      </w:pPr>
      <w:r w:rsidRPr="005A1615">
        <w:rPr>
          <w:rFonts w:ascii="Times New Roman" w:hAnsi="Times New Roman" w:cs="Times New Roman"/>
          <w:sz w:val="24"/>
          <w:szCs w:val="24"/>
        </w:rPr>
        <w:t>6.</w:t>
      </w:r>
      <w:r w:rsidR="0062535D" w:rsidRPr="005A1615">
        <w:rPr>
          <w:rFonts w:ascii="Times New Roman" w:hAnsi="Times New Roman" w:cs="Times New Roman"/>
          <w:sz w:val="24"/>
          <w:szCs w:val="24"/>
        </w:rPr>
        <w:t>8</w:t>
      </w:r>
      <w:r w:rsidRPr="005A1615">
        <w:rPr>
          <w:rFonts w:ascii="Times New Roman" w:hAnsi="Times New Roman" w:cs="Times New Roman"/>
          <w:sz w:val="24"/>
          <w:szCs w:val="24"/>
        </w:rPr>
        <w:t xml:space="preserve">.1. Протоколы, составляемые в ходе осуществления конкурентной закупки, а также по итогам конкурентной закупки, хранятся </w:t>
      </w:r>
      <w:r w:rsidR="00E47324" w:rsidRPr="005A1615">
        <w:rPr>
          <w:rFonts w:ascii="Times New Roman" w:hAnsi="Times New Roman" w:cs="Times New Roman"/>
          <w:sz w:val="24"/>
          <w:szCs w:val="24"/>
        </w:rPr>
        <w:t>З</w:t>
      </w:r>
      <w:r w:rsidRPr="005A1615">
        <w:rPr>
          <w:rFonts w:ascii="Times New Roman" w:hAnsi="Times New Roman" w:cs="Times New Roman"/>
          <w:sz w:val="24"/>
          <w:szCs w:val="24"/>
        </w:rPr>
        <w:t>аказчиком не менее трех лет.</w:t>
      </w:r>
    </w:p>
    <w:p w:rsidR="007B012D" w:rsidRPr="005A1615" w:rsidRDefault="007167F5"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6.</w:t>
      </w:r>
      <w:r w:rsidR="0062535D" w:rsidRPr="005A1615">
        <w:rPr>
          <w:rFonts w:ascii="Times New Roman" w:hAnsi="Times New Roman" w:cs="Times New Roman"/>
          <w:sz w:val="24"/>
          <w:szCs w:val="24"/>
        </w:rPr>
        <w:t>8</w:t>
      </w:r>
      <w:r w:rsidR="00CB015A" w:rsidRPr="005A1615">
        <w:rPr>
          <w:rFonts w:ascii="Times New Roman" w:hAnsi="Times New Roman" w:cs="Times New Roman"/>
          <w:sz w:val="24"/>
          <w:szCs w:val="24"/>
        </w:rPr>
        <w:t xml:space="preserve">.2. </w:t>
      </w:r>
      <w:r w:rsidR="007B012D" w:rsidRPr="005A1615">
        <w:rPr>
          <w:rFonts w:ascii="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1) дата подписания протокола;</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lastRenderedPageBreak/>
        <w:t>а) количества заявок на участие в закупке, которые отклонены;</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7B012D" w:rsidRPr="005A1615" w:rsidRDefault="00CB015A"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6.</w:t>
      </w:r>
      <w:r w:rsidR="0062535D" w:rsidRPr="005A1615">
        <w:rPr>
          <w:rFonts w:ascii="Times New Roman" w:hAnsi="Times New Roman" w:cs="Times New Roman"/>
          <w:sz w:val="24"/>
          <w:szCs w:val="24"/>
        </w:rPr>
        <w:t>8</w:t>
      </w:r>
      <w:r w:rsidRPr="005A1615">
        <w:rPr>
          <w:rFonts w:ascii="Times New Roman" w:hAnsi="Times New Roman" w:cs="Times New Roman"/>
          <w:sz w:val="24"/>
          <w:szCs w:val="24"/>
        </w:rPr>
        <w:t>.3</w:t>
      </w:r>
      <w:r w:rsidR="007B012D" w:rsidRPr="005A1615">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1) дата подписания протокола;</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B015A"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CB015A"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 xml:space="preserve">Заявке на участие в закупке, окончательному предложению, в </w:t>
      </w:r>
      <w:proofErr w:type="gramStart"/>
      <w:r w:rsidRPr="005A1615">
        <w:rPr>
          <w:rFonts w:ascii="Times New Roman" w:hAnsi="Times New Roman" w:cs="Times New Roman"/>
          <w:sz w:val="24"/>
          <w:szCs w:val="24"/>
        </w:rPr>
        <w:t>которых</w:t>
      </w:r>
      <w:proofErr w:type="gramEnd"/>
      <w:r w:rsidRPr="005A1615">
        <w:rPr>
          <w:rFonts w:ascii="Times New Roman" w:hAnsi="Times New Roman" w:cs="Times New Roman"/>
          <w:sz w:val="24"/>
          <w:szCs w:val="24"/>
        </w:rPr>
        <w:t xml:space="preserve"> содержатся лучшие условия исполнения договора, присваивается первый номер. </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В случае</w:t>
      </w:r>
      <w:proofErr w:type="gramStart"/>
      <w:r w:rsidRPr="005A1615">
        <w:rPr>
          <w:rFonts w:ascii="Times New Roman" w:hAnsi="Times New Roman" w:cs="Times New Roman"/>
          <w:sz w:val="24"/>
          <w:szCs w:val="24"/>
        </w:rPr>
        <w:t>,</w:t>
      </w:r>
      <w:proofErr w:type="gramEnd"/>
      <w:r w:rsidRPr="005A1615">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B012D" w:rsidRPr="005A1615" w:rsidRDefault="00CB015A"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4</w:t>
      </w:r>
      <w:r w:rsidR="007B012D" w:rsidRPr="005A1615">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7B012D" w:rsidRPr="005A1615" w:rsidRDefault="007B012D"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B012D" w:rsidRPr="005A1615" w:rsidRDefault="00CB015A"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proofErr w:type="gramStart"/>
      <w:r w:rsidRPr="005A1615">
        <w:rPr>
          <w:rFonts w:ascii="Times New Roman" w:hAnsi="Times New Roman" w:cs="Times New Roman"/>
          <w:sz w:val="24"/>
          <w:szCs w:val="24"/>
        </w:rPr>
        <w:t>5</w:t>
      </w:r>
      <w:r w:rsidR="007B012D" w:rsidRPr="005A1615">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7B012D" w:rsidRPr="005A1615" w:rsidRDefault="00CB015A"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6</w:t>
      </w:r>
      <w:r w:rsidR="007B012D" w:rsidRPr="005A161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7B012D" w:rsidRPr="005A1615" w:rsidRDefault="00CB015A" w:rsidP="00CB015A">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7</w:t>
      </w:r>
      <w:r w:rsidR="007B012D" w:rsidRPr="005A1615">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7B012D" w:rsidRPr="005A1615" w:rsidRDefault="007167F5" w:rsidP="007B012D">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lastRenderedPageBreak/>
        <w:t>6.</w:t>
      </w:r>
      <w:r w:rsidR="0062535D" w:rsidRPr="005A1615">
        <w:rPr>
          <w:rFonts w:ascii="Times New Roman" w:hAnsi="Times New Roman" w:cs="Times New Roman"/>
          <w:sz w:val="24"/>
          <w:szCs w:val="24"/>
        </w:rPr>
        <w:t>8</w:t>
      </w:r>
      <w:r w:rsidR="00CB015A" w:rsidRPr="005A1615">
        <w:rPr>
          <w:rFonts w:ascii="Times New Roman" w:hAnsi="Times New Roman" w:cs="Times New Roman"/>
          <w:sz w:val="24"/>
          <w:szCs w:val="24"/>
        </w:rPr>
        <w:t xml:space="preserve">.4. </w:t>
      </w:r>
      <w:r w:rsidR="00D71AC4" w:rsidRPr="005A1615">
        <w:rPr>
          <w:rFonts w:ascii="Times New Roman" w:hAnsi="Times New Roman" w:cs="Times New Roman"/>
          <w:sz w:val="24"/>
          <w:szCs w:val="24"/>
        </w:rPr>
        <w:t>В протокола</w:t>
      </w:r>
      <w:r w:rsidR="007B012D" w:rsidRPr="005A1615">
        <w:rPr>
          <w:rFonts w:ascii="Times New Roman" w:hAnsi="Times New Roman" w:cs="Times New Roman"/>
          <w:sz w:val="24"/>
          <w:szCs w:val="24"/>
        </w:rPr>
        <w:t xml:space="preserve">х, составленных по результатам </w:t>
      </w:r>
      <w:r w:rsidR="00CB015A" w:rsidRPr="005A1615">
        <w:rPr>
          <w:rFonts w:ascii="Times New Roman" w:hAnsi="Times New Roman" w:cs="Times New Roman"/>
          <w:sz w:val="24"/>
          <w:szCs w:val="24"/>
        </w:rPr>
        <w:t>неконкурентн</w:t>
      </w:r>
      <w:r w:rsidR="00D71AC4" w:rsidRPr="005A1615">
        <w:rPr>
          <w:rFonts w:ascii="Times New Roman" w:hAnsi="Times New Roman" w:cs="Times New Roman"/>
          <w:sz w:val="24"/>
          <w:szCs w:val="24"/>
        </w:rPr>
        <w:t>ого</w:t>
      </w:r>
      <w:r w:rsidR="00CB015A" w:rsidRPr="005A1615">
        <w:rPr>
          <w:rFonts w:ascii="Times New Roman" w:hAnsi="Times New Roman" w:cs="Times New Roman"/>
          <w:sz w:val="24"/>
          <w:szCs w:val="24"/>
        </w:rPr>
        <w:t xml:space="preserve"> способ</w:t>
      </w:r>
      <w:r w:rsidR="00D71AC4" w:rsidRPr="005A1615">
        <w:rPr>
          <w:rFonts w:ascii="Times New Roman" w:hAnsi="Times New Roman" w:cs="Times New Roman"/>
          <w:sz w:val="24"/>
          <w:szCs w:val="24"/>
        </w:rPr>
        <w:t>а</w:t>
      </w:r>
      <w:r w:rsidR="007B012D" w:rsidRPr="005A1615">
        <w:rPr>
          <w:rFonts w:ascii="Times New Roman" w:hAnsi="Times New Roman" w:cs="Times New Roman"/>
          <w:sz w:val="24"/>
          <w:szCs w:val="24"/>
        </w:rPr>
        <w:t xml:space="preserve"> закупки</w:t>
      </w:r>
      <w:r w:rsidR="00CB015A" w:rsidRPr="005A1615">
        <w:rPr>
          <w:rFonts w:ascii="Times New Roman" w:hAnsi="Times New Roman" w:cs="Times New Roman"/>
          <w:sz w:val="24"/>
          <w:szCs w:val="24"/>
        </w:rPr>
        <w:t xml:space="preserve"> (за исключением закупки малого объема)</w:t>
      </w:r>
      <w:r w:rsidR="007B012D" w:rsidRPr="005A1615">
        <w:rPr>
          <w:rFonts w:ascii="Times New Roman" w:hAnsi="Times New Roman" w:cs="Times New Roman"/>
          <w:sz w:val="24"/>
          <w:szCs w:val="24"/>
        </w:rPr>
        <w:t>, должны быть указаны следующие сведения:</w:t>
      </w:r>
    </w:p>
    <w:p w:rsidR="00CE13B3" w:rsidRPr="005A1615" w:rsidRDefault="00CE13B3" w:rsidP="00CE13B3">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1) дата подписания протокола;</w:t>
      </w:r>
    </w:p>
    <w:p w:rsidR="007B012D" w:rsidRPr="005A1615" w:rsidRDefault="00CE13B3" w:rsidP="00A50F3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A1615">
        <w:rPr>
          <w:rFonts w:ascii="Times New Roman" w:hAnsi="Times New Roman" w:cs="Times New Roman"/>
          <w:sz w:val="24"/>
          <w:szCs w:val="24"/>
        </w:rPr>
        <w:t>2) о</w:t>
      </w:r>
      <w:r w:rsidR="007B012D" w:rsidRPr="005A1615">
        <w:rPr>
          <w:rFonts w:ascii="Times New Roman" w:hAnsi="Times New Roman" w:cs="Times New Roman"/>
          <w:sz w:val="24"/>
          <w:szCs w:val="24"/>
        </w:rPr>
        <w:t>бъем закупаемых товаров, работ, услуг;</w:t>
      </w:r>
    </w:p>
    <w:p w:rsidR="007B012D" w:rsidRPr="005A1615" w:rsidRDefault="00CE13B3" w:rsidP="007B012D">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4)</w:t>
      </w:r>
      <w:r w:rsidR="007B012D" w:rsidRPr="005A1615">
        <w:rPr>
          <w:rFonts w:ascii="Times New Roman" w:hAnsi="Times New Roman" w:cs="Times New Roman"/>
          <w:sz w:val="24"/>
          <w:szCs w:val="24"/>
        </w:rPr>
        <w:t xml:space="preserve"> цена закупаемых товаров, работ, услуг;</w:t>
      </w:r>
    </w:p>
    <w:p w:rsidR="007B012D" w:rsidRPr="005A1615" w:rsidRDefault="00CE13B3" w:rsidP="007B012D">
      <w:pPr>
        <w:autoSpaceDE w:val="0"/>
        <w:autoSpaceDN w:val="0"/>
        <w:adjustRightInd w:val="0"/>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 xml:space="preserve">5) </w:t>
      </w:r>
      <w:r w:rsidR="007B012D" w:rsidRPr="005A1615">
        <w:rPr>
          <w:rFonts w:ascii="Times New Roman" w:hAnsi="Times New Roman" w:cs="Times New Roman"/>
          <w:sz w:val="24"/>
          <w:szCs w:val="24"/>
        </w:rPr>
        <w:t>сроки исполнения договора.</w:t>
      </w:r>
    </w:p>
    <w:p w:rsidR="00A9588B" w:rsidRPr="005A1615" w:rsidRDefault="00A9588B" w:rsidP="002C17EA">
      <w:pPr>
        <w:autoSpaceDE w:val="0"/>
        <w:autoSpaceDN w:val="0"/>
        <w:adjustRightInd w:val="0"/>
        <w:spacing w:line="240" w:lineRule="auto"/>
        <w:ind w:firstLine="567"/>
        <w:jc w:val="both"/>
        <w:rPr>
          <w:rFonts w:ascii="Times New Roman" w:hAnsi="Times New Roman" w:cs="Times New Roman"/>
          <w:sz w:val="24"/>
          <w:szCs w:val="24"/>
        </w:rPr>
      </w:pPr>
    </w:p>
    <w:p w:rsidR="00CE13B3" w:rsidRPr="005A1615" w:rsidRDefault="00CE13B3" w:rsidP="00CE13B3">
      <w:pPr>
        <w:autoSpaceDE w:val="0"/>
        <w:autoSpaceDN w:val="0"/>
        <w:adjustRightInd w:val="0"/>
        <w:spacing w:line="240" w:lineRule="auto"/>
        <w:ind w:firstLine="567"/>
        <w:jc w:val="both"/>
        <w:rPr>
          <w:rFonts w:ascii="Times New Roman" w:hAnsi="Times New Roman" w:cs="Times New Roman"/>
          <w:b/>
          <w:bCs/>
          <w:sz w:val="24"/>
          <w:szCs w:val="24"/>
        </w:rPr>
      </w:pPr>
      <w:r w:rsidRPr="005A1615">
        <w:rPr>
          <w:rFonts w:ascii="Times New Roman" w:hAnsi="Times New Roman" w:cs="Times New Roman"/>
          <w:b/>
          <w:bCs/>
          <w:sz w:val="24"/>
          <w:szCs w:val="24"/>
        </w:rPr>
        <w:t>6.</w:t>
      </w:r>
      <w:r w:rsidR="0062535D" w:rsidRPr="005A1615">
        <w:rPr>
          <w:rFonts w:ascii="Times New Roman" w:hAnsi="Times New Roman" w:cs="Times New Roman"/>
          <w:b/>
          <w:bCs/>
          <w:sz w:val="24"/>
          <w:szCs w:val="24"/>
        </w:rPr>
        <w:t>9</w:t>
      </w:r>
      <w:r w:rsidRPr="005A1615">
        <w:rPr>
          <w:rFonts w:ascii="Times New Roman" w:hAnsi="Times New Roman" w:cs="Times New Roman"/>
          <w:b/>
          <w:bCs/>
          <w:sz w:val="24"/>
          <w:szCs w:val="24"/>
        </w:rPr>
        <w:t>. Требования к проекту договора</w:t>
      </w:r>
    </w:p>
    <w:p w:rsidR="00CE13B3" w:rsidRPr="005A1615" w:rsidRDefault="00CE13B3" w:rsidP="00CE13B3">
      <w:pPr>
        <w:autoSpaceDE w:val="0"/>
        <w:autoSpaceDN w:val="0"/>
        <w:adjustRightInd w:val="0"/>
        <w:spacing w:line="240" w:lineRule="auto"/>
        <w:ind w:firstLine="567"/>
        <w:jc w:val="both"/>
        <w:rPr>
          <w:rFonts w:ascii="Times New Roman" w:hAnsi="Times New Roman" w:cs="Times New Roman"/>
          <w:b/>
          <w:bCs/>
          <w:sz w:val="24"/>
          <w:szCs w:val="24"/>
        </w:rPr>
      </w:pPr>
    </w:p>
    <w:p w:rsidR="00CE13B3" w:rsidRPr="005A1615" w:rsidRDefault="00BF3E35"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6.9</w:t>
      </w:r>
      <w:r w:rsidR="00CE13B3" w:rsidRPr="005A1615">
        <w:rPr>
          <w:rFonts w:ascii="Times New Roman" w:hAnsi="Times New Roman" w:cs="Times New Roman"/>
          <w:bCs/>
          <w:sz w:val="24"/>
          <w:szCs w:val="24"/>
        </w:rPr>
        <w:t xml:space="preserve">.1. Заказчиком могут быть предусмотрены </w:t>
      </w:r>
      <w:r w:rsidR="00A50F3B" w:rsidRPr="005A1615">
        <w:rPr>
          <w:rFonts w:ascii="Times New Roman" w:hAnsi="Times New Roman" w:cs="Times New Roman"/>
          <w:bCs/>
          <w:sz w:val="24"/>
          <w:szCs w:val="24"/>
        </w:rPr>
        <w:t>один из следующих</w:t>
      </w:r>
      <w:r w:rsidR="00CE13B3" w:rsidRPr="005A1615">
        <w:rPr>
          <w:rFonts w:ascii="Times New Roman" w:hAnsi="Times New Roman" w:cs="Times New Roman"/>
          <w:bCs/>
          <w:sz w:val="24"/>
          <w:szCs w:val="24"/>
        </w:rPr>
        <w:t xml:space="preserve"> вариант</w:t>
      </w:r>
      <w:r w:rsidR="00A50F3B" w:rsidRPr="005A1615">
        <w:rPr>
          <w:rFonts w:ascii="Times New Roman" w:hAnsi="Times New Roman" w:cs="Times New Roman"/>
          <w:bCs/>
          <w:sz w:val="24"/>
          <w:szCs w:val="24"/>
        </w:rPr>
        <w:t>ов</w:t>
      </w:r>
      <w:r w:rsidR="00CE13B3" w:rsidRPr="005A1615">
        <w:rPr>
          <w:rFonts w:ascii="Times New Roman" w:hAnsi="Times New Roman" w:cs="Times New Roman"/>
          <w:bCs/>
          <w:sz w:val="24"/>
          <w:szCs w:val="24"/>
        </w:rPr>
        <w:t xml:space="preserve"> проект</w:t>
      </w:r>
      <w:r w:rsidR="00A50F3B" w:rsidRPr="005A1615">
        <w:rPr>
          <w:rFonts w:ascii="Times New Roman" w:hAnsi="Times New Roman" w:cs="Times New Roman"/>
          <w:bCs/>
          <w:sz w:val="24"/>
          <w:szCs w:val="24"/>
        </w:rPr>
        <w:t xml:space="preserve"> договора, согласно которому</w:t>
      </w:r>
      <w:r w:rsidR="00CE13B3" w:rsidRPr="005A1615">
        <w:rPr>
          <w:rFonts w:ascii="Times New Roman" w:hAnsi="Times New Roman" w:cs="Times New Roman"/>
          <w:bCs/>
          <w:sz w:val="24"/>
          <w:szCs w:val="24"/>
        </w:rPr>
        <w:t>:</w:t>
      </w:r>
    </w:p>
    <w:p w:rsidR="00CE13B3" w:rsidRPr="005A1615" w:rsidRDefault="00BF3E35"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6.9</w:t>
      </w:r>
      <w:r w:rsidR="00CE13B3" w:rsidRPr="005A1615">
        <w:rPr>
          <w:rFonts w:ascii="Times New Roman" w:hAnsi="Times New Roman" w:cs="Times New Roman"/>
          <w:bCs/>
          <w:sz w:val="24"/>
          <w:szCs w:val="24"/>
        </w:rPr>
        <w:t>.1.1. участник закупки обязан принять все условия проекта договора;</w:t>
      </w:r>
    </w:p>
    <w:p w:rsidR="00CE13B3" w:rsidRPr="005A1615" w:rsidRDefault="00BF3E35"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6.9</w:t>
      </w:r>
      <w:r w:rsidR="00CE13B3" w:rsidRPr="005A1615">
        <w:rPr>
          <w:rFonts w:ascii="Times New Roman" w:hAnsi="Times New Roman" w:cs="Times New Roman"/>
          <w:bCs/>
          <w:sz w:val="24"/>
          <w:szCs w:val="24"/>
        </w:rPr>
        <w:t>.1.2. участник закупки вправе выставить протокол разногласий, с соблюдением при этом всех обязательных условий, прямо указанных в документации о закупке;</w:t>
      </w:r>
    </w:p>
    <w:p w:rsidR="00CE13B3" w:rsidRPr="005A1615" w:rsidRDefault="00CE13B3"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w:t>
      </w:r>
      <w:r w:rsidR="00BF3E35" w:rsidRPr="005A1615">
        <w:rPr>
          <w:rFonts w:ascii="Times New Roman" w:hAnsi="Times New Roman" w:cs="Times New Roman"/>
          <w:bCs/>
          <w:sz w:val="24"/>
          <w:szCs w:val="24"/>
        </w:rPr>
        <w:t>9</w:t>
      </w:r>
      <w:r w:rsidRPr="005A1615">
        <w:rPr>
          <w:rFonts w:ascii="Times New Roman" w:hAnsi="Times New Roman" w:cs="Times New Roman"/>
          <w:bCs/>
          <w:sz w:val="24"/>
          <w:szCs w:val="24"/>
        </w:rPr>
        <w:t>.1.3. участник закупки вправе предложить встречный проект договора, с соблюдением при этом всех обязательных условий, прямо указанных в документации о закупке.</w:t>
      </w:r>
    </w:p>
    <w:p w:rsidR="00CE13B3" w:rsidRPr="005A1615" w:rsidRDefault="00BF3E35"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6.9</w:t>
      </w:r>
      <w:r w:rsidR="00CE13B3" w:rsidRPr="005A1615">
        <w:rPr>
          <w:rFonts w:ascii="Times New Roman" w:hAnsi="Times New Roman" w:cs="Times New Roman"/>
          <w:bCs/>
          <w:sz w:val="24"/>
          <w:szCs w:val="24"/>
        </w:rPr>
        <w:t xml:space="preserve">.2. При размещении в ЕИС проекта договора </w:t>
      </w:r>
      <w:r w:rsidRPr="005A1615">
        <w:rPr>
          <w:rFonts w:ascii="Times New Roman" w:hAnsi="Times New Roman" w:cs="Times New Roman"/>
          <w:bCs/>
          <w:sz w:val="24"/>
          <w:szCs w:val="24"/>
        </w:rPr>
        <w:t>в соответствии с подпунктами 6.9</w:t>
      </w:r>
      <w:r w:rsidR="00CE13B3" w:rsidRPr="005A1615">
        <w:rPr>
          <w:rFonts w:ascii="Times New Roman" w:hAnsi="Times New Roman" w:cs="Times New Roman"/>
          <w:bCs/>
          <w:sz w:val="24"/>
          <w:szCs w:val="24"/>
        </w:rPr>
        <w:t>.1.1., 6.</w:t>
      </w:r>
      <w:r w:rsidRPr="005A1615">
        <w:rPr>
          <w:rFonts w:ascii="Times New Roman" w:hAnsi="Times New Roman" w:cs="Times New Roman"/>
          <w:bCs/>
          <w:sz w:val="24"/>
          <w:szCs w:val="24"/>
        </w:rPr>
        <w:t>9</w:t>
      </w:r>
      <w:r w:rsidR="00CE13B3" w:rsidRPr="005A1615">
        <w:rPr>
          <w:rFonts w:ascii="Times New Roman" w:hAnsi="Times New Roman" w:cs="Times New Roman"/>
          <w:bCs/>
          <w:sz w:val="24"/>
          <w:szCs w:val="24"/>
        </w:rPr>
        <w:t>.1.2.:</w:t>
      </w:r>
    </w:p>
    <w:p w:rsidR="00CE13B3" w:rsidRPr="005A1615" w:rsidRDefault="00BF3E35"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6.9</w:t>
      </w:r>
      <w:r w:rsidR="00CE13B3" w:rsidRPr="005A1615">
        <w:rPr>
          <w:rFonts w:ascii="Times New Roman" w:hAnsi="Times New Roman" w:cs="Times New Roman"/>
          <w:bCs/>
          <w:sz w:val="24"/>
          <w:szCs w:val="24"/>
        </w:rPr>
        <w:t>.2.1. такой проект должен содержать ссылки на все приложения, заполняемые Заказчиком при заключении договора по результатам закупки.</w:t>
      </w:r>
    </w:p>
    <w:p w:rsidR="00CE13B3" w:rsidRPr="005A1615" w:rsidRDefault="00BF3E35" w:rsidP="00CE13B3">
      <w:pPr>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6.9</w:t>
      </w:r>
      <w:r w:rsidR="00CE13B3" w:rsidRPr="005A1615">
        <w:rPr>
          <w:rFonts w:ascii="Times New Roman" w:hAnsi="Times New Roman" w:cs="Times New Roman"/>
          <w:sz w:val="24"/>
          <w:szCs w:val="24"/>
        </w:rPr>
        <w:t>.3. При закупке товаров, потребность в которых периодически возникает в течение года, проект договора составляется таким образом, чтобы по итогам проведения процедуры закупки мог быть заключен рамочный договор.</w:t>
      </w:r>
    </w:p>
    <w:p w:rsidR="00CE13B3" w:rsidRPr="003C624D" w:rsidRDefault="00BF3E35" w:rsidP="00CE13B3">
      <w:pPr>
        <w:spacing w:line="240" w:lineRule="auto"/>
        <w:ind w:firstLine="567"/>
        <w:jc w:val="both"/>
        <w:rPr>
          <w:rFonts w:ascii="Times New Roman" w:hAnsi="Times New Roman" w:cs="Times New Roman"/>
          <w:sz w:val="24"/>
          <w:szCs w:val="24"/>
        </w:rPr>
      </w:pPr>
      <w:r w:rsidRPr="005A1615">
        <w:rPr>
          <w:rFonts w:ascii="Times New Roman" w:hAnsi="Times New Roman" w:cs="Times New Roman"/>
          <w:sz w:val="24"/>
          <w:szCs w:val="24"/>
        </w:rPr>
        <w:t>6.9</w:t>
      </w:r>
      <w:r w:rsidR="00CE13B3" w:rsidRPr="005A1615">
        <w:rPr>
          <w:rFonts w:ascii="Times New Roman" w:hAnsi="Times New Roman" w:cs="Times New Roman"/>
          <w:sz w:val="24"/>
          <w:szCs w:val="24"/>
        </w:rPr>
        <w:t>.4. При заключении договора Заказчик вправе изменить условия проекта договора за исключением существенных условий, прямо указанных в документации о закупке.</w:t>
      </w:r>
      <w:r w:rsidR="00CE13B3" w:rsidRPr="003C624D">
        <w:rPr>
          <w:rFonts w:ascii="Times New Roman" w:hAnsi="Times New Roman" w:cs="Times New Roman"/>
          <w:sz w:val="24"/>
          <w:szCs w:val="24"/>
        </w:rPr>
        <w:t xml:space="preserve">  </w:t>
      </w:r>
    </w:p>
    <w:p w:rsidR="00CE13B3" w:rsidRPr="005A1615" w:rsidRDefault="00F24434" w:rsidP="00CE13B3">
      <w:pPr>
        <w:autoSpaceDE w:val="0"/>
        <w:autoSpaceDN w:val="0"/>
        <w:adjustRightInd w:val="0"/>
        <w:spacing w:line="240" w:lineRule="auto"/>
        <w:ind w:firstLine="567"/>
        <w:jc w:val="both"/>
        <w:rPr>
          <w:rFonts w:ascii="Times New Roman" w:hAnsi="Times New Roman" w:cs="Times New Roman"/>
          <w:bCs/>
          <w:sz w:val="24"/>
          <w:szCs w:val="24"/>
        </w:rPr>
      </w:pPr>
      <w:r w:rsidRPr="005A1615">
        <w:rPr>
          <w:rFonts w:ascii="Times New Roman" w:hAnsi="Times New Roman" w:cs="Times New Roman"/>
          <w:bCs/>
          <w:sz w:val="24"/>
          <w:szCs w:val="24"/>
        </w:rPr>
        <w:t>6.9</w:t>
      </w:r>
      <w:r w:rsidR="00CE13B3" w:rsidRPr="005A1615">
        <w:rPr>
          <w:rFonts w:ascii="Times New Roman" w:hAnsi="Times New Roman" w:cs="Times New Roman"/>
          <w:bCs/>
          <w:sz w:val="24"/>
          <w:szCs w:val="24"/>
        </w:rPr>
        <w:t xml:space="preserve">.5. </w:t>
      </w:r>
      <w:proofErr w:type="gramStart"/>
      <w:r w:rsidR="00CE13B3" w:rsidRPr="005A1615">
        <w:rPr>
          <w:rFonts w:ascii="Times New Roman" w:hAnsi="Times New Roman" w:cs="Times New Roman"/>
          <w:bCs/>
          <w:sz w:val="24"/>
          <w:szCs w:val="24"/>
        </w:rPr>
        <w:t>В случае проведения закупки у субъектов МСП проект договора должен содержать условие, где срок оплаты поставленных товаров (выполненных работ, оказанных услуг) по проекту договора (отдельному этапу проекта договора), должен составлять не более 30 календарных дней со дня подписания Заказчиком документа о приемке товара (выполнении работы, оказании услуги) по проекту договору (отдельному этапу договора).</w:t>
      </w:r>
      <w:proofErr w:type="gramEnd"/>
    </w:p>
    <w:p w:rsidR="00CE13B3" w:rsidRDefault="00CE13B3"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DF7F78">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t>6.</w:t>
      </w:r>
      <w:r w:rsidR="00F24434">
        <w:rPr>
          <w:rFonts w:ascii="Times New Roman" w:hAnsi="Times New Roman" w:cs="Times New Roman"/>
          <w:b/>
          <w:bCs/>
          <w:sz w:val="24"/>
          <w:szCs w:val="24"/>
        </w:rPr>
        <w:t>10</w:t>
      </w:r>
      <w:r w:rsidRPr="003C624D">
        <w:rPr>
          <w:rFonts w:ascii="Times New Roman" w:hAnsi="Times New Roman" w:cs="Times New Roman"/>
          <w:b/>
          <w:bCs/>
          <w:sz w:val="24"/>
          <w:szCs w:val="24"/>
        </w:rPr>
        <w:t>. Требования к комиссии</w:t>
      </w:r>
      <w:r w:rsidR="00BA3B20">
        <w:rPr>
          <w:rFonts w:ascii="Times New Roman" w:hAnsi="Times New Roman" w:cs="Times New Roman"/>
          <w:b/>
          <w:bCs/>
          <w:sz w:val="24"/>
          <w:szCs w:val="24"/>
        </w:rPr>
        <w:t xml:space="preserve"> по осуществлению конкурентных закупок</w:t>
      </w:r>
    </w:p>
    <w:p w:rsidR="00A9588B" w:rsidRPr="003C624D" w:rsidRDefault="00A9588B"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EC47DF" w:rsidRDefault="00F24434" w:rsidP="00A9588B">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6.10</w:t>
      </w:r>
      <w:r w:rsidR="002C17EA" w:rsidRPr="00EC47DF">
        <w:rPr>
          <w:rFonts w:ascii="Times New Roman" w:hAnsi="Times New Roman" w:cs="Times New Roman"/>
          <w:sz w:val="24"/>
          <w:szCs w:val="24"/>
        </w:rPr>
        <w:t xml:space="preserve">.1. В целях принятия решений по результатам </w:t>
      </w:r>
      <w:r w:rsidR="001E55AC" w:rsidRPr="00EC47DF">
        <w:rPr>
          <w:rFonts w:ascii="Times New Roman" w:hAnsi="Times New Roman" w:cs="Times New Roman"/>
          <w:sz w:val="24"/>
          <w:szCs w:val="24"/>
        </w:rPr>
        <w:t>проведения конкурентных закупок</w:t>
      </w:r>
      <w:r w:rsidR="00AF1495" w:rsidRPr="00EC47DF">
        <w:rPr>
          <w:rFonts w:ascii="Times New Roman" w:hAnsi="Times New Roman" w:cs="Times New Roman"/>
          <w:sz w:val="24"/>
          <w:szCs w:val="24"/>
        </w:rPr>
        <w:t xml:space="preserve"> </w:t>
      </w:r>
      <w:r w:rsidR="001C7D8C" w:rsidRPr="00EC47DF">
        <w:rPr>
          <w:rFonts w:ascii="Times New Roman" w:hAnsi="Times New Roman" w:cs="Times New Roman"/>
          <w:sz w:val="24"/>
          <w:szCs w:val="24"/>
        </w:rPr>
        <w:t>Заказчик</w:t>
      </w:r>
      <w:r w:rsidR="002C17EA" w:rsidRPr="00EC47DF">
        <w:rPr>
          <w:rFonts w:ascii="Times New Roman" w:hAnsi="Times New Roman" w:cs="Times New Roman"/>
          <w:sz w:val="24"/>
          <w:szCs w:val="24"/>
        </w:rPr>
        <w:t xml:space="preserve">ом создается </w:t>
      </w:r>
      <w:r w:rsidR="00BA3B20" w:rsidRPr="00EC47DF">
        <w:rPr>
          <w:rFonts w:ascii="Times New Roman" w:hAnsi="Times New Roman" w:cs="Times New Roman"/>
          <w:sz w:val="24"/>
          <w:szCs w:val="24"/>
        </w:rPr>
        <w:t xml:space="preserve">комиссия по осуществлению конкурентных закупок (далее по тексту </w:t>
      </w:r>
      <w:r w:rsidR="00C117EE" w:rsidRPr="00EC47DF">
        <w:rPr>
          <w:rFonts w:ascii="Times New Roman" w:hAnsi="Times New Roman" w:cs="Times New Roman"/>
          <w:sz w:val="24"/>
          <w:szCs w:val="24"/>
        </w:rPr>
        <w:t>закупочная</w:t>
      </w:r>
      <w:r w:rsidR="002C17EA" w:rsidRPr="00EC47DF">
        <w:rPr>
          <w:rFonts w:ascii="Times New Roman" w:hAnsi="Times New Roman" w:cs="Times New Roman"/>
          <w:sz w:val="24"/>
          <w:szCs w:val="24"/>
        </w:rPr>
        <w:t xml:space="preserve"> комиссия</w:t>
      </w:r>
      <w:r w:rsidR="00BA3B20" w:rsidRPr="00EC47DF">
        <w:rPr>
          <w:rFonts w:ascii="Times New Roman" w:hAnsi="Times New Roman" w:cs="Times New Roman"/>
          <w:sz w:val="24"/>
          <w:szCs w:val="24"/>
        </w:rPr>
        <w:t>, комиссия)</w:t>
      </w:r>
      <w:r w:rsidR="002C17EA" w:rsidRPr="00EC47DF">
        <w:rPr>
          <w:rFonts w:ascii="Times New Roman" w:hAnsi="Times New Roman" w:cs="Times New Roman"/>
          <w:sz w:val="24"/>
          <w:szCs w:val="24"/>
        </w:rPr>
        <w:t>.</w:t>
      </w:r>
    </w:p>
    <w:p w:rsidR="00375D01" w:rsidRPr="00EC47DF" w:rsidRDefault="00375D01" w:rsidP="00A9588B">
      <w:pPr>
        <w:autoSpaceDE w:val="0"/>
        <w:autoSpaceDN w:val="0"/>
        <w:adjustRightInd w:val="0"/>
        <w:spacing w:line="240" w:lineRule="auto"/>
        <w:ind w:firstLine="567"/>
        <w:jc w:val="both"/>
        <w:rPr>
          <w:rFonts w:ascii="Times New Roman" w:hAnsi="Times New Roman"/>
          <w:sz w:val="24"/>
          <w:szCs w:val="24"/>
        </w:rPr>
      </w:pPr>
      <w:r w:rsidRPr="00EC47DF">
        <w:rPr>
          <w:rFonts w:ascii="Times New Roman" w:hAnsi="Times New Roman"/>
          <w:sz w:val="24"/>
          <w:szCs w:val="24"/>
        </w:rPr>
        <w:t xml:space="preserve">Заказчик вправе создавать несколько комиссий, в том числе, специализирующихся на проведении процедур закупок в 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375D01" w:rsidRPr="00EC47DF" w:rsidRDefault="00F24434" w:rsidP="00375D01">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6.10</w:t>
      </w:r>
      <w:r w:rsidR="00375D01" w:rsidRPr="00EC47DF">
        <w:rPr>
          <w:rFonts w:ascii="Times New Roman" w:hAnsi="Times New Roman" w:cs="Times New Roman"/>
          <w:sz w:val="24"/>
          <w:szCs w:val="24"/>
        </w:rPr>
        <w:t xml:space="preserve">.2. </w:t>
      </w:r>
      <w:r w:rsidR="00375D01" w:rsidRPr="00EC47DF">
        <w:rPr>
          <w:rFonts w:ascii="Times New Roman" w:hAnsi="Times New Roman"/>
          <w:sz w:val="24"/>
          <w:szCs w:val="24"/>
        </w:rPr>
        <w:t xml:space="preserve">Основной целью закупочной комиссии является определение поставщика (подрядчика, исполнителя), соответствующего требованиям, установленным заказчиком в извещении и документации о закупке. </w:t>
      </w:r>
    </w:p>
    <w:p w:rsidR="008B4174" w:rsidRPr="00EC47DF" w:rsidRDefault="008B4174" w:rsidP="008B4174">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sz w:val="24"/>
          <w:szCs w:val="24"/>
        </w:rPr>
        <w:t xml:space="preserve">6.10.3. </w:t>
      </w:r>
      <w:r w:rsidR="00375D01" w:rsidRPr="00EC47DF">
        <w:rPr>
          <w:rFonts w:ascii="Times New Roman" w:hAnsi="Times New Roman"/>
          <w:sz w:val="24"/>
          <w:szCs w:val="24"/>
        </w:rPr>
        <w:t xml:space="preserve">Конкретные задачи и функции </w:t>
      </w:r>
      <w:r w:rsidRPr="00EC47DF">
        <w:rPr>
          <w:rFonts w:ascii="Times New Roman" w:hAnsi="Times New Roman"/>
          <w:sz w:val="24"/>
          <w:szCs w:val="24"/>
        </w:rPr>
        <w:t xml:space="preserve">закупочной </w:t>
      </w:r>
      <w:r w:rsidR="00375D01" w:rsidRPr="00EC47DF">
        <w:rPr>
          <w:rFonts w:ascii="Times New Roman" w:hAnsi="Times New Roman"/>
          <w:sz w:val="24"/>
          <w:szCs w:val="24"/>
        </w:rPr>
        <w:t xml:space="preserve">комиссии, права, обязанности и ответственность членов комиссии, и иные вопросы деятельности </w:t>
      </w:r>
      <w:r w:rsidRPr="00EC47DF">
        <w:rPr>
          <w:rFonts w:ascii="Times New Roman" w:hAnsi="Times New Roman"/>
          <w:sz w:val="24"/>
          <w:szCs w:val="24"/>
        </w:rPr>
        <w:t xml:space="preserve">закупочной </w:t>
      </w:r>
      <w:proofErr w:type="gramStart"/>
      <w:r w:rsidR="00375D01" w:rsidRPr="00EC47DF">
        <w:rPr>
          <w:rFonts w:ascii="Times New Roman" w:hAnsi="Times New Roman"/>
          <w:sz w:val="24"/>
          <w:szCs w:val="24"/>
        </w:rPr>
        <w:t>комиссии</w:t>
      </w:r>
      <w:proofErr w:type="gramEnd"/>
      <w:r w:rsidR="00375D01" w:rsidRPr="00EC47DF">
        <w:rPr>
          <w:rFonts w:ascii="Times New Roman" w:hAnsi="Times New Roman"/>
          <w:sz w:val="24"/>
          <w:szCs w:val="24"/>
        </w:rPr>
        <w:t xml:space="preserve"> </w:t>
      </w:r>
      <w:r w:rsidRPr="00EC47DF">
        <w:rPr>
          <w:rFonts w:ascii="Times New Roman" w:hAnsi="Times New Roman" w:cs="Times New Roman"/>
          <w:sz w:val="24"/>
          <w:szCs w:val="24"/>
        </w:rPr>
        <w:t>не урегулированные настоящим Положением, определяются Положением о закупочной комиссии, утверждаемым приказом Заказчика.</w:t>
      </w:r>
    </w:p>
    <w:p w:rsidR="00375D01" w:rsidRPr="00EC47DF" w:rsidRDefault="008B4174" w:rsidP="00A9588B">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lastRenderedPageBreak/>
        <w:t xml:space="preserve">6.10.4. </w:t>
      </w:r>
      <w:r w:rsidR="00375D01" w:rsidRPr="00EC47DF">
        <w:rPr>
          <w:rFonts w:ascii="Times New Roman" w:hAnsi="Times New Roman" w:cs="Times New Roman"/>
          <w:sz w:val="24"/>
          <w:szCs w:val="24"/>
        </w:rPr>
        <w:t>Работа закупочной комиссии осуществляется на ее заседаниях в порядке, установленном Заказчиком.</w:t>
      </w:r>
    </w:p>
    <w:p w:rsidR="0011657B" w:rsidRPr="00EC47DF" w:rsidRDefault="008B4174" w:rsidP="00A9588B">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 xml:space="preserve"> 6.10.5. </w:t>
      </w:r>
      <w:r w:rsidR="002C17EA" w:rsidRPr="00EC47DF">
        <w:rPr>
          <w:rFonts w:ascii="Times New Roman" w:hAnsi="Times New Roman" w:cs="Times New Roman"/>
          <w:sz w:val="24"/>
          <w:szCs w:val="24"/>
        </w:rPr>
        <w:t xml:space="preserve">Заседание </w:t>
      </w:r>
      <w:r w:rsidR="00C117EE" w:rsidRPr="00EC47DF">
        <w:rPr>
          <w:rFonts w:ascii="Times New Roman" w:hAnsi="Times New Roman" w:cs="Times New Roman"/>
          <w:sz w:val="24"/>
          <w:szCs w:val="24"/>
        </w:rPr>
        <w:t>закупочной</w:t>
      </w:r>
      <w:r w:rsidR="002C17EA" w:rsidRPr="00EC47DF">
        <w:rPr>
          <w:rFonts w:ascii="Times New Roman" w:hAnsi="Times New Roman" w:cs="Times New Roman"/>
          <w:sz w:val="24"/>
          <w:szCs w:val="24"/>
        </w:rPr>
        <w:t xml:space="preserve"> комиссии считается правомочным, если на нем</w:t>
      </w:r>
      <w:r w:rsidR="00906CAF" w:rsidRPr="00EC47DF">
        <w:rPr>
          <w:rFonts w:ascii="Times New Roman" w:hAnsi="Times New Roman" w:cs="Times New Roman"/>
          <w:sz w:val="24"/>
          <w:szCs w:val="24"/>
        </w:rPr>
        <w:t xml:space="preserve"> </w:t>
      </w:r>
      <w:r w:rsidR="002C17EA" w:rsidRPr="00EC47DF">
        <w:rPr>
          <w:rFonts w:ascii="Times New Roman" w:hAnsi="Times New Roman" w:cs="Times New Roman"/>
          <w:sz w:val="24"/>
          <w:szCs w:val="24"/>
        </w:rPr>
        <w:t xml:space="preserve">присутствует не менее чем 50 процентов от общего числа ее членов. </w:t>
      </w:r>
    </w:p>
    <w:p w:rsidR="002C17EA" w:rsidRPr="00EC47DF" w:rsidRDefault="00B04A81" w:rsidP="00A9588B">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6.10.</w:t>
      </w:r>
      <w:r w:rsidR="008B4174" w:rsidRPr="00EC47DF">
        <w:rPr>
          <w:rFonts w:ascii="Times New Roman" w:hAnsi="Times New Roman" w:cs="Times New Roman"/>
          <w:sz w:val="24"/>
          <w:szCs w:val="24"/>
        </w:rPr>
        <w:t>6</w:t>
      </w:r>
      <w:r w:rsidRPr="00EC47DF">
        <w:rPr>
          <w:rFonts w:ascii="Times New Roman" w:hAnsi="Times New Roman" w:cs="Times New Roman"/>
          <w:sz w:val="24"/>
          <w:szCs w:val="24"/>
        </w:rPr>
        <w:t xml:space="preserve">. </w:t>
      </w:r>
      <w:r w:rsidR="002C17EA" w:rsidRPr="00EC47DF">
        <w:rPr>
          <w:rFonts w:ascii="Times New Roman" w:hAnsi="Times New Roman" w:cs="Times New Roman"/>
          <w:sz w:val="24"/>
          <w:szCs w:val="24"/>
        </w:rPr>
        <w:t>Решения</w:t>
      </w:r>
      <w:r w:rsidR="00906CAF" w:rsidRPr="00EC47DF">
        <w:rPr>
          <w:rFonts w:ascii="Times New Roman" w:hAnsi="Times New Roman" w:cs="Times New Roman"/>
          <w:sz w:val="24"/>
          <w:szCs w:val="24"/>
        </w:rPr>
        <w:t xml:space="preserve"> </w:t>
      </w:r>
      <w:r w:rsidR="00C117EE" w:rsidRPr="00EC47DF">
        <w:rPr>
          <w:rFonts w:ascii="Times New Roman" w:hAnsi="Times New Roman" w:cs="Times New Roman"/>
          <w:sz w:val="24"/>
          <w:szCs w:val="24"/>
        </w:rPr>
        <w:t>закупочной</w:t>
      </w:r>
      <w:r w:rsidR="002C17EA" w:rsidRPr="00EC47DF">
        <w:rPr>
          <w:rFonts w:ascii="Times New Roman" w:hAnsi="Times New Roman" w:cs="Times New Roman"/>
          <w:sz w:val="24"/>
          <w:szCs w:val="24"/>
        </w:rPr>
        <w:t xml:space="preserve"> комиссии принимаются простым большинством голосов от числа</w:t>
      </w:r>
      <w:r w:rsidR="00906CAF" w:rsidRPr="00EC47DF">
        <w:rPr>
          <w:rFonts w:ascii="Times New Roman" w:hAnsi="Times New Roman" w:cs="Times New Roman"/>
          <w:sz w:val="24"/>
          <w:szCs w:val="24"/>
        </w:rPr>
        <w:t xml:space="preserve"> </w:t>
      </w:r>
      <w:r w:rsidR="002C17EA" w:rsidRPr="00EC47DF">
        <w:rPr>
          <w:rFonts w:ascii="Times New Roman" w:hAnsi="Times New Roman" w:cs="Times New Roman"/>
          <w:sz w:val="24"/>
          <w:szCs w:val="24"/>
        </w:rPr>
        <w:t>присутствующих на заседании членов. Голосование осуществляется открыто.</w:t>
      </w:r>
      <w:r w:rsidR="0021783C" w:rsidRPr="00EC47DF">
        <w:rPr>
          <w:rFonts w:ascii="Times New Roman" w:hAnsi="Times New Roman" w:cs="Times New Roman"/>
          <w:sz w:val="28"/>
          <w:szCs w:val="28"/>
        </w:rPr>
        <w:t xml:space="preserve"> </w:t>
      </w:r>
      <w:r w:rsidR="0021783C" w:rsidRPr="00EC47DF">
        <w:rPr>
          <w:rFonts w:ascii="Times New Roman" w:hAnsi="Times New Roman" w:cs="Times New Roman"/>
          <w:sz w:val="24"/>
          <w:szCs w:val="24"/>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r w:rsidR="002C17EA" w:rsidRPr="00EC47DF">
        <w:rPr>
          <w:rFonts w:ascii="Times New Roman" w:hAnsi="Times New Roman" w:cs="Times New Roman"/>
          <w:sz w:val="24"/>
          <w:szCs w:val="24"/>
        </w:rPr>
        <w:t xml:space="preserve"> При</w:t>
      </w:r>
      <w:r w:rsidR="007851D5" w:rsidRPr="00EC47DF">
        <w:rPr>
          <w:rFonts w:ascii="Times New Roman" w:hAnsi="Times New Roman" w:cs="Times New Roman"/>
          <w:sz w:val="24"/>
          <w:szCs w:val="24"/>
        </w:rPr>
        <w:t xml:space="preserve"> </w:t>
      </w:r>
      <w:r w:rsidR="002C17EA" w:rsidRPr="00EC47DF">
        <w:rPr>
          <w:rFonts w:ascii="Times New Roman" w:hAnsi="Times New Roman" w:cs="Times New Roman"/>
          <w:sz w:val="24"/>
          <w:szCs w:val="24"/>
        </w:rPr>
        <w:t>голосовании каждый член комиссии имеет один голос. В случае равенства голосов,</w:t>
      </w:r>
      <w:r w:rsidR="00906CAF" w:rsidRPr="00EC47DF">
        <w:rPr>
          <w:rFonts w:ascii="Times New Roman" w:hAnsi="Times New Roman" w:cs="Times New Roman"/>
          <w:sz w:val="24"/>
          <w:szCs w:val="24"/>
        </w:rPr>
        <w:t xml:space="preserve"> </w:t>
      </w:r>
      <w:r w:rsidR="002C17EA" w:rsidRPr="00EC47DF">
        <w:rPr>
          <w:rFonts w:ascii="Times New Roman" w:hAnsi="Times New Roman" w:cs="Times New Roman"/>
          <w:sz w:val="24"/>
          <w:szCs w:val="24"/>
        </w:rPr>
        <w:t>решение о результате процедур принимает председатель комиссии.</w:t>
      </w:r>
    </w:p>
    <w:p w:rsidR="00F24434" w:rsidRPr="00EC47DF" w:rsidRDefault="00F24434" w:rsidP="00F24434">
      <w:pPr>
        <w:pStyle w:val="2"/>
        <w:keepNext w:val="0"/>
        <w:widowControl w:val="0"/>
        <w:ind w:firstLine="709"/>
        <w:jc w:val="both"/>
        <w:rPr>
          <w:rFonts w:ascii="Times New Roman" w:hAnsi="Times New Roman" w:cs="Times New Roman"/>
          <w:color w:val="auto"/>
          <w:spacing w:val="-4"/>
          <w:sz w:val="24"/>
          <w:szCs w:val="24"/>
        </w:rPr>
      </w:pPr>
      <w:r w:rsidRPr="00EC47DF">
        <w:rPr>
          <w:rFonts w:ascii="Times New Roman" w:hAnsi="Times New Roman" w:cs="Times New Roman"/>
          <w:color w:val="auto"/>
          <w:sz w:val="24"/>
          <w:szCs w:val="24"/>
        </w:rPr>
        <w:t>6.11.</w:t>
      </w:r>
      <w:r w:rsidRPr="00EC47DF">
        <w:rPr>
          <w:rFonts w:ascii="Times New Roman" w:hAnsi="Times New Roman" w:cs="Times New Roman"/>
          <w:color w:val="auto"/>
          <w:spacing w:val="-4"/>
          <w:sz w:val="24"/>
          <w:szCs w:val="24"/>
        </w:rPr>
        <w:t xml:space="preserve"> </w:t>
      </w:r>
      <w:r w:rsidR="00992172">
        <w:rPr>
          <w:rFonts w:ascii="Times New Roman" w:hAnsi="Times New Roman" w:cs="Times New Roman"/>
          <w:color w:val="auto"/>
          <w:spacing w:val="-4"/>
          <w:sz w:val="24"/>
          <w:szCs w:val="24"/>
        </w:rPr>
        <w:t>Привлечение специализированных организаций</w:t>
      </w:r>
    </w:p>
    <w:p w:rsidR="00F24434" w:rsidRPr="00EC47DF" w:rsidRDefault="00F24434" w:rsidP="00F24434">
      <w:pPr>
        <w:spacing w:line="240" w:lineRule="auto"/>
        <w:rPr>
          <w:rFonts w:ascii="Times New Roman" w:hAnsi="Times New Roman" w:cs="Times New Roman"/>
          <w:sz w:val="24"/>
          <w:szCs w:val="24"/>
          <w:lang w:eastAsia="x-none"/>
        </w:rPr>
      </w:pPr>
    </w:p>
    <w:p w:rsidR="00F24434" w:rsidRPr="00EC47DF" w:rsidRDefault="00F24434" w:rsidP="00B02094">
      <w:pPr>
        <w:pStyle w:val="ab"/>
        <w:numPr>
          <w:ilvl w:val="2"/>
          <w:numId w:val="13"/>
        </w:numPr>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Заказчик вправе привлечь на основе договора юридическое лицо, индивидуального предпринимателя, группу лиц (далее – специализированная организация) для осуществления отдельных функций по проведению закупок.</w:t>
      </w:r>
    </w:p>
    <w:p w:rsidR="00F24434" w:rsidRPr="00EC47DF" w:rsidRDefault="00F24434" w:rsidP="00B02094">
      <w:pPr>
        <w:pStyle w:val="ab"/>
        <w:numPr>
          <w:ilvl w:val="2"/>
          <w:numId w:val="13"/>
        </w:numPr>
        <w:ind w:left="0" w:firstLine="567"/>
        <w:jc w:val="both"/>
        <w:rPr>
          <w:rFonts w:ascii="Times New Roman" w:eastAsia="Times New Roman" w:hAnsi="Times New Roman" w:cs="Times New Roman"/>
          <w:sz w:val="24"/>
          <w:szCs w:val="24"/>
          <w:lang w:eastAsia="ru-RU"/>
        </w:rPr>
      </w:pPr>
      <w:bookmarkStart w:id="5" w:name="_Ref384026476"/>
      <w:r w:rsidRPr="00EC47DF">
        <w:rPr>
          <w:rFonts w:ascii="Times New Roman" w:eastAsia="Times New Roman" w:hAnsi="Times New Roman" w:cs="Times New Roman"/>
          <w:sz w:val="24"/>
          <w:szCs w:val="24"/>
          <w:lang w:eastAsia="ru-RU"/>
        </w:rPr>
        <w:t>Специализированная организация вправе осуществлять следующие функции:</w:t>
      </w:r>
      <w:bookmarkEnd w:id="5"/>
    </w:p>
    <w:p w:rsidR="00F24434" w:rsidRPr="00EC47DF" w:rsidRDefault="00F24434" w:rsidP="00B02094">
      <w:pPr>
        <w:pStyle w:val="ab"/>
        <w:numPr>
          <w:ilvl w:val="0"/>
          <w:numId w:val="12"/>
        </w:numPr>
        <w:tabs>
          <w:tab w:val="left" w:pos="1134"/>
        </w:tabs>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разработку документации о закупке;</w:t>
      </w:r>
    </w:p>
    <w:p w:rsidR="00F24434" w:rsidRPr="00EC47DF" w:rsidRDefault="00F24434" w:rsidP="00B02094">
      <w:pPr>
        <w:pStyle w:val="ab"/>
        <w:numPr>
          <w:ilvl w:val="0"/>
          <w:numId w:val="12"/>
        </w:numPr>
        <w:tabs>
          <w:tab w:val="left" w:pos="1134"/>
        </w:tabs>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 xml:space="preserve">размещение извещения о проведении закупки, документации о закупке, разъяснений документации о закупке, протоколов, составленных в ходе проведения закупки, </w:t>
      </w:r>
      <w:r w:rsidRPr="00EC47DF">
        <w:rPr>
          <w:rFonts w:ascii="Times New Roman" w:hAnsi="Times New Roman" w:cs="Times New Roman"/>
          <w:sz w:val="24"/>
          <w:szCs w:val="24"/>
        </w:rPr>
        <w:t>разъяснений результатов закупки</w:t>
      </w:r>
      <w:r w:rsidRPr="00EC47DF">
        <w:rPr>
          <w:rFonts w:ascii="Times New Roman" w:eastAsia="Times New Roman" w:hAnsi="Times New Roman" w:cs="Times New Roman"/>
          <w:sz w:val="24"/>
          <w:szCs w:val="24"/>
          <w:lang w:eastAsia="ru-RU"/>
        </w:rPr>
        <w:t xml:space="preserve">; </w:t>
      </w:r>
    </w:p>
    <w:p w:rsidR="00F24434" w:rsidRPr="00EC47DF" w:rsidRDefault="00F24434" w:rsidP="00B02094">
      <w:pPr>
        <w:pStyle w:val="ab"/>
        <w:numPr>
          <w:ilvl w:val="0"/>
          <w:numId w:val="12"/>
        </w:numPr>
        <w:tabs>
          <w:tab w:val="left" w:pos="1134"/>
        </w:tabs>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направление приглашений принять участие в закрытой закупке, процедуре предварительного отбора;</w:t>
      </w:r>
    </w:p>
    <w:p w:rsidR="00F24434" w:rsidRPr="00EC47DF" w:rsidRDefault="00F24434" w:rsidP="00B02094">
      <w:pPr>
        <w:pStyle w:val="ab"/>
        <w:numPr>
          <w:ilvl w:val="0"/>
          <w:numId w:val="12"/>
        </w:numPr>
        <w:tabs>
          <w:tab w:val="left" w:pos="1134"/>
        </w:tabs>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рассмотрение обращений по разъяснениям закупочной документации и подготовка ответов на такие обращения;</w:t>
      </w:r>
    </w:p>
    <w:p w:rsidR="00F24434" w:rsidRPr="00EC47DF" w:rsidRDefault="00F24434" w:rsidP="00B02094">
      <w:pPr>
        <w:pStyle w:val="ab"/>
        <w:numPr>
          <w:ilvl w:val="0"/>
          <w:numId w:val="12"/>
        </w:numPr>
        <w:tabs>
          <w:tab w:val="left" w:pos="1134"/>
        </w:tabs>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 xml:space="preserve">иные, связанные с обеспечением проведения закупки функции, кроме тех, которые указаны в </w:t>
      </w:r>
      <w:r w:rsidR="00A36624" w:rsidRPr="00EC47DF">
        <w:rPr>
          <w:rFonts w:ascii="Times New Roman" w:eastAsia="Times New Roman" w:hAnsi="Times New Roman" w:cs="Times New Roman"/>
          <w:sz w:val="24"/>
          <w:szCs w:val="24"/>
          <w:lang w:eastAsia="ru-RU"/>
        </w:rPr>
        <w:t>подпункте</w:t>
      </w:r>
      <w:r w:rsidRPr="00EC47DF">
        <w:rPr>
          <w:rFonts w:ascii="Times New Roman" w:eastAsia="Times New Roman" w:hAnsi="Times New Roman" w:cs="Times New Roman"/>
          <w:sz w:val="24"/>
          <w:szCs w:val="24"/>
          <w:lang w:eastAsia="ru-RU"/>
        </w:rPr>
        <w:t xml:space="preserve"> </w:t>
      </w:r>
      <w:r w:rsidR="00A36624" w:rsidRPr="00EC47DF">
        <w:rPr>
          <w:rStyle w:val="1110"/>
          <w:sz w:val="24"/>
          <w:szCs w:val="24"/>
          <w:u w:val="none"/>
        </w:rPr>
        <w:t>6</w:t>
      </w:r>
      <w:r w:rsidRPr="00EC47DF">
        <w:rPr>
          <w:rStyle w:val="1110"/>
          <w:sz w:val="24"/>
          <w:szCs w:val="24"/>
          <w:u w:val="none"/>
        </w:rPr>
        <w:t>.</w:t>
      </w:r>
      <w:r w:rsidR="00A36624" w:rsidRPr="00EC47DF">
        <w:rPr>
          <w:rStyle w:val="1110"/>
          <w:sz w:val="24"/>
          <w:szCs w:val="24"/>
          <w:u w:val="none"/>
        </w:rPr>
        <w:t>11</w:t>
      </w:r>
      <w:r w:rsidRPr="00EC47DF">
        <w:rPr>
          <w:rStyle w:val="1110"/>
          <w:sz w:val="24"/>
          <w:szCs w:val="24"/>
          <w:u w:val="none"/>
        </w:rPr>
        <w:t xml:space="preserve">.3 </w:t>
      </w:r>
      <w:r w:rsidR="00A36624" w:rsidRPr="00EC47DF">
        <w:rPr>
          <w:rStyle w:val="1110"/>
          <w:sz w:val="24"/>
          <w:szCs w:val="24"/>
          <w:u w:val="none"/>
        </w:rPr>
        <w:t>Положения</w:t>
      </w:r>
      <w:r w:rsidRPr="00EC47DF">
        <w:rPr>
          <w:rFonts w:ascii="Times New Roman" w:eastAsia="Times New Roman" w:hAnsi="Times New Roman" w:cs="Times New Roman"/>
          <w:sz w:val="24"/>
          <w:szCs w:val="24"/>
          <w:lang w:eastAsia="ru-RU"/>
        </w:rPr>
        <w:t>.</w:t>
      </w:r>
    </w:p>
    <w:p w:rsidR="00F24434" w:rsidRPr="00EC47DF" w:rsidRDefault="00F24434" w:rsidP="00B02094">
      <w:pPr>
        <w:pStyle w:val="ab"/>
        <w:numPr>
          <w:ilvl w:val="2"/>
          <w:numId w:val="13"/>
        </w:numPr>
        <w:ind w:left="0" w:firstLine="567"/>
        <w:jc w:val="both"/>
        <w:rPr>
          <w:rFonts w:ascii="Times New Roman" w:eastAsia="Times New Roman" w:hAnsi="Times New Roman" w:cs="Times New Roman"/>
          <w:sz w:val="24"/>
          <w:szCs w:val="24"/>
          <w:lang w:eastAsia="ru-RU"/>
        </w:rPr>
      </w:pPr>
      <w:bookmarkStart w:id="6" w:name="_Ref384026467"/>
      <w:r w:rsidRPr="00EC47DF">
        <w:rPr>
          <w:rFonts w:ascii="Times New Roman" w:eastAsia="Times New Roman" w:hAnsi="Times New Roman" w:cs="Times New Roman"/>
          <w:sz w:val="24"/>
          <w:szCs w:val="24"/>
          <w:lang w:eastAsia="ru-RU"/>
        </w:rPr>
        <w:t>Создание комиссии по закупкам товаров, работ, услуг, определение начальной (максимальной) цены договора, предмета и существенных условий договора, утверждение документации о закупке, проекта договора, определение условий закупки и их изменение, отказ от проведения закупки, подписание (отказ от подписания) договора осуществляются Заказчиком.</w:t>
      </w:r>
      <w:bookmarkEnd w:id="6"/>
    </w:p>
    <w:p w:rsidR="00F24434" w:rsidRPr="00EC47DF" w:rsidRDefault="00F24434" w:rsidP="00B02094">
      <w:pPr>
        <w:pStyle w:val="ab"/>
        <w:numPr>
          <w:ilvl w:val="2"/>
          <w:numId w:val="13"/>
        </w:numPr>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 xml:space="preserve">Выбор специализированной организации осуществляется Заказчиком в соответствии с настоящим Положением. </w:t>
      </w:r>
    </w:p>
    <w:p w:rsidR="00F24434" w:rsidRPr="00EC47DF" w:rsidRDefault="00F24434" w:rsidP="00B02094">
      <w:pPr>
        <w:pStyle w:val="ab"/>
        <w:numPr>
          <w:ilvl w:val="2"/>
          <w:numId w:val="13"/>
        </w:numPr>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 xml:space="preserve">Специализированная организация осуществляет указанные в </w:t>
      </w:r>
      <w:r w:rsidR="00A36624" w:rsidRPr="00EC47DF">
        <w:rPr>
          <w:rFonts w:ascii="Times New Roman" w:eastAsia="Times New Roman" w:hAnsi="Times New Roman" w:cs="Times New Roman"/>
          <w:sz w:val="24"/>
          <w:szCs w:val="24"/>
          <w:lang w:eastAsia="ru-RU"/>
        </w:rPr>
        <w:t xml:space="preserve">подпункте </w:t>
      </w:r>
      <w:r w:rsidR="00864981" w:rsidRPr="00EC47DF">
        <w:rPr>
          <w:rStyle w:val="1110"/>
          <w:sz w:val="24"/>
          <w:szCs w:val="24"/>
          <w:u w:val="none"/>
        </w:rPr>
        <w:t>6.11.2</w:t>
      </w:r>
      <w:r w:rsidR="00A36624" w:rsidRPr="00EC47DF">
        <w:rPr>
          <w:rStyle w:val="1110"/>
          <w:sz w:val="24"/>
          <w:szCs w:val="24"/>
          <w:u w:val="none"/>
        </w:rPr>
        <w:t xml:space="preserve"> Положения</w:t>
      </w:r>
      <w:r w:rsidRPr="00EC47DF">
        <w:rPr>
          <w:rFonts w:ascii="Times New Roman" w:eastAsia="Times New Roman" w:hAnsi="Times New Roman" w:cs="Times New Roman"/>
          <w:sz w:val="24"/>
          <w:szCs w:val="24"/>
          <w:lang w:eastAsia="ru-RU"/>
        </w:rPr>
        <w:t xml:space="preserve"> функции от имени Заказчика в порядке, предусмотренном настоящим Положением. При этом права и обязанности возникают у Заказчика.</w:t>
      </w:r>
    </w:p>
    <w:p w:rsidR="00F24434" w:rsidRPr="00EC47DF" w:rsidRDefault="00F24434" w:rsidP="00B02094">
      <w:pPr>
        <w:pStyle w:val="ab"/>
        <w:numPr>
          <w:ilvl w:val="2"/>
          <w:numId w:val="13"/>
        </w:numPr>
        <w:ind w:left="0" w:firstLine="567"/>
        <w:jc w:val="both"/>
        <w:rPr>
          <w:rFonts w:ascii="Times New Roman" w:eastAsia="Times New Roman" w:hAnsi="Times New Roman" w:cs="Times New Roman"/>
          <w:sz w:val="24"/>
          <w:szCs w:val="24"/>
          <w:lang w:eastAsia="ru-RU"/>
        </w:rPr>
      </w:pPr>
      <w:r w:rsidRPr="00EC47DF">
        <w:rPr>
          <w:rFonts w:ascii="Times New Roman" w:eastAsia="Times New Roman" w:hAnsi="Times New Roman" w:cs="Times New Roman"/>
          <w:sz w:val="24"/>
          <w:szCs w:val="24"/>
          <w:lang w:eastAsia="ru-RU"/>
        </w:rPr>
        <w:t xml:space="preserve">Специализированная организация и ее аффилированные лица не могут быть участником закупки, при проведении которой эта организация осуществляет функции, указанные в </w:t>
      </w:r>
      <w:r w:rsidR="00864981" w:rsidRPr="00EC47DF">
        <w:rPr>
          <w:rFonts w:ascii="Times New Roman" w:eastAsia="Times New Roman" w:hAnsi="Times New Roman" w:cs="Times New Roman"/>
          <w:sz w:val="24"/>
          <w:szCs w:val="24"/>
          <w:lang w:eastAsia="ru-RU"/>
        </w:rPr>
        <w:t>подпункте 6.11.2</w:t>
      </w:r>
      <w:r w:rsidR="00BD2B32" w:rsidRPr="00EC47DF">
        <w:rPr>
          <w:rFonts w:ascii="Times New Roman" w:eastAsia="Times New Roman" w:hAnsi="Times New Roman" w:cs="Times New Roman"/>
          <w:sz w:val="24"/>
          <w:szCs w:val="24"/>
          <w:lang w:eastAsia="ru-RU"/>
        </w:rPr>
        <w:t xml:space="preserve"> </w:t>
      </w:r>
      <w:r w:rsidR="00864981" w:rsidRPr="00EC47DF">
        <w:rPr>
          <w:rFonts w:ascii="Times New Roman" w:eastAsia="Times New Roman" w:hAnsi="Times New Roman" w:cs="Times New Roman"/>
          <w:sz w:val="24"/>
          <w:szCs w:val="24"/>
          <w:lang w:eastAsia="ru-RU"/>
        </w:rPr>
        <w:t>Положения</w:t>
      </w:r>
      <w:r w:rsidRPr="00EC47DF">
        <w:rPr>
          <w:rFonts w:ascii="Times New Roman" w:eastAsia="Times New Roman" w:hAnsi="Times New Roman" w:cs="Times New Roman"/>
          <w:sz w:val="24"/>
          <w:szCs w:val="24"/>
          <w:lang w:eastAsia="ru-RU"/>
        </w:rPr>
        <w:t>.</w:t>
      </w:r>
    </w:p>
    <w:p w:rsidR="00F24434" w:rsidRPr="00EC47DF" w:rsidRDefault="00F24434" w:rsidP="00F24434">
      <w:pPr>
        <w:pStyle w:val="ab"/>
        <w:jc w:val="both"/>
        <w:rPr>
          <w:rFonts w:ascii="Times New Roman" w:eastAsia="Times New Roman" w:hAnsi="Times New Roman" w:cs="Times New Roman"/>
          <w:color w:val="FF0000"/>
          <w:sz w:val="24"/>
          <w:szCs w:val="24"/>
          <w:lang w:eastAsia="ru-RU"/>
        </w:rPr>
      </w:pP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7. Порядок проведения конкурса</w:t>
      </w:r>
    </w:p>
    <w:p w:rsidR="00277081" w:rsidRPr="00EC47DF" w:rsidRDefault="00277081"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7.1. Общий порядок проведения конкурса</w:t>
      </w:r>
    </w:p>
    <w:p w:rsidR="00277081" w:rsidRPr="00EC47DF" w:rsidRDefault="00277081"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7.1.1. В целях закупки товаров, работ, услуг путем проведения конкурса необходимо:</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7.1.1.1. разработать и разместить </w:t>
      </w:r>
      <w:r w:rsidR="008D0613" w:rsidRPr="00EC47DF">
        <w:rPr>
          <w:rFonts w:ascii="Times New Roman" w:hAnsi="Times New Roman" w:cs="Times New Roman"/>
          <w:bCs/>
          <w:sz w:val="24"/>
          <w:szCs w:val="24"/>
        </w:rPr>
        <w:t xml:space="preserve">в </w:t>
      </w:r>
      <w:r w:rsidR="00CD41B6" w:rsidRPr="00EC47DF">
        <w:rPr>
          <w:rFonts w:ascii="Times New Roman" w:hAnsi="Times New Roman" w:cs="Times New Roman"/>
          <w:bCs/>
          <w:sz w:val="24"/>
          <w:szCs w:val="24"/>
        </w:rPr>
        <w:t>ЕИС</w:t>
      </w:r>
      <w:r w:rsidR="008D0613" w:rsidRPr="00EC47DF">
        <w:rPr>
          <w:rFonts w:ascii="Times New Roman" w:hAnsi="Times New Roman" w:cs="Times New Roman"/>
          <w:bCs/>
          <w:sz w:val="24"/>
          <w:szCs w:val="24"/>
        </w:rPr>
        <w:t xml:space="preserve"> </w:t>
      </w:r>
      <w:r w:rsidR="00B04A81" w:rsidRPr="00EC47DF">
        <w:rPr>
          <w:rFonts w:ascii="Times New Roman" w:hAnsi="Times New Roman" w:cs="Times New Roman"/>
          <w:bCs/>
          <w:sz w:val="24"/>
          <w:szCs w:val="24"/>
        </w:rPr>
        <w:t xml:space="preserve">извещение о проведении </w:t>
      </w:r>
      <w:r w:rsidRPr="00EC47DF">
        <w:rPr>
          <w:rFonts w:ascii="Times New Roman" w:hAnsi="Times New Roman" w:cs="Times New Roman"/>
          <w:bCs/>
          <w:sz w:val="24"/>
          <w:szCs w:val="24"/>
        </w:rPr>
        <w:t xml:space="preserve"> конкурса,</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конкурсную документацию (документац</w:t>
      </w:r>
      <w:r w:rsidR="00277081" w:rsidRPr="00EC47DF">
        <w:rPr>
          <w:rFonts w:ascii="Times New Roman" w:hAnsi="Times New Roman" w:cs="Times New Roman"/>
          <w:bCs/>
          <w:sz w:val="24"/>
          <w:szCs w:val="24"/>
        </w:rPr>
        <w:t>ия о закупке), проект договора;</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lastRenderedPageBreak/>
        <w:t>7.1.1.2. в случае получения от претендента запроса на разъяснение положений</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конкурсной документации, предост</w:t>
      </w:r>
      <w:r w:rsidR="00277081" w:rsidRPr="00EC47DF">
        <w:rPr>
          <w:rFonts w:ascii="Times New Roman" w:hAnsi="Times New Roman" w:cs="Times New Roman"/>
          <w:bCs/>
          <w:sz w:val="24"/>
          <w:szCs w:val="24"/>
        </w:rPr>
        <w:t>авлять необходимые разъяснения;</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7.1.1.3. при необходимости вносить изменения в извещение о проведении</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кон</w:t>
      </w:r>
      <w:r w:rsidR="00277081" w:rsidRPr="00EC47DF">
        <w:rPr>
          <w:rFonts w:ascii="Times New Roman" w:hAnsi="Times New Roman" w:cs="Times New Roman"/>
          <w:bCs/>
          <w:sz w:val="24"/>
          <w:szCs w:val="24"/>
        </w:rPr>
        <w:t>курса, конкурсную документацию;</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7.1.1.4. принимать все конкурсные заявки, поданные в срок и в порядке,</w:t>
      </w:r>
      <w:r w:rsidR="00C56223"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установле</w:t>
      </w:r>
      <w:r w:rsidR="00277081" w:rsidRPr="00EC47DF">
        <w:rPr>
          <w:rFonts w:ascii="Times New Roman" w:hAnsi="Times New Roman" w:cs="Times New Roman"/>
          <w:bCs/>
          <w:sz w:val="24"/>
          <w:szCs w:val="24"/>
        </w:rPr>
        <w:t>нные в конкурсной документации;</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7.1.1.5. осуществлять публичное вскрытие ко</w:t>
      </w:r>
      <w:r w:rsidR="00277081" w:rsidRPr="00EC47DF">
        <w:rPr>
          <w:rFonts w:ascii="Times New Roman" w:hAnsi="Times New Roman" w:cs="Times New Roman"/>
          <w:bCs/>
          <w:sz w:val="24"/>
          <w:szCs w:val="24"/>
        </w:rPr>
        <w:t>нвертов с конкурсными заявками</w:t>
      </w:r>
      <w:r w:rsidR="003E5FC6" w:rsidRPr="00EC47DF">
        <w:rPr>
          <w:rFonts w:ascii="Times New Roman" w:hAnsi="Times New Roman" w:cs="Times New Roman"/>
          <w:bCs/>
          <w:sz w:val="24"/>
          <w:szCs w:val="24"/>
        </w:rPr>
        <w:t xml:space="preserve"> </w:t>
      </w:r>
      <w:r w:rsidR="003E5FC6" w:rsidRPr="00EC47DF">
        <w:rPr>
          <w:rFonts w:ascii="Times New Roman" w:hAnsi="Times New Roman" w:cs="Times New Roman"/>
          <w:sz w:val="24"/>
          <w:szCs w:val="24"/>
        </w:rPr>
        <w:t>и (или) открывает доступ к поданным в форме электронных документов заявкам после наступления срока, указанного в конкурсной документации в качестве срока подачи заявок на участие в конкурсе</w:t>
      </w:r>
      <w:r w:rsidR="00277081" w:rsidRPr="00EC47DF">
        <w:rPr>
          <w:rFonts w:ascii="Times New Roman" w:hAnsi="Times New Roman" w:cs="Times New Roman"/>
          <w:bCs/>
          <w:sz w:val="24"/>
          <w:szCs w:val="24"/>
        </w:rPr>
        <w:t>;</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7.1.1.6. рассмотреть, оценить и сопоставить конкурсные заявки в целях</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о</w:t>
      </w:r>
      <w:r w:rsidR="00277081" w:rsidRPr="00EC47DF">
        <w:rPr>
          <w:rFonts w:ascii="Times New Roman" w:hAnsi="Times New Roman" w:cs="Times New Roman"/>
          <w:bCs/>
          <w:sz w:val="24"/>
          <w:szCs w:val="24"/>
        </w:rPr>
        <w:t>пределения победителя конкурса;</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7.1.1.7. разместить </w:t>
      </w:r>
      <w:r w:rsidR="008D0613" w:rsidRPr="00EC47DF">
        <w:rPr>
          <w:rFonts w:ascii="Times New Roman" w:hAnsi="Times New Roman" w:cs="Times New Roman"/>
          <w:bCs/>
          <w:sz w:val="24"/>
          <w:szCs w:val="24"/>
        </w:rPr>
        <w:t xml:space="preserve">в </w:t>
      </w:r>
      <w:r w:rsidR="00CD41B6" w:rsidRPr="00EC47DF">
        <w:rPr>
          <w:rFonts w:ascii="Times New Roman" w:hAnsi="Times New Roman" w:cs="Times New Roman"/>
          <w:bCs/>
          <w:sz w:val="24"/>
          <w:szCs w:val="24"/>
        </w:rPr>
        <w:t>ЕИС</w:t>
      </w:r>
      <w:r w:rsidR="008D0613"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протоколы, составленные по результатам заседаний</w:t>
      </w:r>
      <w:r w:rsidR="00277081" w:rsidRPr="00EC47DF">
        <w:rPr>
          <w:rFonts w:ascii="Times New Roman" w:hAnsi="Times New Roman" w:cs="Times New Roman"/>
          <w:bCs/>
          <w:sz w:val="24"/>
          <w:szCs w:val="24"/>
        </w:rPr>
        <w:t xml:space="preserve"> конкурсной комиссии;</w:t>
      </w:r>
    </w:p>
    <w:p w:rsidR="002C17EA" w:rsidRPr="00EC47DF" w:rsidRDefault="002C17EA" w:rsidP="003F43E6">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7.1.1.8. заключить договор по результатам закупки.</w:t>
      </w:r>
    </w:p>
    <w:p w:rsidR="00A47B63" w:rsidRPr="00EC47DF" w:rsidRDefault="00A47B63" w:rsidP="00B02094">
      <w:pPr>
        <w:pStyle w:val="ad"/>
        <w:widowControl w:val="0"/>
        <w:numPr>
          <w:ilvl w:val="2"/>
          <w:numId w:val="15"/>
        </w:numPr>
        <w:tabs>
          <w:tab w:val="left" w:pos="1276"/>
          <w:tab w:val="left" w:pos="1418"/>
          <w:tab w:val="left" w:pos="1985"/>
        </w:tabs>
        <w:autoSpaceDE w:val="0"/>
        <w:autoSpaceDN w:val="0"/>
        <w:spacing w:before="63" w:line="240" w:lineRule="auto"/>
        <w:ind w:left="0" w:right="365" w:firstLine="567"/>
        <w:jc w:val="both"/>
        <w:rPr>
          <w:rFonts w:ascii="Times New Roman" w:hAnsi="Times New Roman" w:cs="Times New Roman"/>
          <w:sz w:val="24"/>
          <w:szCs w:val="24"/>
        </w:rPr>
      </w:pPr>
      <w:r w:rsidRPr="00EC47DF">
        <w:rPr>
          <w:rFonts w:ascii="Times New Roman" w:hAnsi="Times New Roman" w:cs="Times New Roman"/>
          <w:sz w:val="24"/>
          <w:szCs w:val="24"/>
        </w:rPr>
        <w:t xml:space="preserve">Заказчик дополнительно вправе </w:t>
      </w:r>
      <w:proofErr w:type="gramStart"/>
      <w:r w:rsidRPr="00EC47DF">
        <w:rPr>
          <w:rFonts w:ascii="Times New Roman" w:hAnsi="Times New Roman" w:cs="Times New Roman"/>
          <w:sz w:val="24"/>
          <w:szCs w:val="24"/>
        </w:rPr>
        <w:t>разместить извещение</w:t>
      </w:r>
      <w:proofErr w:type="gramEnd"/>
      <w:r w:rsidRPr="00EC47DF">
        <w:rPr>
          <w:rFonts w:ascii="Times New Roman" w:hAnsi="Times New Roman" w:cs="Times New Roman"/>
          <w:sz w:val="24"/>
          <w:szCs w:val="24"/>
        </w:rPr>
        <w:t xml:space="preserve"> о проведении конкурса на сайте Заказчика в информационно-телекоммуникационной сети "Интернет".</w:t>
      </w:r>
    </w:p>
    <w:p w:rsidR="00277081" w:rsidRPr="00EC47DF" w:rsidRDefault="00277081"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7.2. Извещение о проведении конкурса</w:t>
      </w:r>
    </w:p>
    <w:p w:rsidR="00277081" w:rsidRPr="00EC47DF" w:rsidRDefault="00277081"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EC47DF" w:rsidRDefault="002C17EA" w:rsidP="00277081">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 xml:space="preserve">7.2.1. </w:t>
      </w:r>
      <w:r w:rsidR="00866C53" w:rsidRPr="00EC47DF">
        <w:rPr>
          <w:rFonts w:ascii="Times New Roman" w:hAnsi="Times New Roman" w:cs="Times New Roman"/>
          <w:sz w:val="24"/>
          <w:szCs w:val="24"/>
        </w:rPr>
        <w:t>Заказчик размещает в ЕИС извещение о проведении конкурса и документацию о закупке (конкурсная документация) не менее чем за 15 (пятнадцать) дней до даты окончания срока подачи заявок на участие в конкурсе</w:t>
      </w:r>
      <w:r w:rsidRPr="00EC47DF">
        <w:rPr>
          <w:rFonts w:ascii="Times New Roman" w:hAnsi="Times New Roman" w:cs="Times New Roman"/>
          <w:bCs/>
          <w:sz w:val="24"/>
          <w:szCs w:val="24"/>
        </w:rPr>
        <w:t>.</w:t>
      </w:r>
    </w:p>
    <w:p w:rsidR="002C17EA" w:rsidRPr="00EC47DF" w:rsidRDefault="002C17EA" w:rsidP="00277081">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7.2.2. В извещении о проведении конкурса должны быть указаны</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с</w:t>
      </w:r>
      <w:r w:rsidR="004A5869" w:rsidRPr="00EC47DF">
        <w:rPr>
          <w:rFonts w:ascii="Times New Roman" w:hAnsi="Times New Roman" w:cs="Times New Roman"/>
          <w:bCs/>
          <w:sz w:val="24"/>
          <w:szCs w:val="24"/>
        </w:rPr>
        <w:t>ведения в соответствии с п</w:t>
      </w:r>
      <w:r w:rsidR="00BD2B32" w:rsidRPr="00EC47DF">
        <w:rPr>
          <w:rFonts w:ascii="Times New Roman" w:hAnsi="Times New Roman" w:cs="Times New Roman"/>
          <w:bCs/>
          <w:sz w:val="24"/>
          <w:szCs w:val="24"/>
        </w:rPr>
        <w:t>одпунктом</w:t>
      </w:r>
      <w:r w:rsidR="004A5869" w:rsidRPr="00EC47DF">
        <w:rPr>
          <w:rFonts w:ascii="Times New Roman" w:hAnsi="Times New Roman" w:cs="Times New Roman"/>
          <w:bCs/>
          <w:sz w:val="24"/>
          <w:szCs w:val="24"/>
        </w:rPr>
        <w:t xml:space="preserve"> 6.3.3</w:t>
      </w:r>
      <w:r w:rsidR="00340EB6" w:rsidRPr="00EC47DF">
        <w:rPr>
          <w:rFonts w:ascii="Times New Roman" w:hAnsi="Times New Roman" w:cs="Times New Roman"/>
          <w:bCs/>
          <w:sz w:val="24"/>
          <w:szCs w:val="24"/>
        </w:rPr>
        <w:t>. настоящего Положения</w:t>
      </w:r>
      <w:r w:rsidR="00BD2B32" w:rsidRPr="00EC47DF">
        <w:rPr>
          <w:rFonts w:ascii="Times New Roman" w:hAnsi="Times New Roman" w:cs="Times New Roman"/>
          <w:bCs/>
          <w:sz w:val="24"/>
          <w:szCs w:val="24"/>
        </w:rPr>
        <w:t>.</w:t>
      </w:r>
    </w:p>
    <w:p w:rsidR="00A47B63" w:rsidRPr="00EC47DF" w:rsidRDefault="002C17EA" w:rsidP="00BD2B32">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bCs/>
          <w:sz w:val="24"/>
          <w:szCs w:val="24"/>
        </w:rPr>
        <w:t xml:space="preserve">7.2.3. </w:t>
      </w:r>
      <w:r w:rsidR="00BD2B32" w:rsidRPr="00EC47DF">
        <w:rPr>
          <w:rFonts w:ascii="Times New Roman" w:hAnsi="Times New Roman" w:cs="Times New Roman"/>
          <w:sz w:val="24"/>
          <w:szCs w:val="24"/>
        </w:rPr>
        <w:t xml:space="preserve">Заказчик вправе принять решение о внесении изменений в извещение не позднее, чем за 5 (пять) дней до даты окончания срока подачи заявок. При этом изменение объекта закупки и увеличение размера обеспечения заявок на участие в конкурсе не допускаются. </w:t>
      </w:r>
    </w:p>
    <w:p w:rsidR="00BD2B32" w:rsidRPr="00EC47DF" w:rsidRDefault="00BD2B32" w:rsidP="00BD2B32">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 xml:space="preserve">В течение трех дней </w:t>
      </w:r>
      <w:proofErr w:type="gramStart"/>
      <w:r w:rsidRPr="00EC47DF">
        <w:rPr>
          <w:rFonts w:ascii="Times New Roman" w:hAnsi="Times New Roman" w:cs="Times New Roman"/>
          <w:sz w:val="24"/>
          <w:szCs w:val="24"/>
        </w:rPr>
        <w:t>с даты принятия</w:t>
      </w:r>
      <w:proofErr w:type="gramEnd"/>
      <w:r w:rsidRPr="00EC47DF">
        <w:rPr>
          <w:rFonts w:ascii="Times New Roman" w:hAnsi="Times New Roman" w:cs="Times New Roman"/>
          <w:sz w:val="24"/>
          <w:szCs w:val="24"/>
        </w:rPr>
        <w:t xml:space="preserve"> такого решения изменения размещаются заказчиком в ЕИС. </w:t>
      </w:r>
    </w:p>
    <w:p w:rsidR="00A47B63" w:rsidRPr="00EC47DF" w:rsidRDefault="00BD2B32" w:rsidP="00BD2B32">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 xml:space="preserve">7.2.4. </w:t>
      </w:r>
      <w:proofErr w:type="gramStart"/>
      <w:r w:rsidRPr="00EC47DF">
        <w:rPr>
          <w:rFonts w:ascii="Times New Roman" w:hAnsi="Times New Roman" w:cs="Times New Roman"/>
          <w:sz w:val="24"/>
          <w:szCs w:val="24"/>
        </w:rPr>
        <w:t>В слу</w:t>
      </w:r>
      <w:r w:rsidR="00A47B63" w:rsidRPr="00EC47DF">
        <w:rPr>
          <w:rFonts w:ascii="Times New Roman" w:hAnsi="Times New Roman" w:cs="Times New Roman"/>
          <w:sz w:val="24"/>
          <w:szCs w:val="24"/>
        </w:rPr>
        <w:t xml:space="preserve">чае если изменения в извещение </w:t>
      </w:r>
      <w:r w:rsidRPr="00EC47DF">
        <w:rPr>
          <w:rFonts w:ascii="Times New Roman" w:hAnsi="Times New Roman" w:cs="Times New Roman"/>
          <w:sz w:val="24"/>
          <w:szCs w:val="24"/>
        </w:rPr>
        <w:t>внесены заказчиком позднее, чем за 10 дней до даты окончания срока подачи заявок, срок подачи заявок на участие в конкурсе должен быть продлен так, чтобы с даты размещения в ЕИС изменений до даты окончания срока подачи заявок этот срок составлял не менее чем 10 дней или, если такие изменения вносятся в отношении конкретного лота</w:t>
      </w:r>
      <w:proofErr w:type="gramEnd"/>
      <w:r w:rsidRPr="00EC47DF">
        <w:rPr>
          <w:rFonts w:ascii="Times New Roman" w:hAnsi="Times New Roman" w:cs="Times New Roman"/>
          <w:sz w:val="24"/>
          <w:szCs w:val="24"/>
        </w:rPr>
        <w:t>, срок подачи заявок на участие в конкурсе должен быть продлен в отношении конкретного лота</w:t>
      </w:r>
    </w:p>
    <w:p w:rsidR="00A47B63" w:rsidRPr="00EC47DF" w:rsidRDefault="00A47B63" w:rsidP="00BD2B32">
      <w:pPr>
        <w:autoSpaceDE w:val="0"/>
        <w:autoSpaceDN w:val="0"/>
        <w:adjustRightInd w:val="0"/>
        <w:spacing w:line="240" w:lineRule="auto"/>
        <w:ind w:firstLine="567"/>
        <w:jc w:val="both"/>
        <w:rPr>
          <w:rFonts w:ascii="Times New Roman" w:hAnsi="Times New Roman" w:cs="Times New Roman"/>
          <w:sz w:val="24"/>
          <w:szCs w:val="24"/>
        </w:rPr>
      </w:pPr>
    </w:p>
    <w:p w:rsidR="002C17EA" w:rsidRPr="00EC47DF" w:rsidRDefault="002C17EA" w:rsidP="00BD2B32">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7.3. Конкурсная документация</w:t>
      </w:r>
    </w:p>
    <w:p w:rsidR="00277081" w:rsidRPr="00EC47DF" w:rsidRDefault="00277081"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EC47DF" w:rsidRDefault="002C17EA" w:rsidP="00277081">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 xml:space="preserve">7.3.1. </w:t>
      </w:r>
      <w:r w:rsidR="001C7D8C" w:rsidRPr="00EC47DF">
        <w:rPr>
          <w:rFonts w:ascii="Times New Roman" w:hAnsi="Times New Roman" w:cs="Times New Roman"/>
          <w:bCs/>
          <w:sz w:val="24"/>
          <w:szCs w:val="24"/>
        </w:rPr>
        <w:t>Заказчик</w:t>
      </w:r>
      <w:r w:rsidRPr="00EC47DF">
        <w:rPr>
          <w:rFonts w:ascii="Times New Roman" w:hAnsi="Times New Roman" w:cs="Times New Roman"/>
          <w:bCs/>
          <w:sz w:val="24"/>
          <w:szCs w:val="24"/>
        </w:rPr>
        <w:t xml:space="preserve"> одновременно с размещением извещения о проведении</w:t>
      </w:r>
      <w:r w:rsidR="00D01FB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конкурса размещает </w:t>
      </w:r>
      <w:r w:rsidR="008D0613" w:rsidRPr="00EC47DF">
        <w:rPr>
          <w:rFonts w:ascii="Times New Roman" w:hAnsi="Times New Roman" w:cs="Times New Roman"/>
          <w:bCs/>
          <w:sz w:val="24"/>
          <w:szCs w:val="24"/>
        </w:rPr>
        <w:t xml:space="preserve">в </w:t>
      </w:r>
      <w:r w:rsidR="00CD41B6" w:rsidRPr="00EC47DF">
        <w:rPr>
          <w:rFonts w:ascii="Times New Roman" w:hAnsi="Times New Roman" w:cs="Times New Roman"/>
          <w:bCs/>
          <w:sz w:val="24"/>
          <w:szCs w:val="24"/>
        </w:rPr>
        <w:t>ЕИС</w:t>
      </w:r>
      <w:r w:rsidR="00E047A4" w:rsidRPr="00EC47DF">
        <w:rPr>
          <w:rFonts w:ascii="Times New Roman" w:hAnsi="Times New Roman" w:cs="Times New Roman"/>
          <w:bCs/>
          <w:sz w:val="24"/>
          <w:szCs w:val="24"/>
        </w:rPr>
        <w:t xml:space="preserve"> конкурсную документацию:</w:t>
      </w:r>
    </w:p>
    <w:p w:rsidR="002C17EA" w:rsidRPr="00EC47DF" w:rsidRDefault="00E047A4" w:rsidP="00277081">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7.3.1.1. с</w:t>
      </w:r>
      <w:r w:rsidR="002C17EA" w:rsidRPr="00EC47DF">
        <w:rPr>
          <w:rFonts w:ascii="Times New Roman" w:hAnsi="Times New Roman" w:cs="Times New Roman"/>
          <w:bCs/>
          <w:sz w:val="24"/>
          <w:szCs w:val="24"/>
        </w:rPr>
        <w:t>ведения, содержащиеся в конкурсной документации, должны</w:t>
      </w:r>
      <w:r w:rsidR="00906CAF"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соответствовать сведениям, указанным в извещении о проведении конкурса.</w:t>
      </w:r>
    </w:p>
    <w:p w:rsidR="002C17EA" w:rsidRPr="00EC47DF" w:rsidRDefault="002C17EA" w:rsidP="00277081">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7.3.2. В конкурсной документации должны быть указаны сведения в</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соответствии с пунктом </w:t>
      </w:r>
      <w:r w:rsidR="003A2248" w:rsidRPr="00EC47DF">
        <w:rPr>
          <w:rFonts w:ascii="Times New Roman" w:hAnsi="Times New Roman" w:cs="Times New Roman"/>
          <w:bCs/>
          <w:sz w:val="24"/>
          <w:szCs w:val="24"/>
        </w:rPr>
        <w:t>6.4. настоящего Положения.</w:t>
      </w:r>
    </w:p>
    <w:p w:rsidR="002C17EA" w:rsidRPr="00EC47DF" w:rsidRDefault="002C17EA" w:rsidP="00781228">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w:t>
      </w:r>
      <w:r w:rsidR="003A2248" w:rsidRPr="00EC47DF">
        <w:rPr>
          <w:rFonts w:ascii="Times New Roman" w:hAnsi="Times New Roman" w:cs="Times New Roman"/>
          <w:bCs/>
          <w:sz w:val="24"/>
          <w:szCs w:val="24"/>
        </w:rPr>
        <w:t xml:space="preserve">.3.3. К извещению о проведении </w:t>
      </w:r>
      <w:r w:rsidRPr="00EC47DF">
        <w:rPr>
          <w:rFonts w:ascii="Times New Roman" w:hAnsi="Times New Roman" w:cs="Times New Roman"/>
          <w:bCs/>
          <w:sz w:val="24"/>
          <w:szCs w:val="24"/>
        </w:rPr>
        <w:t>конкурса и конкурсной</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документации должен прилагаться проект договора, заключаемого по результатам</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закупки, являющийся неотъемлемой частью извещения и конкурсной документации</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(при проведении конкурса </w:t>
      </w:r>
      <w:r w:rsidRPr="00EC47DF">
        <w:rPr>
          <w:rFonts w:ascii="Times New Roman" w:hAnsi="Times New Roman" w:cs="Times New Roman"/>
          <w:bCs/>
          <w:sz w:val="24"/>
          <w:szCs w:val="24"/>
        </w:rPr>
        <w:lastRenderedPageBreak/>
        <w:t>по нескольким лотам</w:t>
      </w:r>
      <w:r w:rsidR="003A2248" w:rsidRPr="00EC47DF">
        <w:rPr>
          <w:rFonts w:ascii="Times New Roman" w:hAnsi="Times New Roman" w:cs="Times New Roman"/>
          <w:bCs/>
          <w:sz w:val="24"/>
          <w:szCs w:val="24"/>
        </w:rPr>
        <w:t xml:space="preserve"> к конкурсной документации</w:t>
      </w:r>
      <w:r w:rsidR="003A2248" w:rsidRPr="00EC47DF">
        <w:rPr>
          <w:rFonts w:ascii="Times New Roman" w:hAnsi="Times New Roman" w:cs="Times New Roman"/>
          <w:sz w:val="24"/>
          <w:szCs w:val="24"/>
        </w:rPr>
        <w:t xml:space="preserve"> проект договора в отношении каждого лота</w:t>
      </w:r>
      <w:r w:rsidRPr="00EC47DF">
        <w:rPr>
          <w:rFonts w:ascii="Times New Roman" w:hAnsi="Times New Roman" w:cs="Times New Roman"/>
          <w:bCs/>
          <w:sz w:val="24"/>
          <w:szCs w:val="24"/>
        </w:rPr>
        <w:t>).</w:t>
      </w:r>
    </w:p>
    <w:p w:rsidR="00F01B0E" w:rsidRPr="00EC47DF" w:rsidRDefault="002C17EA" w:rsidP="00781228">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7.3.4. По запросу любого претендента, оформленному и представленному в</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порядке, установленном в извещении о проведении конкурса, </w:t>
      </w:r>
      <w:r w:rsidR="001C7D8C" w:rsidRPr="00EC47DF">
        <w:rPr>
          <w:rFonts w:ascii="Times New Roman" w:hAnsi="Times New Roman" w:cs="Times New Roman"/>
          <w:bCs/>
          <w:sz w:val="24"/>
          <w:szCs w:val="24"/>
        </w:rPr>
        <w:t>Заказчик</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предоставляет претенденту, от которого получен запрос, конкурсную документацию на</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бумажном носителе. </w:t>
      </w:r>
    </w:p>
    <w:p w:rsidR="002C17EA" w:rsidRPr="00EC47DF" w:rsidRDefault="002C17EA" w:rsidP="00781228">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При этом конкурсная документация на бумажном носителе</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выдается после внесения претендентом платы за предоставление конкурсной</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документации, если такая плата </w:t>
      </w:r>
      <w:proofErr w:type="gramStart"/>
      <w:r w:rsidRPr="00EC47DF">
        <w:rPr>
          <w:rFonts w:ascii="Times New Roman" w:hAnsi="Times New Roman" w:cs="Times New Roman"/>
          <w:bCs/>
          <w:sz w:val="24"/>
          <w:szCs w:val="24"/>
        </w:rPr>
        <w:t>установлена</w:t>
      </w:r>
      <w:proofErr w:type="gramEnd"/>
      <w:r w:rsidRPr="00EC47DF">
        <w:rPr>
          <w:rFonts w:ascii="Times New Roman" w:hAnsi="Times New Roman" w:cs="Times New Roman"/>
          <w:bCs/>
          <w:sz w:val="24"/>
          <w:szCs w:val="24"/>
        </w:rPr>
        <w:t xml:space="preserve"> и указание об этом содержится в</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извещении </w:t>
      </w:r>
      <w:r w:rsidR="00FA5E1D" w:rsidRPr="00EC47DF">
        <w:rPr>
          <w:rFonts w:ascii="Times New Roman" w:hAnsi="Times New Roman" w:cs="Times New Roman"/>
          <w:bCs/>
          <w:sz w:val="24"/>
          <w:szCs w:val="24"/>
        </w:rPr>
        <w:t>о проведении конкурса:</w:t>
      </w:r>
    </w:p>
    <w:p w:rsidR="002C17EA" w:rsidRPr="00EC47DF" w:rsidRDefault="002C17EA" w:rsidP="00781228">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7.3.4.1. В форме электронного документа конкурсная документация</w:t>
      </w:r>
      <w:r w:rsidR="00906CAF"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представляется</w:t>
      </w:r>
      <w:r w:rsidR="006A0228" w:rsidRPr="00EC47DF">
        <w:rPr>
          <w:rFonts w:ascii="Times New Roman" w:hAnsi="Times New Roman" w:cs="Times New Roman"/>
          <w:bCs/>
          <w:sz w:val="24"/>
          <w:szCs w:val="24"/>
        </w:rPr>
        <w:t>,</w:t>
      </w:r>
      <w:r w:rsidRPr="00EC47DF">
        <w:rPr>
          <w:rFonts w:ascii="Times New Roman" w:hAnsi="Times New Roman" w:cs="Times New Roman"/>
          <w:bCs/>
          <w:sz w:val="24"/>
          <w:szCs w:val="24"/>
        </w:rPr>
        <w:t xml:space="preserve"> в случае</w:t>
      </w:r>
      <w:r w:rsidR="006A0228" w:rsidRPr="00EC47DF">
        <w:rPr>
          <w:rFonts w:ascii="Times New Roman" w:hAnsi="Times New Roman" w:cs="Times New Roman"/>
          <w:bCs/>
          <w:sz w:val="24"/>
          <w:szCs w:val="24"/>
        </w:rPr>
        <w:t xml:space="preserve"> указания на это </w:t>
      </w:r>
      <w:r w:rsidRPr="00EC47DF">
        <w:rPr>
          <w:rFonts w:ascii="Times New Roman" w:hAnsi="Times New Roman" w:cs="Times New Roman"/>
          <w:bCs/>
          <w:sz w:val="24"/>
          <w:szCs w:val="24"/>
        </w:rPr>
        <w:t>в конкурсной документации.</w:t>
      </w:r>
    </w:p>
    <w:p w:rsidR="006E087B" w:rsidRPr="00EC47DF" w:rsidRDefault="002C17EA" w:rsidP="00F01B0E">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bCs/>
          <w:sz w:val="24"/>
          <w:szCs w:val="24"/>
        </w:rPr>
        <w:t xml:space="preserve">7.3.5. </w:t>
      </w:r>
      <w:r w:rsidR="00F01B0E" w:rsidRPr="00EC47DF">
        <w:rPr>
          <w:rFonts w:ascii="Times New Roman" w:hAnsi="Times New Roman" w:cs="Times New Roman"/>
          <w:sz w:val="24"/>
          <w:szCs w:val="24"/>
        </w:rPr>
        <w:t xml:space="preserve">Любой участник закупки не позднее, чем за пять дней до даты окончания срока подачи заявок на участие в конкурсе вправе направить заказчику запрос о разъяснении положений конкурсной документации. </w:t>
      </w:r>
    </w:p>
    <w:p w:rsidR="00F01B0E" w:rsidRPr="00EC47DF" w:rsidRDefault="00F01B0E" w:rsidP="00F01B0E">
      <w:pPr>
        <w:autoSpaceDE w:val="0"/>
        <w:autoSpaceDN w:val="0"/>
        <w:adjustRightInd w:val="0"/>
        <w:spacing w:line="240" w:lineRule="auto"/>
        <w:ind w:firstLine="567"/>
        <w:jc w:val="both"/>
        <w:rPr>
          <w:rFonts w:ascii="Times New Roman" w:hAnsi="Times New Roman" w:cs="Times New Roman"/>
          <w:sz w:val="24"/>
          <w:szCs w:val="24"/>
        </w:rPr>
      </w:pPr>
      <w:r w:rsidRPr="00EC47DF">
        <w:rPr>
          <w:rFonts w:ascii="Times New Roman" w:hAnsi="Times New Roman" w:cs="Times New Roman"/>
          <w:sz w:val="24"/>
          <w:szCs w:val="24"/>
        </w:rPr>
        <w:t xml:space="preserve">В течение трех рабочих дней </w:t>
      </w:r>
      <w:proofErr w:type="gramStart"/>
      <w:r w:rsidRPr="00EC47DF">
        <w:rPr>
          <w:rFonts w:ascii="Times New Roman" w:hAnsi="Times New Roman" w:cs="Times New Roman"/>
          <w:sz w:val="24"/>
          <w:szCs w:val="24"/>
        </w:rPr>
        <w:t>с даты поступления</w:t>
      </w:r>
      <w:proofErr w:type="gramEnd"/>
      <w:r w:rsidRPr="00EC47DF">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C47DF">
        <w:rPr>
          <w:rFonts w:ascii="Times New Roman" w:hAnsi="Times New Roman" w:cs="Times New Roman"/>
          <w:sz w:val="24"/>
          <w:szCs w:val="24"/>
        </w:rPr>
        <w:t>позднее</w:t>
      </w:r>
      <w:proofErr w:type="gramEnd"/>
      <w:r w:rsidRPr="00EC47DF">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D753DD" w:rsidRPr="00EC47DF" w:rsidRDefault="00D753DD" w:rsidP="00D753DD">
      <w:pPr>
        <w:pStyle w:val="ConsPlusNormal"/>
        <w:ind w:firstLine="540"/>
        <w:jc w:val="both"/>
        <w:rPr>
          <w:rFonts w:ascii="Times New Roman" w:hAnsi="Times New Roman" w:cs="Times New Roman"/>
          <w:sz w:val="24"/>
          <w:szCs w:val="24"/>
        </w:rPr>
      </w:pPr>
      <w:r w:rsidRPr="00EC47DF">
        <w:rPr>
          <w:rFonts w:ascii="Times New Roman" w:hAnsi="Times New Roman" w:cs="Times New Roman"/>
          <w:sz w:val="24"/>
          <w:szCs w:val="24"/>
        </w:rPr>
        <w:t xml:space="preserve">7.3.6. </w:t>
      </w:r>
      <w:proofErr w:type="gramStart"/>
      <w:r w:rsidRPr="00EC47DF">
        <w:rPr>
          <w:rFonts w:ascii="Times New Roman" w:hAnsi="Times New Roman" w:cs="Times New Roman"/>
          <w:sz w:val="24"/>
          <w:szCs w:val="24"/>
        </w:rPr>
        <w:t>В случае если изменения в конкурсную документацию внесены заказчиком позднее, чем за 10 дней до даты окончания срока подачи заявок, срок подачи заявок на участие в конкурсе должен быть продлен так, чтобы с даты размещения в ЕИС изменений до даты окончания срока подачи заявок этот срок составлял не менее чем 10 дней или, если такие изменения вносятся в отношении конкретного</w:t>
      </w:r>
      <w:proofErr w:type="gramEnd"/>
      <w:r w:rsidRPr="00EC47DF">
        <w:rPr>
          <w:rFonts w:ascii="Times New Roman" w:hAnsi="Times New Roman" w:cs="Times New Roman"/>
          <w:sz w:val="24"/>
          <w:szCs w:val="24"/>
        </w:rPr>
        <w:t xml:space="preserve"> лота, срок подачи заявок на участие в конкурсе должен быть продлен в отношении конкретного лота.</w:t>
      </w:r>
    </w:p>
    <w:p w:rsidR="00781228" w:rsidRPr="00EC47DF" w:rsidRDefault="00781228" w:rsidP="00781228">
      <w:pPr>
        <w:autoSpaceDE w:val="0"/>
        <w:autoSpaceDN w:val="0"/>
        <w:adjustRightInd w:val="0"/>
        <w:spacing w:line="240" w:lineRule="auto"/>
        <w:ind w:firstLine="567"/>
        <w:jc w:val="both"/>
        <w:rPr>
          <w:rFonts w:ascii="Times New Roman" w:hAnsi="Times New Roman" w:cs="Times New Roman"/>
          <w:bCs/>
          <w:sz w:val="24"/>
          <w:szCs w:val="24"/>
        </w:rPr>
      </w:pP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7.4. Отказ от проведения конкурса</w:t>
      </w:r>
    </w:p>
    <w:p w:rsidR="00781228" w:rsidRPr="00EC47DF" w:rsidRDefault="00781228"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EC47DF" w:rsidRDefault="002C17EA" w:rsidP="00CF5C90">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 xml:space="preserve">7.4.1. </w:t>
      </w:r>
      <w:r w:rsidR="001C7D8C" w:rsidRPr="00EC47DF">
        <w:rPr>
          <w:rFonts w:ascii="Times New Roman" w:hAnsi="Times New Roman" w:cs="Times New Roman"/>
          <w:bCs/>
          <w:sz w:val="24"/>
          <w:szCs w:val="24"/>
        </w:rPr>
        <w:t>Заказчик</w:t>
      </w:r>
      <w:r w:rsidRPr="00EC47DF">
        <w:rPr>
          <w:rFonts w:ascii="Times New Roman" w:hAnsi="Times New Roman" w:cs="Times New Roman"/>
          <w:bCs/>
          <w:sz w:val="24"/>
          <w:szCs w:val="24"/>
        </w:rPr>
        <w:t xml:space="preserve"> вправе принять решение об отказе от проведения конкурса в </w:t>
      </w:r>
      <w:r w:rsidR="00CF5C90" w:rsidRPr="00EC47DF">
        <w:rPr>
          <w:rFonts w:ascii="Times New Roman" w:hAnsi="Times New Roman" w:cs="Times New Roman"/>
          <w:bCs/>
          <w:sz w:val="24"/>
          <w:szCs w:val="24"/>
        </w:rPr>
        <w:t>соответствие с подразделом 6.7 настоящего Положения</w:t>
      </w:r>
      <w:r w:rsidRPr="00EC47DF">
        <w:rPr>
          <w:rFonts w:ascii="Times New Roman" w:hAnsi="Times New Roman" w:cs="Times New Roman"/>
          <w:bCs/>
          <w:sz w:val="24"/>
          <w:szCs w:val="24"/>
        </w:rPr>
        <w:t>.</w:t>
      </w:r>
    </w:p>
    <w:p w:rsidR="003B1B96" w:rsidRPr="00EC47DF" w:rsidRDefault="003B1B96" w:rsidP="0007047F">
      <w:pPr>
        <w:autoSpaceDE w:val="0"/>
        <w:autoSpaceDN w:val="0"/>
        <w:adjustRightInd w:val="0"/>
        <w:spacing w:line="240" w:lineRule="auto"/>
        <w:ind w:firstLine="567"/>
        <w:jc w:val="both"/>
        <w:rPr>
          <w:rFonts w:ascii="Times New Roman" w:hAnsi="Times New Roman" w:cs="Times New Roman"/>
          <w:bCs/>
          <w:sz w:val="24"/>
          <w:szCs w:val="24"/>
        </w:rPr>
      </w:pP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7.5.</w:t>
      </w:r>
      <w:r w:rsidR="005E33BC" w:rsidRPr="00EC47DF">
        <w:rPr>
          <w:rFonts w:ascii="Times New Roman" w:hAnsi="Times New Roman" w:cs="Times New Roman"/>
          <w:b/>
          <w:bCs/>
          <w:sz w:val="24"/>
          <w:szCs w:val="24"/>
        </w:rPr>
        <w:t xml:space="preserve"> </w:t>
      </w:r>
      <w:r w:rsidRPr="00EC47DF">
        <w:rPr>
          <w:rFonts w:ascii="Times New Roman" w:hAnsi="Times New Roman" w:cs="Times New Roman"/>
          <w:b/>
          <w:bCs/>
          <w:sz w:val="24"/>
          <w:szCs w:val="24"/>
        </w:rPr>
        <w:t>Требования к конкурсной заявке</w:t>
      </w:r>
    </w:p>
    <w:p w:rsidR="0007047F" w:rsidRPr="00EC47DF" w:rsidRDefault="0007047F"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EC47DF" w:rsidRDefault="002C17EA"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7.5.1. Для участия в конкурсе претендент должен подготовить конкурсную</w:t>
      </w:r>
      <w:r w:rsidR="003B1B9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заявку, оформленную в полном соответствии с требованиями конкурсной</w:t>
      </w:r>
      <w:r w:rsidR="003B1B9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документации.</w:t>
      </w: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 xml:space="preserve">7.5.2. Заявка на участие в конкурсе </w:t>
      </w:r>
      <w:r w:rsidR="00DC2DC8" w:rsidRPr="00EC47DF">
        <w:rPr>
          <w:rFonts w:ascii="Times New Roman" w:hAnsi="Times New Roman" w:cs="Times New Roman"/>
          <w:bCs/>
          <w:sz w:val="24"/>
          <w:szCs w:val="24"/>
        </w:rPr>
        <w:t>может</w:t>
      </w:r>
      <w:r w:rsidRPr="00EC47DF">
        <w:rPr>
          <w:rFonts w:ascii="Times New Roman" w:hAnsi="Times New Roman" w:cs="Times New Roman"/>
          <w:bCs/>
          <w:sz w:val="24"/>
          <w:szCs w:val="24"/>
        </w:rPr>
        <w:t xml:space="preserve"> содержать:</w:t>
      </w: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7.5.2.1. для юридического лица:</w:t>
      </w:r>
    </w:p>
    <w:p w:rsidR="002C17EA" w:rsidRPr="00EC47DF" w:rsidRDefault="002C17EA"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а) заполненную форму конкурсной заявки в соответствии с требованиями</w:t>
      </w:r>
      <w:r w:rsidR="003B1B9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конк</w:t>
      </w:r>
      <w:r w:rsidR="0007047F" w:rsidRPr="00EC47DF">
        <w:rPr>
          <w:rFonts w:ascii="Times New Roman" w:hAnsi="Times New Roman" w:cs="Times New Roman"/>
          <w:bCs/>
          <w:sz w:val="24"/>
          <w:szCs w:val="24"/>
        </w:rPr>
        <w:t>урсной документации (оригинал);</w:t>
      </w:r>
    </w:p>
    <w:p w:rsidR="002C17EA" w:rsidRPr="00EC47DF" w:rsidRDefault="002C17EA"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б) анкету юридического лица по установленной в конкурсной документации</w:t>
      </w:r>
      <w:r w:rsidR="0007047F" w:rsidRPr="00EC47DF">
        <w:rPr>
          <w:rFonts w:ascii="Times New Roman" w:hAnsi="Times New Roman" w:cs="Times New Roman"/>
          <w:bCs/>
          <w:sz w:val="24"/>
          <w:szCs w:val="24"/>
        </w:rPr>
        <w:t xml:space="preserve"> форме (оригинал);</w:t>
      </w:r>
    </w:p>
    <w:p w:rsidR="002C17EA" w:rsidRPr="00EC47DF" w:rsidRDefault="002C17EA"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в) копии учредительных документов с приложением имеющихся изменений</w:t>
      </w:r>
      <w:r w:rsidR="0007047F" w:rsidRPr="00EC47DF">
        <w:rPr>
          <w:rFonts w:ascii="Times New Roman" w:hAnsi="Times New Roman" w:cs="Times New Roman"/>
          <w:bCs/>
          <w:sz w:val="24"/>
          <w:szCs w:val="24"/>
        </w:rPr>
        <w:t xml:space="preserve"> (заверенные </w:t>
      </w:r>
      <w:r w:rsidR="00415643" w:rsidRPr="00EC47DF">
        <w:rPr>
          <w:rFonts w:ascii="Times New Roman" w:hAnsi="Times New Roman" w:cs="Times New Roman"/>
          <w:bCs/>
          <w:sz w:val="24"/>
          <w:szCs w:val="24"/>
        </w:rPr>
        <w:t>руководителем</w:t>
      </w:r>
      <w:r w:rsidR="0007047F" w:rsidRPr="00EC47DF">
        <w:rPr>
          <w:rFonts w:ascii="Times New Roman" w:hAnsi="Times New Roman" w:cs="Times New Roman"/>
          <w:bCs/>
          <w:sz w:val="24"/>
          <w:szCs w:val="24"/>
        </w:rPr>
        <w:t>);</w:t>
      </w:r>
    </w:p>
    <w:p w:rsidR="00D90C21" w:rsidRPr="00EC47DF" w:rsidRDefault="00D90C21"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 xml:space="preserve">г) копию свидетельства о государственной регистрации юридического лица; </w:t>
      </w:r>
    </w:p>
    <w:p w:rsidR="002C17EA" w:rsidRPr="00EC47DF" w:rsidRDefault="00D90C21"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д</w:t>
      </w:r>
      <w:r w:rsidR="002C17EA" w:rsidRPr="00EC47DF">
        <w:rPr>
          <w:rFonts w:ascii="Times New Roman" w:hAnsi="Times New Roman" w:cs="Times New Roman"/>
          <w:bCs/>
          <w:sz w:val="24"/>
          <w:szCs w:val="24"/>
        </w:rPr>
        <w:t>)</w:t>
      </w:r>
      <w:r w:rsidR="00984145" w:rsidRPr="00EC47DF">
        <w:rPr>
          <w:rFonts w:ascii="Times New Roman" w:hAnsi="Times New Roman" w:cs="Times New Roman"/>
          <w:sz w:val="24"/>
          <w:szCs w:val="24"/>
        </w:rPr>
        <w:t xml:space="preserve"> копию свидетельства о постановке на налоговый учет </w:t>
      </w:r>
      <w:r w:rsidR="00984145" w:rsidRPr="00EC47DF">
        <w:rPr>
          <w:rFonts w:ascii="Times New Roman" w:hAnsi="Times New Roman" w:cs="Times New Roman"/>
          <w:bCs/>
          <w:sz w:val="24"/>
          <w:szCs w:val="24"/>
        </w:rPr>
        <w:t>юридического лица</w:t>
      </w:r>
      <w:r w:rsidR="0007047F" w:rsidRPr="00EC47DF">
        <w:rPr>
          <w:rFonts w:ascii="Times New Roman" w:hAnsi="Times New Roman" w:cs="Times New Roman"/>
          <w:bCs/>
          <w:sz w:val="24"/>
          <w:szCs w:val="24"/>
        </w:rPr>
        <w:t>;</w:t>
      </w:r>
    </w:p>
    <w:p w:rsidR="002C17EA" w:rsidRPr="00EC47DF" w:rsidRDefault="00D90C21"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е</w:t>
      </w:r>
      <w:r w:rsidR="002C17EA" w:rsidRPr="00EC47DF">
        <w:rPr>
          <w:rFonts w:ascii="Times New Roman" w:hAnsi="Times New Roman" w:cs="Times New Roman"/>
          <w:bCs/>
          <w:sz w:val="24"/>
          <w:szCs w:val="24"/>
        </w:rPr>
        <w:t xml:space="preserve">) </w:t>
      </w:r>
      <w:r w:rsidR="00EC20A9" w:rsidRPr="00EC47DF">
        <w:rPr>
          <w:rFonts w:ascii="Times New Roman" w:hAnsi="Times New Roman" w:cs="Times New Roman"/>
          <w:bCs/>
          <w:sz w:val="24"/>
          <w:szCs w:val="24"/>
        </w:rPr>
        <w:t>выписку из единого государственного реестра юридических лиц (оригинал) или заверенную копию такой выписки, полученную не ранее чем за 90 дней до дня размещения в ЕИС извещения о проведении конкурса</w:t>
      </w:r>
      <w:r w:rsidR="0007047F" w:rsidRPr="00EC47DF">
        <w:rPr>
          <w:rFonts w:ascii="Times New Roman" w:hAnsi="Times New Roman" w:cs="Times New Roman"/>
          <w:bCs/>
          <w:sz w:val="24"/>
          <w:szCs w:val="24"/>
        </w:rPr>
        <w:t>;</w:t>
      </w:r>
    </w:p>
    <w:p w:rsidR="002C17EA" w:rsidRPr="00EC47DF" w:rsidRDefault="00D90C21" w:rsidP="0007047F">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ж</w:t>
      </w:r>
      <w:r w:rsidR="002C17EA" w:rsidRPr="00EC47DF">
        <w:rPr>
          <w:rFonts w:ascii="Times New Roman" w:hAnsi="Times New Roman" w:cs="Times New Roman"/>
          <w:bCs/>
          <w:sz w:val="24"/>
          <w:szCs w:val="24"/>
        </w:rPr>
        <w:t>) справку об исполнении налогоплательщиком обязанности по уплате налогов,</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сборов, страховых взносов, пеней и налоговых санкций, выданную соответствующими</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lastRenderedPageBreak/>
        <w:t>подразделениями Федеральной на</w:t>
      </w:r>
      <w:r w:rsidR="00B0358C" w:rsidRPr="00EC47DF">
        <w:rPr>
          <w:rFonts w:ascii="Times New Roman" w:hAnsi="Times New Roman" w:cs="Times New Roman"/>
          <w:bCs/>
          <w:sz w:val="24"/>
          <w:szCs w:val="24"/>
        </w:rPr>
        <w:t>логовой службы не ранее чем за 9</w:t>
      </w:r>
      <w:r w:rsidR="002C17EA" w:rsidRPr="00EC47DF">
        <w:rPr>
          <w:rFonts w:ascii="Times New Roman" w:hAnsi="Times New Roman" w:cs="Times New Roman"/>
          <w:bCs/>
          <w:sz w:val="24"/>
          <w:szCs w:val="24"/>
        </w:rPr>
        <w:t>0 дней до срока</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окончания приема конкурсных заявок (оригинал или</w:t>
      </w:r>
      <w:r w:rsidR="0007047F" w:rsidRPr="00EC47DF">
        <w:rPr>
          <w:rFonts w:ascii="Times New Roman" w:hAnsi="Times New Roman" w:cs="Times New Roman"/>
          <w:bCs/>
          <w:sz w:val="24"/>
          <w:szCs w:val="24"/>
        </w:rPr>
        <w:t xml:space="preserve"> заверенную копию);</w:t>
      </w:r>
    </w:p>
    <w:p w:rsidR="002C17EA" w:rsidRPr="00EC47DF" w:rsidRDefault="00D90C21" w:rsidP="0007047F">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EC47DF">
        <w:rPr>
          <w:rFonts w:ascii="Times New Roman" w:hAnsi="Times New Roman" w:cs="Times New Roman"/>
          <w:bCs/>
          <w:sz w:val="24"/>
          <w:szCs w:val="24"/>
        </w:rPr>
        <w:t>з</w:t>
      </w:r>
      <w:r w:rsidR="002C17EA" w:rsidRPr="00EC47DF">
        <w:rPr>
          <w:rFonts w:ascii="Times New Roman" w:hAnsi="Times New Roman" w:cs="Times New Roman"/>
          <w:bCs/>
          <w:sz w:val="24"/>
          <w:szCs w:val="24"/>
        </w:rPr>
        <w:t xml:space="preserve">) </w:t>
      </w:r>
      <w:r w:rsidR="00EC20A9" w:rsidRPr="00EC47DF">
        <w:rPr>
          <w:rFonts w:ascii="Times New Roman" w:hAnsi="Times New Roman" w:cs="Times New Roman"/>
          <w:bCs/>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00EC20A9" w:rsidRPr="00EC47DF">
        <w:rPr>
          <w:rFonts w:ascii="Times New Roman" w:hAnsi="Times New Roman" w:cs="Times New Roman"/>
          <w:bCs/>
          <w:sz w:val="24"/>
          <w:szCs w:val="24"/>
        </w:rPr>
        <w:t xml:space="preserve"> является крупной сделкой</w:t>
      </w:r>
    </w:p>
    <w:p w:rsidR="0007047F" w:rsidRPr="00EC47DF" w:rsidRDefault="00D90C21" w:rsidP="002C17EA">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и</w:t>
      </w:r>
      <w:r w:rsidR="002C17EA" w:rsidRPr="00EC47DF">
        <w:rPr>
          <w:rFonts w:ascii="Times New Roman" w:hAnsi="Times New Roman" w:cs="Times New Roman"/>
          <w:bCs/>
          <w:sz w:val="24"/>
          <w:szCs w:val="24"/>
        </w:rPr>
        <w:t>) документ, подтверждающий полномочия лица на осуществление действий от</w:t>
      </w:r>
      <w:r w:rsidR="0007047F" w:rsidRPr="00EC47DF">
        <w:rPr>
          <w:rFonts w:ascii="Times New Roman" w:hAnsi="Times New Roman" w:cs="Times New Roman"/>
          <w:bCs/>
          <w:sz w:val="24"/>
          <w:szCs w:val="24"/>
        </w:rPr>
        <w:t xml:space="preserve"> имени участника закупки </w:t>
      </w:r>
      <w:r w:rsidR="002C17EA" w:rsidRPr="00EC47DF">
        <w:rPr>
          <w:rFonts w:ascii="Times New Roman" w:hAnsi="Times New Roman" w:cs="Times New Roman"/>
          <w:bCs/>
          <w:sz w:val="24"/>
          <w:szCs w:val="24"/>
        </w:rPr>
        <w:t>­ юридического лица (копия решения о назначении или об</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 xml:space="preserve">избрании </w:t>
      </w:r>
      <w:r w:rsidR="008247BC" w:rsidRPr="00EC47DF">
        <w:rPr>
          <w:rFonts w:ascii="Times New Roman" w:hAnsi="Times New Roman" w:cs="Times New Roman"/>
          <w:bCs/>
          <w:sz w:val="24"/>
          <w:szCs w:val="24"/>
        </w:rPr>
        <w:t>руководителя, копия приказа о вступлении в должность руководителя</w:t>
      </w:r>
      <w:r w:rsidR="007F20BA" w:rsidRPr="00EC47DF">
        <w:rPr>
          <w:rFonts w:ascii="Times New Roman" w:hAnsi="Times New Roman" w:cs="Times New Roman"/>
          <w:bCs/>
          <w:sz w:val="24"/>
          <w:szCs w:val="24"/>
        </w:rPr>
        <w:t>).</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В случае</w:t>
      </w:r>
      <w:proofErr w:type="gramStart"/>
      <w:r w:rsidR="002C17EA" w:rsidRPr="00EC47DF">
        <w:rPr>
          <w:rFonts w:ascii="Times New Roman" w:hAnsi="Times New Roman" w:cs="Times New Roman"/>
          <w:bCs/>
          <w:sz w:val="24"/>
          <w:szCs w:val="24"/>
        </w:rPr>
        <w:t>,</w:t>
      </w:r>
      <w:proofErr w:type="gramEnd"/>
      <w:r w:rsidR="002C17EA" w:rsidRPr="00EC47DF">
        <w:rPr>
          <w:rFonts w:ascii="Times New Roman" w:hAnsi="Times New Roman" w:cs="Times New Roman"/>
          <w:bCs/>
          <w:sz w:val="24"/>
          <w:szCs w:val="24"/>
        </w:rPr>
        <w:t xml:space="preserve"> если от имени</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участника закупки действует иное лицо, конкурсная заявка должна содержать также</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доверенность на осуществление действий от имени участника закупки, заверенную</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печатью участника закупки (для юридических лиц) и подписанную руководителем</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участника закупки или уполномоченным этим руководителем лицом, либо нотариально</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заверенную копию такой доверенности. В случае</w:t>
      </w:r>
      <w:proofErr w:type="gramStart"/>
      <w:r w:rsidR="002C17EA" w:rsidRPr="00EC47DF">
        <w:rPr>
          <w:rFonts w:ascii="Times New Roman" w:hAnsi="Times New Roman" w:cs="Times New Roman"/>
          <w:bCs/>
          <w:sz w:val="24"/>
          <w:szCs w:val="24"/>
        </w:rPr>
        <w:t>,</w:t>
      </w:r>
      <w:proofErr w:type="gramEnd"/>
      <w:r w:rsidR="002C17EA" w:rsidRPr="00EC47DF">
        <w:rPr>
          <w:rFonts w:ascii="Times New Roman" w:hAnsi="Times New Roman" w:cs="Times New Roman"/>
          <w:bCs/>
          <w:sz w:val="24"/>
          <w:szCs w:val="24"/>
        </w:rPr>
        <w:t xml:space="preserve"> если указанная доверенность</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подписана лицом, уполномоченным руководителем участника закупки, заявка на</w:t>
      </w:r>
      <w:r w:rsidR="00101F5D"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 xml:space="preserve">участие в </w:t>
      </w:r>
      <w:r w:rsidR="00B20C50" w:rsidRPr="00EC47DF">
        <w:rPr>
          <w:rFonts w:ascii="Times New Roman" w:hAnsi="Times New Roman" w:cs="Times New Roman"/>
          <w:bCs/>
          <w:sz w:val="24"/>
          <w:szCs w:val="24"/>
        </w:rPr>
        <w:t xml:space="preserve">открытом </w:t>
      </w:r>
      <w:r w:rsidR="002C17EA" w:rsidRPr="00EC47DF">
        <w:rPr>
          <w:rFonts w:ascii="Times New Roman" w:hAnsi="Times New Roman" w:cs="Times New Roman"/>
          <w:bCs/>
          <w:sz w:val="24"/>
          <w:szCs w:val="24"/>
        </w:rPr>
        <w:t>конкурсе должна содержать также документ, подтверждающий полномочия</w:t>
      </w:r>
      <w:r w:rsidR="0007047F" w:rsidRPr="00EC47DF">
        <w:rPr>
          <w:rFonts w:ascii="Times New Roman" w:hAnsi="Times New Roman" w:cs="Times New Roman"/>
          <w:bCs/>
          <w:sz w:val="24"/>
          <w:szCs w:val="24"/>
        </w:rPr>
        <w:t xml:space="preserve"> такого лица;</w:t>
      </w:r>
    </w:p>
    <w:p w:rsidR="00B85168" w:rsidRPr="00EC47DF" w:rsidRDefault="00CD480D"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и</w:t>
      </w:r>
      <w:r w:rsidR="002C17EA" w:rsidRPr="00EC47DF">
        <w:rPr>
          <w:rFonts w:ascii="Times New Roman" w:hAnsi="Times New Roman" w:cs="Times New Roman"/>
          <w:bCs/>
          <w:sz w:val="24"/>
          <w:szCs w:val="24"/>
        </w:rPr>
        <w:t xml:space="preserve">) </w:t>
      </w:r>
      <w:r w:rsidR="00DD0C29" w:rsidRPr="00EC47DF">
        <w:rPr>
          <w:rFonts w:ascii="Times New Roman" w:hAnsi="Times New Roman" w:cs="Times New Roman"/>
          <w:sz w:val="24"/>
          <w:szCs w:val="24"/>
        </w:rPr>
        <w:t>описание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конкурса, их количественных и качественных характеристик, в том числе предложение о цене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00B85168" w:rsidRPr="00EC47DF">
        <w:rPr>
          <w:rFonts w:ascii="Times New Roman" w:hAnsi="Times New Roman" w:cs="Times New Roman"/>
          <w:bCs/>
          <w:sz w:val="24"/>
          <w:szCs w:val="24"/>
        </w:rPr>
        <w:t>;</w:t>
      </w:r>
    </w:p>
    <w:p w:rsidR="002C17EA" w:rsidRPr="00EC47DF" w:rsidRDefault="00CD480D"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к</w:t>
      </w:r>
      <w:r w:rsidR="002C17EA" w:rsidRPr="00EC47DF">
        <w:rPr>
          <w:rFonts w:ascii="Times New Roman" w:hAnsi="Times New Roman" w:cs="Times New Roman"/>
          <w:bCs/>
          <w:sz w:val="24"/>
          <w:szCs w:val="24"/>
        </w:rPr>
        <w:t xml:space="preserve">) </w:t>
      </w:r>
      <w:r w:rsidR="00CA3A94" w:rsidRPr="00EC47DF">
        <w:rPr>
          <w:rFonts w:ascii="Times New Roman" w:hAnsi="Times New Roman" w:cs="Times New Roman"/>
          <w:sz w:val="24"/>
          <w:szCs w:val="24"/>
        </w:rPr>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00CA3A94" w:rsidRPr="00EC47DF">
        <w:rPr>
          <w:rFonts w:ascii="Times New Roman" w:hAnsi="Times New Roman" w:cs="Times New Roman"/>
          <w:sz w:val="24"/>
          <w:szCs w:val="24"/>
        </w:rPr>
        <w:t>дств в к</w:t>
      </w:r>
      <w:proofErr w:type="gramEnd"/>
      <w:r w:rsidR="00CA3A94" w:rsidRPr="00EC47DF">
        <w:rPr>
          <w:rFonts w:ascii="Times New Roman" w:hAnsi="Times New Roman" w:cs="Times New Roman"/>
          <w:sz w:val="24"/>
          <w:szCs w:val="24"/>
        </w:rPr>
        <w:t>ачестве обеспечения заявки на участие в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w:t>
      </w:r>
      <w:r w:rsidRPr="00EC47DF">
        <w:rPr>
          <w:rFonts w:ascii="Times New Roman" w:hAnsi="Times New Roman" w:cs="Times New Roman"/>
          <w:sz w:val="24"/>
          <w:szCs w:val="24"/>
        </w:rPr>
        <w:t xml:space="preserve">беспечении заявки на участие в </w:t>
      </w:r>
      <w:r w:rsidR="00CA3A94" w:rsidRPr="00EC47DF">
        <w:rPr>
          <w:rFonts w:ascii="Times New Roman" w:hAnsi="Times New Roman" w:cs="Times New Roman"/>
          <w:sz w:val="24"/>
          <w:szCs w:val="24"/>
        </w:rPr>
        <w:t>конкурсе</w:t>
      </w:r>
      <w:r w:rsidRPr="00EC47DF">
        <w:rPr>
          <w:rFonts w:ascii="Times New Roman" w:hAnsi="Times New Roman" w:cs="Times New Roman"/>
          <w:sz w:val="24"/>
          <w:szCs w:val="24"/>
        </w:rPr>
        <w:t>)</w:t>
      </w:r>
      <w:r w:rsidR="0007047F" w:rsidRPr="00EC47DF">
        <w:rPr>
          <w:rFonts w:ascii="Times New Roman" w:hAnsi="Times New Roman" w:cs="Times New Roman"/>
          <w:bCs/>
          <w:sz w:val="24"/>
          <w:szCs w:val="24"/>
        </w:rPr>
        <w:t>;</w:t>
      </w:r>
    </w:p>
    <w:p w:rsidR="0007047F" w:rsidRPr="00EC47DF" w:rsidRDefault="00CD480D"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л</w:t>
      </w:r>
      <w:r w:rsidR="002C17EA" w:rsidRPr="00EC47DF">
        <w:rPr>
          <w:rFonts w:ascii="Times New Roman" w:hAnsi="Times New Roman" w:cs="Times New Roman"/>
          <w:bCs/>
          <w:sz w:val="24"/>
          <w:szCs w:val="24"/>
        </w:rPr>
        <w:t>) в случае, если поставка товаров, работ, услуг относится законодательством к</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лицензируемой деятельности, заверенные копии соответствующих</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лицензий, патентов и т.п.;</w:t>
      </w:r>
    </w:p>
    <w:p w:rsidR="00D657AA" w:rsidRPr="00EC47DF" w:rsidRDefault="00CD480D"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м</w:t>
      </w:r>
      <w:r w:rsidR="00D657AA" w:rsidRPr="00EC47DF">
        <w:rPr>
          <w:rFonts w:ascii="Times New Roman" w:hAnsi="Times New Roman" w:cs="Times New Roman"/>
          <w:bCs/>
          <w:sz w:val="24"/>
          <w:szCs w:val="24"/>
        </w:rPr>
        <w:t>) документы или копии таких документов, подтверждающие соответствие участника конкурса общим требованиям к участникам</w:t>
      </w:r>
      <w:r w:rsidRPr="00EC47DF">
        <w:rPr>
          <w:rFonts w:ascii="Times New Roman" w:hAnsi="Times New Roman" w:cs="Times New Roman"/>
          <w:bCs/>
          <w:sz w:val="24"/>
          <w:szCs w:val="24"/>
        </w:rPr>
        <w:t xml:space="preserve"> закупки, установленным пп.6.2.4</w:t>
      </w:r>
      <w:r w:rsidR="00D657AA" w:rsidRPr="00EC47DF">
        <w:rPr>
          <w:rFonts w:ascii="Times New Roman" w:hAnsi="Times New Roman" w:cs="Times New Roman"/>
          <w:bCs/>
          <w:sz w:val="24"/>
          <w:szCs w:val="24"/>
        </w:rPr>
        <w:t>.</w:t>
      </w:r>
      <w:r w:rsidR="00D06BED" w:rsidRPr="00EC47DF">
        <w:rPr>
          <w:rFonts w:ascii="Times New Roman" w:hAnsi="Times New Roman" w:cs="Times New Roman"/>
          <w:bCs/>
          <w:sz w:val="24"/>
          <w:szCs w:val="24"/>
        </w:rPr>
        <w:t>-6.2.</w:t>
      </w:r>
      <w:r w:rsidRPr="00EC47DF">
        <w:rPr>
          <w:rFonts w:ascii="Times New Roman" w:hAnsi="Times New Roman" w:cs="Times New Roman"/>
          <w:bCs/>
          <w:sz w:val="24"/>
          <w:szCs w:val="24"/>
        </w:rPr>
        <w:t>6</w:t>
      </w:r>
      <w:r w:rsidR="00D06BED" w:rsidRPr="00EC47DF">
        <w:rPr>
          <w:rFonts w:ascii="Times New Roman" w:hAnsi="Times New Roman" w:cs="Times New Roman"/>
          <w:bCs/>
          <w:sz w:val="24"/>
          <w:szCs w:val="24"/>
        </w:rPr>
        <w:t>,</w:t>
      </w:r>
      <w:r w:rsidRPr="00EC47DF">
        <w:rPr>
          <w:rFonts w:ascii="Times New Roman" w:hAnsi="Times New Roman" w:cs="Times New Roman"/>
          <w:bCs/>
          <w:sz w:val="24"/>
          <w:szCs w:val="24"/>
        </w:rPr>
        <w:t xml:space="preserve"> настоящего Положения</w:t>
      </w:r>
      <w:r w:rsidR="00D657AA" w:rsidRPr="00EC47DF">
        <w:rPr>
          <w:rFonts w:ascii="Times New Roman" w:hAnsi="Times New Roman" w:cs="Times New Roman"/>
          <w:bCs/>
          <w:sz w:val="24"/>
          <w:szCs w:val="24"/>
        </w:rPr>
        <w:t>;</w:t>
      </w:r>
    </w:p>
    <w:p w:rsidR="00737521" w:rsidRPr="00EC47DF" w:rsidRDefault="00CD480D"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н</w:t>
      </w:r>
      <w:r w:rsidR="002C17EA" w:rsidRPr="00EC47DF">
        <w:rPr>
          <w:rFonts w:ascii="Times New Roman" w:hAnsi="Times New Roman" w:cs="Times New Roman"/>
          <w:bCs/>
          <w:sz w:val="24"/>
          <w:szCs w:val="24"/>
        </w:rPr>
        <w:t xml:space="preserve">) </w:t>
      </w:r>
      <w:r w:rsidR="00737521" w:rsidRPr="00EC47DF">
        <w:rPr>
          <w:rFonts w:ascii="Times New Roman" w:hAnsi="Times New Roman" w:cs="Times New Roman"/>
          <w:sz w:val="24"/>
          <w:szCs w:val="24"/>
        </w:rPr>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2C17EA" w:rsidRPr="00EC47DF" w:rsidRDefault="007375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о) </w:t>
      </w:r>
      <w:r w:rsidR="002C17EA" w:rsidRPr="00EC47DF">
        <w:rPr>
          <w:rFonts w:ascii="Times New Roman" w:hAnsi="Times New Roman" w:cs="Times New Roman"/>
          <w:bCs/>
          <w:sz w:val="24"/>
          <w:szCs w:val="24"/>
        </w:rPr>
        <w:t>иные документы или копии документов, перечень которых определен</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конкурсной документацией</w:t>
      </w:r>
      <w:r w:rsidR="000937E8" w:rsidRPr="00EC47DF">
        <w:rPr>
          <w:rFonts w:ascii="Times New Roman" w:hAnsi="Times New Roman" w:cs="Times New Roman"/>
          <w:bCs/>
          <w:sz w:val="24"/>
          <w:szCs w:val="24"/>
        </w:rPr>
        <w:t>;</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7.5.2.2. для индивидуального предпринимателя:</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lastRenderedPageBreak/>
        <w:t>а) заполненную форму конкурсной заявки в соответствии с требованиями</w:t>
      </w:r>
      <w:r w:rsidR="00123BF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конкурсной документации (о</w:t>
      </w:r>
      <w:r w:rsidR="00B05245" w:rsidRPr="00EC47DF">
        <w:rPr>
          <w:rFonts w:ascii="Times New Roman" w:hAnsi="Times New Roman" w:cs="Times New Roman"/>
          <w:bCs/>
          <w:sz w:val="24"/>
          <w:szCs w:val="24"/>
        </w:rPr>
        <w:t>ригинал);</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б) фамилию, имя, отчество, паспортные данные, сведения о месте жительства,</w:t>
      </w:r>
      <w:r w:rsidR="00B05245" w:rsidRPr="00EC47DF">
        <w:rPr>
          <w:rFonts w:ascii="Times New Roman" w:hAnsi="Times New Roman" w:cs="Times New Roman"/>
          <w:bCs/>
          <w:sz w:val="24"/>
          <w:szCs w:val="24"/>
        </w:rPr>
        <w:t xml:space="preserve"> номер контактного телефона;</w:t>
      </w:r>
    </w:p>
    <w:p w:rsidR="00D90C21"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в) копию свидетельства о государственной регистрации индивидуального предпринимателя; </w:t>
      </w:r>
    </w:p>
    <w:p w:rsidR="002C17EA"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г</w:t>
      </w:r>
      <w:r w:rsidR="002C17EA" w:rsidRPr="00EC47DF">
        <w:rPr>
          <w:rFonts w:ascii="Times New Roman" w:hAnsi="Times New Roman" w:cs="Times New Roman"/>
          <w:bCs/>
          <w:sz w:val="24"/>
          <w:szCs w:val="24"/>
        </w:rPr>
        <w:t>) выписку из единого государственного реестра индивидуальных</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предпринима</w:t>
      </w:r>
      <w:r w:rsidR="00B0358C" w:rsidRPr="00EC47DF">
        <w:rPr>
          <w:rFonts w:ascii="Times New Roman" w:hAnsi="Times New Roman" w:cs="Times New Roman"/>
          <w:bCs/>
          <w:sz w:val="24"/>
          <w:szCs w:val="24"/>
        </w:rPr>
        <w:t xml:space="preserve">телей (оригинал) или </w:t>
      </w:r>
      <w:r w:rsidR="002C17EA" w:rsidRPr="00EC47DF">
        <w:rPr>
          <w:rFonts w:ascii="Times New Roman" w:hAnsi="Times New Roman" w:cs="Times New Roman"/>
          <w:bCs/>
          <w:sz w:val="24"/>
          <w:szCs w:val="24"/>
        </w:rPr>
        <w:t xml:space="preserve"> заверенную копию такой выписки,</w:t>
      </w:r>
      <w:r w:rsidR="00123BF6" w:rsidRPr="00EC47DF">
        <w:rPr>
          <w:rFonts w:ascii="Times New Roman" w:hAnsi="Times New Roman" w:cs="Times New Roman"/>
          <w:bCs/>
          <w:sz w:val="24"/>
          <w:szCs w:val="24"/>
        </w:rPr>
        <w:t xml:space="preserve"> </w:t>
      </w:r>
      <w:r w:rsidR="00B0358C" w:rsidRPr="00EC47DF">
        <w:rPr>
          <w:rFonts w:ascii="Times New Roman" w:hAnsi="Times New Roman" w:cs="Times New Roman"/>
          <w:bCs/>
          <w:sz w:val="24"/>
          <w:szCs w:val="24"/>
        </w:rPr>
        <w:t>полученную не ранее чем за 9</w:t>
      </w:r>
      <w:r w:rsidR="002C17EA" w:rsidRPr="00EC47DF">
        <w:rPr>
          <w:rFonts w:ascii="Times New Roman" w:hAnsi="Times New Roman" w:cs="Times New Roman"/>
          <w:bCs/>
          <w:sz w:val="24"/>
          <w:szCs w:val="24"/>
        </w:rPr>
        <w:t>0 дней до дня</w:t>
      </w:r>
      <w:r w:rsidR="008C4F93" w:rsidRPr="00EC47DF">
        <w:rPr>
          <w:rFonts w:ascii="Times New Roman" w:hAnsi="Times New Roman" w:cs="Times New Roman"/>
          <w:bCs/>
          <w:sz w:val="24"/>
          <w:szCs w:val="24"/>
        </w:rPr>
        <w:t xml:space="preserve"> размещения в </w:t>
      </w:r>
      <w:r w:rsidR="00CD41B6" w:rsidRPr="00EC47DF">
        <w:rPr>
          <w:rFonts w:ascii="Times New Roman" w:hAnsi="Times New Roman" w:cs="Times New Roman"/>
          <w:bCs/>
          <w:sz w:val="24"/>
          <w:szCs w:val="24"/>
        </w:rPr>
        <w:t>ЕИС</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извещения о</w:t>
      </w:r>
      <w:r w:rsidR="00B85168" w:rsidRPr="00EC47DF">
        <w:rPr>
          <w:rFonts w:ascii="Times New Roman" w:hAnsi="Times New Roman" w:cs="Times New Roman"/>
          <w:bCs/>
          <w:sz w:val="24"/>
          <w:szCs w:val="24"/>
        </w:rPr>
        <w:t xml:space="preserve"> проведении </w:t>
      </w:r>
      <w:r w:rsidR="00B05245" w:rsidRPr="00EC47DF">
        <w:rPr>
          <w:rFonts w:ascii="Times New Roman" w:hAnsi="Times New Roman" w:cs="Times New Roman"/>
          <w:bCs/>
          <w:sz w:val="24"/>
          <w:szCs w:val="24"/>
        </w:rPr>
        <w:t>конкурса;</w:t>
      </w:r>
    </w:p>
    <w:p w:rsidR="002C17EA"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д</w:t>
      </w:r>
      <w:r w:rsidR="002C17EA" w:rsidRPr="00EC47DF">
        <w:rPr>
          <w:rFonts w:ascii="Times New Roman" w:hAnsi="Times New Roman" w:cs="Times New Roman"/>
          <w:bCs/>
          <w:sz w:val="24"/>
          <w:szCs w:val="24"/>
        </w:rPr>
        <w:t>) справку об исполнении налогоплательщиком обязанности по уплате налогов,</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сборов, страховых взносов, пеней и налоговых санкций, выданную соответствующими</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подразделениями Федеральной на</w:t>
      </w:r>
      <w:r w:rsidR="00B0358C" w:rsidRPr="00EC47DF">
        <w:rPr>
          <w:rFonts w:ascii="Times New Roman" w:hAnsi="Times New Roman" w:cs="Times New Roman"/>
          <w:bCs/>
          <w:sz w:val="24"/>
          <w:szCs w:val="24"/>
        </w:rPr>
        <w:t>логовой службы не ранее чем за 9</w:t>
      </w:r>
      <w:r w:rsidR="002C17EA" w:rsidRPr="00EC47DF">
        <w:rPr>
          <w:rFonts w:ascii="Times New Roman" w:hAnsi="Times New Roman" w:cs="Times New Roman"/>
          <w:bCs/>
          <w:sz w:val="24"/>
          <w:szCs w:val="24"/>
        </w:rPr>
        <w:t>0 дней до срока</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окончания приема конкурсных заявок (оригинал или</w:t>
      </w:r>
      <w:r w:rsidR="00B05245" w:rsidRPr="00EC47DF">
        <w:rPr>
          <w:rFonts w:ascii="Times New Roman" w:hAnsi="Times New Roman" w:cs="Times New Roman"/>
          <w:bCs/>
          <w:sz w:val="24"/>
          <w:szCs w:val="24"/>
        </w:rPr>
        <w:t xml:space="preserve"> заверенную копию);</w:t>
      </w:r>
    </w:p>
    <w:p w:rsidR="002C17EA"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е</w:t>
      </w:r>
      <w:r w:rsidR="002C17EA" w:rsidRPr="00EC47DF">
        <w:rPr>
          <w:rFonts w:ascii="Times New Roman" w:hAnsi="Times New Roman" w:cs="Times New Roman"/>
          <w:bCs/>
          <w:sz w:val="24"/>
          <w:szCs w:val="24"/>
        </w:rPr>
        <w:t xml:space="preserve">) </w:t>
      </w:r>
      <w:r w:rsidR="00737521" w:rsidRPr="00EC47DF">
        <w:rPr>
          <w:rFonts w:ascii="Times New Roman" w:hAnsi="Times New Roman" w:cs="Times New Roman"/>
          <w:sz w:val="24"/>
          <w:szCs w:val="24"/>
        </w:rPr>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2C17EA"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ж</w:t>
      </w:r>
      <w:r w:rsidR="002C17EA" w:rsidRPr="00EC47DF">
        <w:rPr>
          <w:rFonts w:ascii="Times New Roman" w:hAnsi="Times New Roman" w:cs="Times New Roman"/>
          <w:bCs/>
          <w:sz w:val="24"/>
          <w:szCs w:val="24"/>
        </w:rPr>
        <w:t xml:space="preserve">) </w:t>
      </w:r>
      <w:r w:rsidR="00DD0C29" w:rsidRPr="00EC47DF">
        <w:rPr>
          <w:rFonts w:ascii="Times New Roman" w:hAnsi="Times New Roman" w:cs="Times New Roman"/>
          <w:sz w:val="24"/>
          <w:szCs w:val="24"/>
        </w:rPr>
        <w:t>описание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конкурса, их количественных и качественных характеристик, в том числе предложение о цене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00B05245" w:rsidRPr="00EC47DF">
        <w:rPr>
          <w:rFonts w:ascii="Times New Roman" w:hAnsi="Times New Roman" w:cs="Times New Roman"/>
          <w:bCs/>
          <w:sz w:val="24"/>
          <w:szCs w:val="24"/>
        </w:rPr>
        <w:t>;</w:t>
      </w:r>
    </w:p>
    <w:p w:rsidR="002C17EA"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з</w:t>
      </w:r>
      <w:r w:rsidR="002C17EA" w:rsidRPr="00EC47DF">
        <w:rPr>
          <w:rFonts w:ascii="Times New Roman" w:hAnsi="Times New Roman" w:cs="Times New Roman"/>
          <w:bCs/>
          <w:sz w:val="24"/>
          <w:szCs w:val="24"/>
        </w:rPr>
        <w:t xml:space="preserve">) </w:t>
      </w:r>
      <w:r w:rsidR="00B85168" w:rsidRPr="00EC47DF">
        <w:rPr>
          <w:rFonts w:ascii="Times New Roman" w:hAnsi="Times New Roman" w:cs="Times New Roman"/>
          <w:sz w:val="24"/>
          <w:szCs w:val="24"/>
        </w:rPr>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00B85168" w:rsidRPr="00EC47DF">
        <w:rPr>
          <w:rFonts w:ascii="Times New Roman" w:hAnsi="Times New Roman" w:cs="Times New Roman"/>
          <w:sz w:val="24"/>
          <w:szCs w:val="24"/>
        </w:rPr>
        <w:t>дств в к</w:t>
      </w:r>
      <w:proofErr w:type="gramEnd"/>
      <w:r w:rsidR="00B85168" w:rsidRPr="00EC47DF">
        <w:rPr>
          <w:rFonts w:ascii="Times New Roman" w:hAnsi="Times New Roman" w:cs="Times New Roman"/>
          <w:sz w:val="24"/>
          <w:szCs w:val="24"/>
        </w:rPr>
        <w:t>ачестве обеспечения заявки на участие в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конкурсе)</w:t>
      </w:r>
      <w:r w:rsidR="00B85168" w:rsidRPr="00EC47DF">
        <w:rPr>
          <w:rFonts w:ascii="Times New Roman" w:hAnsi="Times New Roman" w:cs="Times New Roman"/>
          <w:bCs/>
          <w:sz w:val="24"/>
          <w:szCs w:val="24"/>
        </w:rPr>
        <w:t>;</w:t>
      </w:r>
    </w:p>
    <w:p w:rsidR="002C17EA"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и</w:t>
      </w:r>
      <w:r w:rsidR="002C17EA" w:rsidRPr="00EC47DF">
        <w:rPr>
          <w:rFonts w:ascii="Times New Roman" w:hAnsi="Times New Roman" w:cs="Times New Roman"/>
          <w:bCs/>
          <w:sz w:val="24"/>
          <w:szCs w:val="24"/>
        </w:rPr>
        <w:t>) в случае, если поставка товаров, работ, услуг относится законодательством к</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лицензируемой деятельности, заверенные копии соответствующих</w:t>
      </w:r>
      <w:r w:rsidR="00B05245" w:rsidRPr="00EC47DF">
        <w:rPr>
          <w:rFonts w:ascii="Times New Roman" w:hAnsi="Times New Roman" w:cs="Times New Roman"/>
          <w:bCs/>
          <w:sz w:val="24"/>
          <w:szCs w:val="24"/>
        </w:rPr>
        <w:t xml:space="preserve"> лицензий, патентов и т.п.;</w:t>
      </w:r>
    </w:p>
    <w:p w:rsidR="00346C22" w:rsidRPr="00EC47DF" w:rsidRDefault="00D90C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к</w:t>
      </w:r>
      <w:r w:rsidR="00346C22" w:rsidRPr="00EC47DF">
        <w:rPr>
          <w:rFonts w:ascii="Times New Roman" w:hAnsi="Times New Roman" w:cs="Times New Roman"/>
          <w:bCs/>
          <w:sz w:val="24"/>
          <w:szCs w:val="24"/>
        </w:rPr>
        <w:t>) документы или копии таких документов, подтверждающие соответствие участника открытого конкурса общим требованиям к участникам</w:t>
      </w:r>
      <w:r w:rsidR="00B85168" w:rsidRPr="00EC47DF">
        <w:rPr>
          <w:rFonts w:ascii="Times New Roman" w:hAnsi="Times New Roman" w:cs="Times New Roman"/>
          <w:bCs/>
          <w:sz w:val="24"/>
          <w:szCs w:val="24"/>
        </w:rPr>
        <w:t xml:space="preserve"> закупки, установленным пп.6.2.4</w:t>
      </w:r>
      <w:r w:rsidR="00346C22" w:rsidRPr="00EC47DF">
        <w:rPr>
          <w:rFonts w:ascii="Times New Roman" w:hAnsi="Times New Roman" w:cs="Times New Roman"/>
          <w:bCs/>
          <w:sz w:val="24"/>
          <w:szCs w:val="24"/>
        </w:rPr>
        <w:t>.</w:t>
      </w:r>
      <w:r w:rsidR="00D06BED" w:rsidRPr="00EC47DF">
        <w:rPr>
          <w:rFonts w:ascii="Times New Roman" w:hAnsi="Times New Roman" w:cs="Times New Roman"/>
          <w:bCs/>
          <w:sz w:val="24"/>
          <w:szCs w:val="24"/>
        </w:rPr>
        <w:t>-6.2.</w:t>
      </w:r>
      <w:r w:rsidR="00B85168" w:rsidRPr="00EC47DF">
        <w:rPr>
          <w:rFonts w:ascii="Times New Roman" w:hAnsi="Times New Roman" w:cs="Times New Roman"/>
          <w:bCs/>
          <w:sz w:val="24"/>
          <w:szCs w:val="24"/>
        </w:rPr>
        <w:t>6 настоящего Положения</w:t>
      </w:r>
      <w:r w:rsidR="00346C22" w:rsidRPr="00EC47DF">
        <w:rPr>
          <w:rFonts w:ascii="Times New Roman" w:hAnsi="Times New Roman" w:cs="Times New Roman"/>
          <w:bCs/>
          <w:sz w:val="24"/>
          <w:szCs w:val="24"/>
        </w:rPr>
        <w:t>;</w:t>
      </w:r>
    </w:p>
    <w:p w:rsidR="00814D72" w:rsidRPr="00EC47DF" w:rsidRDefault="00346C22"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л)</w:t>
      </w:r>
      <w:r w:rsidR="002C17EA" w:rsidRPr="00EC47DF">
        <w:rPr>
          <w:rFonts w:ascii="Times New Roman" w:hAnsi="Times New Roman" w:cs="Times New Roman"/>
          <w:bCs/>
          <w:sz w:val="24"/>
          <w:szCs w:val="24"/>
        </w:rPr>
        <w:t xml:space="preserve"> </w:t>
      </w:r>
      <w:r w:rsidR="00A70935" w:rsidRPr="00EC47DF">
        <w:rPr>
          <w:rFonts w:ascii="Times New Roman" w:hAnsi="Times New Roman" w:cs="Times New Roman"/>
          <w:sz w:val="24"/>
          <w:szCs w:val="24"/>
        </w:rPr>
        <w:t>согласие на обработку персональных данных;</w:t>
      </w:r>
    </w:p>
    <w:p w:rsidR="00737521" w:rsidRPr="00EC47DF" w:rsidRDefault="00814D72"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м) </w:t>
      </w:r>
      <w:r w:rsidR="00737521" w:rsidRPr="00EC47DF">
        <w:rPr>
          <w:rFonts w:ascii="Times New Roman" w:hAnsi="Times New Roman" w:cs="Times New Roman"/>
          <w:sz w:val="24"/>
          <w:szCs w:val="24"/>
        </w:rPr>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2C17EA" w:rsidRPr="00EC47DF" w:rsidRDefault="00737521"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н) </w:t>
      </w:r>
      <w:r w:rsidR="002C17EA" w:rsidRPr="00EC47DF">
        <w:rPr>
          <w:rFonts w:ascii="Times New Roman" w:hAnsi="Times New Roman" w:cs="Times New Roman"/>
          <w:bCs/>
          <w:sz w:val="24"/>
          <w:szCs w:val="24"/>
        </w:rPr>
        <w:t>иные документы или копии документов, перечень которых определен</w:t>
      </w:r>
      <w:r w:rsidR="00123BF6"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конкурсной документацией</w:t>
      </w:r>
      <w:r w:rsidR="007335D9" w:rsidRPr="00EC47DF">
        <w:rPr>
          <w:rFonts w:ascii="Times New Roman" w:hAnsi="Times New Roman" w:cs="Times New Roman"/>
          <w:bCs/>
          <w:sz w:val="24"/>
          <w:szCs w:val="24"/>
        </w:rPr>
        <w:t>;</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7.5.2.3. для физического лица:</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а) заполненную форму конкурсной заявки в соответствии с требованиями</w:t>
      </w:r>
      <w:r w:rsidR="00123BF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конк</w:t>
      </w:r>
      <w:r w:rsidR="00B05245" w:rsidRPr="00EC47DF">
        <w:rPr>
          <w:rFonts w:ascii="Times New Roman" w:hAnsi="Times New Roman" w:cs="Times New Roman"/>
          <w:bCs/>
          <w:sz w:val="24"/>
          <w:szCs w:val="24"/>
        </w:rPr>
        <w:t>урсной документации (оригинал);</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б) фамилию, имя, отчество, паспортные данные, сведения о месте жительства,</w:t>
      </w:r>
      <w:r w:rsidR="00B05245" w:rsidRPr="00EC47DF">
        <w:rPr>
          <w:rFonts w:ascii="Times New Roman" w:hAnsi="Times New Roman" w:cs="Times New Roman"/>
          <w:bCs/>
          <w:sz w:val="24"/>
          <w:szCs w:val="24"/>
        </w:rPr>
        <w:t xml:space="preserve"> номер контактного телефона;</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lastRenderedPageBreak/>
        <w:t>в) документы, подтверждающие право участника закупки на поставку товара,</w:t>
      </w:r>
      <w:r w:rsidR="00123BF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производителем которого он не является, и предоставление фирменных гарантий</w:t>
      </w:r>
      <w:r w:rsidR="00123BF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производител</w:t>
      </w:r>
      <w:r w:rsidR="00B05245" w:rsidRPr="00EC47DF">
        <w:rPr>
          <w:rFonts w:ascii="Times New Roman" w:hAnsi="Times New Roman" w:cs="Times New Roman"/>
          <w:bCs/>
          <w:sz w:val="24"/>
          <w:szCs w:val="24"/>
        </w:rPr>
        <w:t>я товара (оригиналы или копии);</w:t>
      </w:r>
    </w:p>
    <w:p w:rsidR="002C17EA" w:rsidRPr="00EC47DF" w:rsidRDefault="002C17EA" w:rsidP="00DD0C29">
      <w:pPr>
        <w:autoSpaceDE w:val="0"/>
        <w:autoSpaceDN w:val="0"/>
        <w:adjustRightInd w:val="0"/>
        <w:spacing w:line="240" w:lineRule="auto"/>
        <w:ind w:firstLine="567"/>
        <w:contextualSpacing/>
        <w:jc w:val="both"/>
        <w:rPr>
          <w:rFonts w:ascii="Times New Roman" w:hAnsi="Times New Roman" w:cs="Times New Roman"/>
          <w:bCs/>
          <w:sz w:val="24"/>
          <w:szCs w:val="24"/>
        </w:rPr>
      </w:pPr>
      <w:r w:rsidRPr="00EC47DF">
        <w:rPr>
          <w:rFonts w:ascii="Times New Roman" w:hAnsi="Times New Roman" w:cs="Times New Roman"/>
          <w:bCs/>
          <w:sz w:val="24"/>
          <w:szCs w:val="24"/>
        </w:rPr>
        <w:t xml:space="preserve">г) </w:t>
      </w:r>
      <w:r w:rsidR="00DD0C29" w:rsidRPr="00EC47DF">
        <w:rPr>
          <w:rFonts w:ascii="Times New Roman" w:hAnsi="Times New Roman" w:cs="Times New Roman"/>
          <w:sz w:val="24"/>
          <w:szCs w:val="24"/>
        </w:rPr>
        <w:t>описание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конкурса, их количественных и качественных характеристик, в том числе предложение о цене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00B05245" w:rsidRPr="00EC47DF">
        <w:rPr>
          <w:rFonts w:ascii="Times New Roman" w:hAnsi="Times New Roman" w:cs="Times New Roman"/>
          <w:bCs/>
          <w:sz w:val="24"/>
          <w:szCs w:val="24"/>
        </w:rPr>
        <w:t>;</w:t>
      </w:r>
    </w:p>
    <w:p w:rsidR="002C17EA" w:rsidRPr="00EC47DF" w:rsidRDefault="002C17EA"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д) документ, подтверждающий внесение участником закупки задатка (оригинал</w:t>
      </w:r>
      <w:r w:rsidR="003D1038" w:rsidRPr="00EC47DF">
        <w:rPr>
          <w:rFonts w:ascii="Times New Roman" w:hAnsi="Times New Roman" w:cs="Times New Roman"/>
          <w:bCs/>
          <w:sz w:val="24"/>
          <w:szCs w:val="24"/>
        </w:rPr>
        <w:t>)</w:t>
      </w:r>
      <w:r w:rsidR="00DC3EE7" w:rsidRPr="00EC47DF">
        <w:rPr>
          <w:rFonts w:ascii="Times New Roman" w:hAnsi="Times New Roman" w:cs="Times New Roman"/>
          <w:bCs/>
          <w:sz w:val="24"/>
          <w:szCs w:val="24"/>
        </w:rPr>
        <w:t xml:space="preserve"> </w:t>
      </w:r>
      <w:r w:rsidR="003D1038" w:rsidRPr="00EC47DF">
        <w:rPr>
          <w:rFonts w:ascii="Times New Roman" w:hAnsi="Times New Roman" w:cs="Times New Roman"/>
          <w:bCs/>
          <w:sz w:val="24"/>
          <w:szCs w:val="24"/>
        </w:rPr>
        <w:t>(</w:t>
      </w:r>
      <w:r w:rsidR="00B05245" w:rsidRPr="00EC47DF">
        <w:rPr>
          <w:rFonts w:ascii="Times New Roman" w:hAnsi="Times New Roman" w:cs="Times New Roman"/>
          <w:bCs/>
          <w:sz w:val="24"/>
          <w:szCs w:val="24"/>
        </w:rPr>
        <w:t>при необходимости);</w:t>
      </w:r>
    </w:p>
    <w:p w:rsidR="002C17EA" w:rsidRPr="00EC47DF" w:rsidRDefault="002C17EA"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е) в случае, если поставка товаров, работ, услуг относится законодательством к</w:t>
      </w:r>
      <w:r w:rsidR="00123BF6"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лицензируемой деятельности, заверенные копии соответствующих</w:t>
      </w:r>
      <w:r w:rsidR="00B05245" w:rsidRPr="00EC47DF">
        <w:rPr>
          <w:rFonts w:ascii="Times New Roman" w:hAnsi="Times New Roman" w:cs="Times New Roman"/>
          <w:bCs/>
          <w:sz w:val="24"/>
          <w:szCs w:val="24"/>
        </w:rPr>
        <w:t xml:space="preserve"> лицензий, патентов и т.п.;</w:t>
      </w:r>
    </w:p>
    <w:p w:rsidR="00DC3EE7" w:rsidRPr="00EC47DF" w:rsidRDefault="00DC3EE7"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ж) документы или копии таких документов, подтверждающие соответствие участника конкурса общим требованиям к участникам</w:t>
      </w:r>
      <w:r w:rsidR="00A70935" w:rsidRPr="00EC47DF">
        <w:rPr>
          <w:rFonts w:ascii="Times New Roman" w:hAnsi="Times New Roman" w:cs="Times New Roman"/>
          <w:bCs/>
          <w:sz w:val="24"/>
          <w:szCs w:val="24"/>
        </w:rPr>
        <w:t xml:space="preserve"> закупки, установленным пп.6.2.4</w:t>
      </w:r>
      <w:r w:rsidRPr="00EC47DF">
        <w:rPr>
          <w:rFonts w:ascii="Times New Roman" w:hAnsi="Times New Roman" w:cs="Times New Roman"/>
          <w:bCs/>
          <w:sz w:val="24"/>
          <w:szCs w:val="24"/>
        </w:rPr>
        <w:t xml:space="preserve">. </w:t>
      </w:r>
      <w:r w:rsidR="00D06BED" w:rsidRPr="00EC47DF">
        <w:rPr>
          <w:rFonts w:ascii="Times New Roman" w:hAnsi="Times New Roman" w:cs="Times New Roman"/>
          <w:bCs/>
          <w:sz w:val="24"/>
          <w:szCs w:val="24"/>
        </w:rPr>
        <w:t>-6.2</w:t>
      </w:r>
      <w:r w:rsidR="00A70935" w:rsidRPr="00EC47DF">
        <w:rPr>
          <w:rFonts w:ascii="Times New Roman" w:hAnsi="Times New Roman" w:cs="Times New Roman"/>
          <w:bCs/>
          <w:sz w:val="24"/>
          <w:szCs w:val="24"/>
        </w:rPr>
        <w:t>.6.</w:t>
      </w:r>
      <w:r w:rsidR="00D06BED" w:rsidRPr="00EC47DF">
        <w:rPr>
          <w:rFonts w:ascii="Times New Roman" w:hAnsi="Times New Roman" w:cs="Times New Roman"/>
          <w:bCs/>
          <w:sz w:val="24"/>
          <w:szCs w:val="24"/>
        </w:rPr>
        <w:t xml:space="preserve"> </w:t>
      </w:r>
      <w:r w:rsidR="00A70935" w:rsidRPr="00EC47DF">
        <w:rPr>
          <w:rFonts w:ascii="Times New Roman" w:hAnsi="Times New Roman" w:cs="Times New Roman"/>
          <w:bCs/>
          <w:sz w:val="24"/>
          <w:szCs w:val="24"/>
        </w:rPr>
        <w:t>настоящего Положения</w:t>
      </w:r>
      <w:r w:rsidRPr="00EC47DF">
        <w:rPr>
          <w:rFonts w:ascii="Times New Roman" w:hAnsi="Times New Roman" w:cs="Times New Roman"/>
          <w:bCs/>
          <w:sz w:val="24"/>
          <w:szCs w:val="24"/>
        </w:rPr>
        <w:t>;</w:t>
      </w:r>
    </w:p>
    <w:p w:rsidR="0061035D" w:rsidRPr="00EC47DF" w:rsidRDefault="00DC3EE7" w:rsidP="0061035D">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з</w:t>
      </w:r>
      <w:r w:rsidR="002C17EA" w:rsidRPr="00EC47DF">
        <w:rPr>
          <w:rFonts w:ascii="Times New Roman" w:hAnsi="Times New Roman" w:cs="Times New Roman"/>
          <w:bCs/>
          <w:sz w:val="24"/>
          <w:szCs w:val="24"/>
        </w:rPr>
        <w:t xml:space="preserve">) </w:t>
      </w:r>
      <w:r w:rsidR="0061035D" w:rsidRPr="00EC47DF">
        <w:rPr>
          <w:rFonts w:ascii="Times New Roman" w:hAnsi="Times New Roman" w:cs="Times New Roman"/>
          <w:sz w:val="24"/>
          <w:szCs w:val="24"/>
        </w:rPr>
        <w:t>согласие на обработку персональных данных;</w:t>
      </w:r>
    </w:p>
    <w:p w:rsidR="002C17EA" w:rsidRPr="00EC47DF" w:rsidRDefault="0061035D"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 xml:space="preserve">и) </w:t>
      </w:r>
      <w:r w:rsidR="002C17EA" w:rsidRPr="00EC47DF">
        <w:rPr>
          <w:rFonts w:ascii="Times New Roman" w:hAnsi="Times New Roman" w:cs="Times New Roman"/>
          <w:bCs/>
          <w:sz w:val="24"/>
          <w:szCs w:val="24"/>
        </w:rPr>
        <w:t>иные документы или копии документов, перечень которых определен</w:t>
      </w:r>
      <w:r w:rsidR="009E2509" w:rsidRPr="00EC47DF">
        <w:rPr>
          <w:rFonts w:ascii="Times New Roman" w:hAnsi="Times New Roman" w:cs="Times New Roman"/>
          <w:bCs/>
          <w:sz w:val="24"/>
          <w:szCs w:val="24"/>
        </w:rPr>
        <w:t xml:space="preserve"> </w:t>
      </w:r>
      <w:r w:rsidR="002C17EA" w:rsidRPr="00EC47DF">
        <w:rPr>
          <w:rFonts w:ascii="Times New Roman" w:hAnsi="Times New Roman" w:cs="Times New Roman"/>
          <w:bCs/>
          <w:sz w:val="24"/>
          <w:szCs w:val="24"/>
        </w:rPr>
        <w:t>конкурсной документацией</w:t>
      </w:r>
      <w:r w:rsidR="007335D9" w:rsidRPr="00EC47DF">
        <w:rPr>
          <w:rFonts w:ascii="Times New Roman" w:hAnsi="Times New Roman" w:cs="Times New Roman"/>
          <w:bCs/>
          <w:sz w:val="24"/>
          <w:szCs w:val="24"/>
        </w:rPr>
        <w:t>;</w:t>
      </w:r>
    </w:p>
    <w:p w:rsidR="002C17EA" w:rsidRPr="00EC47DF" w:rsidRDefault="002C17EA"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7.5.2.4. для группы (нескольких лиц) лиц, выступающих на стороне одного</w:t>
      </w:r>
      <w:r w:rsidR="009E2509"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участника закупки:</w:t>
      </w:r>
    </w:p>
    <w:p w:rsidR="00DC3EE7" w:rsidRPr="00EC47DF" w:rsidRDefault="00DC3EE7" w:rsidP="00362568">
      <w:pPr>
        <w:autoSpaceDE w:val="0"/>
        <w:autoSpaceDN w:val="0"/>
        <w:adjustRightInd w:val="0"/>
        <w:spacing w:line="240" w:lineRule="atLeast"/>
        <w:ind w:firstLine="567"/>
        <w:jc w:val="both"/>
        <w:rPr>
          <w:rFonts w:ascii="Times New Roman" w:hAnsi="Times New Roman" w:cs="Times New Roman"/>
          <w:bCs/>
          <w:sz w:val="24"/>
          <w:szCs w:val="24"/>
        </w:rPr>
      </w:pPr>
      <w:r w:rsidRPr="00EC47DF">
        <w:rPr>
          <w:rFonts w:ascii="Times New Roman" w:hAnsi="Times New Roman" w:cs="Times New Roman"/>
          <w:sz w:val="24"/>
          <w:szCs w:val="24"/>
        </w:rPr>
        <w:t xml:space="preserve">а) </w:t>
      </w:r>
      <w:r w:rsidR="00362568" w:rsidRPr="00EC47DF">
        <w:rPr>
          <w:rFonts w:ascii="Times New Roman" w:hAnsi="Times New Roman" w:cs="Times New Roman"/>
          <w:sz w:val="24"/>
          <w:szCs w:val="24"/>
        </w:rPr>
        <w:t xml:space="preserve">соглашение о совместной деятельности </w:t>
      </w:r>
      <w:r w:rsidR="00362568" w:rsidRPr="00EC47DF">
        <w:rPr>
          <w:rFonts w:ascii="Times New Roman" w:hAnsi="Times New Roman" w:cs="Times New Roman"/>
          <w:bCs/>
          <w:sz w:val="24"/>
          <w:szCs w:val="24"/>
        </w:rPr>
        <w:t>лиц, выступающих на стороне о</w:t>
      </w:r>
      <w:r w:rsidR="00710873" w:rsidRPr="00EC47DF">
        <w:rPr>
          <w:rFonts w:ascii="Times New Roman" w:hAnsi="Times New Roman" w:cs="Times New Roman"/>
          <w:bCs/>
          <w:sz w:val="24"/>
          <w:szCs w:val="24"/>
        </w:rPr>
        <w:t>дного участника закупки в группе</w:t>
      </w:r>
      <w:r w:rsidR="00362568" w:rsidRPr="00EC47DF">
        <w:rPr>
          <w:rFonts w:ascii="Times New Roman" w:hAnsi="Times New Roman" w:cs="Times New Roman"/>
          <w:bCs/>
          <w:sz w:val="24"/>
          <w:szCs w:val="24"/>
        </w:rPr>
        <w:t xml:space="preserve"> (оригинал или нотариально заверенная копия), с предусмотренными условиями участия</w:t>
      </w:r>
      <w:r w:rsidR="00362568" w:rsidRPr="00EC47DF">
        <w:rPr>
          <w:rFonts w:ascii="Times New Roman" w:hAnsi="Times New Roman" w:cs="Times New Roman"/>
          <w:sz w:val="24"/>
          <w:szCs w:val="24"/>
        </w:rPr>
        <w:t xml:space="preserve"> в закупке участников, являющихся группой лиц (коллективными участниками) </w:t>
      </w:r>
      <w:r w:rsidR="00362568" w:rsidRPr="00EC47DF">
        <w:rPr>
          <w:rFonts w:ascii="Times New Roman" w:hAnsi="Times New Roman" w:cs="Times New Roman"/>
          <w:bCs/>
          <w:sz w:val="24"/>
          <w:szCs w:val="24"/>
        </w:rPr>
        <w:t>и право конкретного участника закупки участвовать в открытом конкурсе от имени группы лиц, в том числе подавать конкурсную заявку, вносить обеспечение заявки, договора, подписывать протоколы, договор</w:t>
      </w:r>
      <w:r w:rsidR="00362568" w:rsidRPr="00EC47DF">
        <w:rPr>
          <w:rFonts w:ascii="Times New Roman" w:hAnsi="Times New Roman" w:cs="Times New Roman"/>
          <w:sz w:val="24"/>
          <w:szCs w:val="24"/>
        </w:rPr>
        <w:t xml:space="preserve"> (Приложение</w:t>
      </w:r>
      <w:proofErr w:type="gramStart"/>
      <w:r w:rsidR="00362568" w:rsidRPr="00EC47DF">
        <w:rPr>
          <w:rFonts w:ascii="Times New Roman" w:hAnsi="Times New Roman" w:cs="Times New Roman"/>
          <w:sz w:val="24"/>
          <w:szCs w:val="24"/>
        </w:rPr>
        <w:t xml:space="preserve"> Д</w:t>
      </w:r>
      <w:proofErr w:type="gramEnd"/>
      <w:r w:rsidR="00362568" w:rsidRPr="00EC47DF">
        <w:rPr>
          <w:rFonts w:ascii="Times New Roman" w:hAnsi="Times New Roman" w:cs="Times New Roman"/>
          <w:sz w:val="24"/>
          <w:szCs w:val="24"/>
        </w:rPr>
        <w:t xml:space="preserve"> настоящего </w:t>
      </w:r>
      <w:proofErr w:type="gramStart"/>
      <w:r w:rsidR="00362568" w:rsidRPr="00EC47DF">
        <w:rPr>
          <w:rFonts w:ascii="Times New Roman" w:hAnsi="Times New Roman" w:cs="Times New Roman"/>
          <w:sz w:val="24"/>
          <w:szCs w:val="24"/>
        </w:rPr>
        <w:t>Положения)</w:t>
      </w:r>
      <w:r w:rsidR="00362568" w:rsidRPr="00EC47DF">
        <w:rPr>
          <w:rFonts w:ascii="Times New Roman" w:hAnsi="Times New Roman" w:cs="Times New Roman"/>
          <w:bCs/>
          <w:sz w:val="24"/>
          <w:szCs w:val="24"/>
        </w:rPr>
        <w:t>;</w:t>
      </w:r>
      <w:proofErr w:type="gramEnd"/>
    </w:p>
    <w:p w:rsidR="00DC3EE7" w:rsidRPr="00EC47DF" w:rsidRDefault="00DC3EE7" w:rsidP="00346C22">
      <w:pPr>
        <w:autoSpaceDE w:val="0"/>
        <w:autoSpaceDN w:val="0"/>
        <w:adjustRightInd w:val="0"/>
        <w:spacing w:line="240" w:lineRule="atLeast"/>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б) документы и сведени</w:t>
      </w:r>
      <w:r w:rsidR="0061035D" w:rsidRPr="00EC47DF">
        <w:rPr>
          <w:rFonts w:ascii="Times New Roman" w:hAnsi="Times New Roman" w:cs="Times New Roman"/>
          <w:bCs/>
          <w:sz w:val="24"/>
          <w:szCs w:val="24"/>
        </w:rPr>
        <w:t>я в соответствии с пунктом 6.2.4</w:t>
      </w:r>
      <w:r w:rsidRPr="00EC47DF">
        <w:rPr>
          <w:rFonts w:ascii="Times New Roman" w:hAnsi="Times New Roman" w:cs="Times New Roman"/>
          <w:bCs/>
          <w:sz w:val="24"/>
          <w:szCs w:val="24"/>
        </w:rPr>
        <w:t>. или пунктами 7.5.2.1, 7.5.2.2.</w:t>
      </w:r>
      <w:r w:rsidR="00346C22" w:rsidRPr="00EC47DF">
        <w:rPr>
          <w:rFonts w:ascii="Times New Roman" w:hAnsi="Times New Roman" w:cs="Times New Roman"/>
          <w:bCs/>
          <w:sz w:val="24"/>
          <w:szCs w:val="24"/>
        </w:rPr>
        <w:t xml:space="preserve">,7.5.2.3. </w:t>
      </w:r>
      <w:r w:rsidRPr="00EC47DF">
        <w:rPr>
          <w:rFonts w:ascii="Times New Roman" w:hAnsi="Times New Roman" w:cs="Times New Roman"/>
          <w:bCs/>
          <w:sz w:val="24"/>
          <w:szCs w:val="24"/>
        </w:rPr>
        <w:t xml:space="preserve">настоящего Положения всех членов группы лиц (коллективных участников), а также ответственного лица (лидера), которому от имени группы лиц поручено подать конкурсную заявку. </w:t>
      </w:r>
      <w:proofErr w:type="gramStart"/>
      <w:r w:rsidRPr="00EC47DF">
        <w:rPr>
          <w:rFonts w:ascii="Times New Roman" w:hAnsi="Times New Roman" w:cs="Times New Roman"/>
          <w:bCs/>
          <w:sz w:val="24"/>
          <w:szCs w:val="24"/>
        </w:rPr>
        <w:t>При этом заявка на закупку признается соответствующей требованию, установленному подпункт</w:t>
      </w:r>
      <w:r w:rsidR="00D06BED" w:rsidRPr="00EC47DF">
        <w:rPr>
          <w:rFonts w:ascii="Times New Roman" w:hAnsi="Times New Roman" w:cs="Times New Roman"/>
          <w:bCs/>
          <w:sz w:val="24"/>
          <w:szCs w:val="24"/>
        </w:rPr>
        <w:t>ами</w:t>
      </w:r>
      <w:r w:rsidRPr="00EC47DF">
        <w:rPr>
          <w:rFonts w:ascii="Times New Roman" w:hAnsi="Times New Roman" w:cs="Times New Roman"/>
          <w:bCs/>
          <w:sz w:val="24"/>
          <w:szCs w:val="24"/>
        </w:rPr>
        <w:t xml:space="preserve"> 6.2.</w:t>
      </w:r>
      <w:r w:rsidR="0061035D" w:rsidRPr="00EC47DF">
        <w:rPr>
          <w:rFonts w:ascii="Times New Roman" w:hAnsi="Times New Roman" w:cs="Times New Roman"/>
          <w:bCs/>
          <w:sz w:val="24"/>
          <w:szCs w:val="24"/>
        </w:rPr>
        <w:t>4</w:t>
      </w:r>
      <w:r w:rsidRPr="00EC47DF">
        <w:rPr>
          <w:rFonts w:ascii="Times New Roman" w:hAnsi="Times New Roman" w:cs="Times New Roman"/>
          <w:bCs/>
          <w:sz w:val="24"/>
          <w:szCs w:val="24"/>
        </w:rPr>
        <w:t>.</w:t>
      </w:r>
      <w:r w:rsidR="00D06BED" w:rsidRPr="00EC47DF">
        <w:rPr>
          <w:rFonts w:ascii="Times New Roman" w:hAnsi="Times New Roman" w:cs="Times New Roman"/>
          <w:bCs/>
          <w:sz w:val="24"/>
          <w:szCs w:val="24"/>
        </w:rPr>
        <w:t>-6.2.</w:t>
      </w:r>
      <w:r w:rsidR="0061035D" w:rsidRPr="00EC47DF">
        <w:rPr>
          <w:rFonts w:ascii="Times New Roman" w:hAnsi="Times New Roman" w:cs="Times New Roman"/>
          <w:bCs/>
          <w:sz w:val="24"/>
          <w:szCs w:val="24"/>
        </w:rPr>
        <w:t>6</w:t>
      </w:r>
      <w:r w:rsidRPr="00EC47DF">
        <w:rPr>
          <w:rFonts w:ascii="Times New Roman" w:hAnsi="Times New Roman" w:cs="Times New Roman"/>
          <w:bCs/>
          <w:sz w:val="24"/>
          <w:szCs w:val="24"/>
        </w:rPr>
        <w:t xml:space="preserve"> раздела 6.2 настоящего Положения в случае, если хотя бы один член группы лиц соответствует такому требованию и такой член группы лиц обязан в соответствии с соглашением о совместной деятельности выполнить обязательства, для выполнения которых устанавливается такое требование (</w:t>
      </w:r>
      <w:r w:rsidR="00E93D4D" w:rsidRPr="00EC47DF">
        <w:rPr>
          <w:rFonts w:ascii="Times New Roman" w:hAnsi="Times New Roman" w:cs="Times New Roman"/>
          <w:bCs/>
          <w:sz w:val="24"/>
          <w:szCs w:val="24"/>
        </w:rPr>
        <w:t>наличие копии выписки из единого государственного реестра членов саморегулируемой организации, лицензии</w:t>
      </w:r>
      <w:proofErr w:type="gramEnd"/>
      <w:r w:rsidR="00E93D4D" w:rsidRPr="00EC47DF">
        <w:rPr>
          <w:rFonts w:ascii="Times New Roman" w:hAnsi="Times New Roman" w:cs="Times New Roman"/>
          <w:bCs/>
          <w:sz w:val="24"/>
          <w:szCs w:val="24"/>
        </w:rPr>
        <w:t xml:space="preserve"> и т.п</w:t>
      </w:r>
      <w:r w:rsidRPr="00EC47DF">
        <w:rPr>
          <w:rFonts w:ascii="Times New Roman" w:hAnsi="Times New Roman" w:cs="Times New Roman"/>
          <w:bCs/>
          <w:sz w:val="24"/>
          <w:szCs w:val="24"/>
        </w:rPr>
        <w:t>.).</w:t>
      </w:r>
    </w:p>
    <w:p w:rsidR="002C17EA" w:rsidRPr="00EC47DF" w:rsidRDefault="002C17EA"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7.5.3. Иные требования к конкурсной заявке устанавливаются в конкурсной</w:t>
      </w:r>
      <w:r w:rsidR="009E2509"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документации в зависимости от предмета закупки.</w:t>
      </w:r>
    </w:p>
    <w:p w:rsidR="00755408" w:rsidRPr="00EC47DF" w:rsidRDefault="00755408" w:rsidP="00755408">
      <w:pPr>
        <w:pStyle w:val="ConsPlusNormal"/>
        <w:ind w:firstLine="540"/>
        <w:jc w:val="both"/>
        <w:rPr>
          <w:rFonts w:ascii="Times New Roman" w:hAnsi="Times New Roman" w:cs="Times New Roman"/>
          <w:sz w:val="24"/>
          <w:szCs w:val="24"/>
        </w:rPr>
      </w:pPr>
      <w:r w:rsidRPr="00EC47DF">
        <w:rPr>
          <w:rFonts w:ascii="Times New Roman" w:hAnsi="Times New Roman" w:cs="Times New Roman"/>
          <w:sz w:val="24"/>
          <w:szCs w:val="24"/>
        </w:rPr>
        <w:t>7.5.4.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rsidR="00950807" w:rsidRPr="00EC47DF" w:rsidRDefault="00950807" w:rsidP="00950807">
      <w:pPr>
        <w:pStyle w:val="ConsPlusNormal"/>
        <w:tabs>
          <w:tab w:val="left" w:pos="709"/>
        </w:tabs>
        <w:ind w:firstLine="567"/>
        <w:jc w:val="both"/>
        <w:rPr>
          <w:rFonts w:ascii="Times New Roman" w:eastAsia="Times New Roman" w:hAnsi="Times New Roman" w:cs="Times New Roman"/>
          <w:sz w:val="24"/>
        </w:rPr>
      </w:pPr>
      <w:r w:rsidRPr="00EC47DF">
        <w:rPr>
          <w:rFonts w:ascii="Times New Roman" w:hAnsi="Times New Roman" w:cs="Times New Roman"/>
          <w:sz w:val="24"/>
        </w:rPr>
        <w:lastRenderedPageBreak/>
        <w:t>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r w:rsidRPr="00EC47DF">
        <w:rPr>
          <w:rFonts w:ascii="Times New Roman" w:eastAsia="Times New Roman" w:hAnsi="Times New Roman" w:cs="Times New Roman"/>
          <w:sz w:val="24"/>
        </w:rPr>
        <w:t xml:space="preserve"> </w:t>
      </w:r>
    </w:p>
    <w:p w:rsidR="005D4A83" w:rsidRPr="00EC47DF" w:rsidRDefault="005D4A83" w:rsidP="005D4A83">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 xml:space="preserve">7.5.5. Каждый конверт с заявкой на участие в конкурсе, поступивший в течение срока подачи заявок на участие и после его окончания, регистрируется секретарем </w:t>
      </w:r>
      <w:r w:rsidR="00951862" w:rsidRPr="00EC47DF">
        <w:rPr>
          <w:rFonts w:ascii="Times New Roman" w:hAnsi="Times New Roman" w:cs="Times New Roman"/>
          <w:sz w:val="24"/>
        </w:rPr>
        <w:t xml:space="preserve">закупочной </w:t>
      </w:r>
      <w:r w:rsidRPr="00EC47DF">
        <w:rPr>
          <w:rFonts w:ascii="Times New Roman" w:hAnsi="Times New Roman" w:cs="Times New Roman"/>
          <w:sz w:val="24"/>
        </w:rPr>
        <w:t>комиссии в журнале регистрации заявок.</w:t>
      </w:r>
    </w:p>
    <w:p w:rsidR="005D4A83" w:rsidRPr="00EC47DF" w:rsidRDefault="005D4A83" w:rsidP="005D4A83">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В названном журнале указываются следующие сведения:</w:t>
      </w:r>
    </w:p>
    <w:p w:rsidR="005D4A83" w:rsidRPr="00EC47DF" w:rsidRDefault="005D4A83" w:rsidP="005D4A83">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1) регистрационный номер заявки на участие в закупке;</w:t>
      </w:r>
    </w:p>
    <w:p w:rsidR="005D4A83" w:rsidRPr="00EC47DF" w:rsidRDefault="005D4A83" w:rsidP="005D4A83">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2) дата и время поступления конверта с заявкой на участие в закупке;</w:t>
      </w:r>
    </w:p>
    <w:p w:rsidR="005D4A83" w:rsidRPr="00EC47DF" w:rsidRDefault="005D4A83" w:rsidP="005D4A83">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3) способ подачи заявки на участие в закупке (лично, посредством почтовой связи);</w:t>
      </w:r>
    </w:p>
    <w:p w:rsidR="005D4A83" w:rsidRPr="00EC47DF" w:rsidRDefault="005D4A83" w:rsidP="005D4A83">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4) состояние конверта с заявкой: наличие либо отсутствие повреждений, признаков вскрытия и т.п.</w:t>
      </w:r>
    </w:p>
    <w:p w:rsidR="00951862" w:rsidRPr="00EC47DF" w:rsidRDefault="005D4A83" w:rsidP="00951862">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 xml:space="preserve">Факт подачи заявки заверяется в журнале подписью секретаря </w:t>
      </w:r>
      <w:r w:rsidR="00951862" w:rsidRPr="00EC47DF">
        <w:rPr>
          <w:rFonts w:ascii="Times New Roman" w:hAnsi="Times New Roman" w:cs="Times New Roman"/>
          <w:sz w:val="24"/>
        </w:rPr>
        <w:t>закупочной комиссии.</w:t>
      </w:r>
    </w:p>
    <w:p w:rsidR="005D4A83" w:rsidRPr="00EC47DF" w:rsidRDefault="005D4A83" w:rsidP="00951862">
      <w:pPr>
        <w:adjustRightInd w:val="0"/>
        <w:spacing w:line="240" w:lineRule="auto"/>
        <w:ind w:firstLine="540"/>
        <w:jc w:val="both"/>
        <w:rPr>
          <w:rFonts w:ascii="Times New Roman" w:hAnsi="Times New Roman" w:cs="Times New Roman"/>
          <w:sz w:val="24"/>
        </w:rPr>
      </w:pPr>
      <w:r w:rsidRPr="00EC47DF">
        <w:rPr>
          <w:rFonts w:ascii="Times New Roman" w:hAnsi="Times New Roman" w:cs="Times New Roman"/>
          <w:sz w:val="24"/>
        </w:rPr>
        <w:t xml:space="preserve">7.5.6. По требованию участника конкурса секретарь </w:t>
      </w:r>
      <w:r w:rsidR="00951862" w:rsidRPr="00EC47DF">
        <w:rPr>
          <w:rFonts w:ascii="Times New Roman" w:hAnsi="Times New Roman" w:cs="Times New Roman"/>
          <w:sz w:val="24"/>
        </w:rPr>
        <w:t xml:space="preserve">закупочной </w:t>
      </w:r>
      <w:r w:rsidRPr="00EC47DF">
        <w:rPr>
          <w:rFonts w:ascii="Times New Roman" w:hAnsi="Times New Roman" w:cs="Times New Roman"/>
          <w:sz w:val="24"/>
        </w:rPr>
        <w:t xml:space="preserve">комиссии может выдать расписку </w:t>
      </w:r>
      <w:proofErr w:type="gramStart"/>
      <w:r w:rsidRPr="00EC47DF">
        <w:rPr>
          <w:rFonts w:ascii="Times New Roman" w:hAnsi="Times New Roman" w:cs="Times New Roman"/>
          <w:sz w:val="24"/>
        </w:rPr>
        <w:t>в получении конверта с заявкой на участие в конкурсе с указанием</w:t>
      </w:r>
      <w:proofErr w:type="gramEnd"/>
      <w:r w:rsidRPr="00EC47DF">
        <w:rPr>
          <w:rFonts w:ascii="Times New Roman" w:hAnsi="Times New Roman" w:cs="Times New Roman"/>
          <w:sz w:val="24"/>
        </w:rPr>
        <w:t xml:space="preserve"> состояния конверта (наличие повреждений, признаков вскрытия), даты и времени получения заявки, ее регистрационного номера.</w:t>
      </w:r>
    </w:p>
    <w:p w:rsidR="005D4A83" w:rsidRPr="00EC47DF" w:rsidRDefault="005D4A83" w:rsidP="005D4A83">
      <w:pPr>
        <w:adjustRightInd w:val="0"/>
        <w:spacing w:line="240" w:lineRule="auto"/>
        <w:jc w:val="both"/>
        <w:rPr>
          <w:rFonts w:ascii="Times New Roman" w:hAnsi="Times New Roman" w:cs="Times New Roman"/>
          <w:sz w:val="24"/>
        </w:rPr>
      </w:pPr>
    </w:p>
    <w:p w:rsidR="002C17EA" w:rsidRPr="00EC47DF"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EC47DF">
        <w:rPr>
          <w:rFonts w:ascii="Times New Roman" w:hAnsi="Times New Roman" w:cs="Times New Roman"/>
          <w:b/>
          <w:bCs/>
          <w:sz w:val="24"/>
          <w:szCs w:val="24"/>
        </w:rPr>
        <w:t xml:space="preserve">7.6. </w:t>
      </w:r>
      <w:r w:rsidR="0061035D" w:rsidRPr="00EC47DF">
        <w:rPr>
          <w:rFonts w:ascii="Times New Roman" w:hAnsi="Times New Roman" w:cs="Times New Roman"/>
          <w:b/>
          <w:bCs/>
          <w:sz w:val="24"/>
          <w:szCs w:val="24"/>
        </w:rPr>
        <w:t>О</w:t>
      </w:r>
      <w:r w:rsidR="00B05245" w:rsidRPr="00EC47DF">
        <w:rPr>
          <w:rFonts w:ascii="Times New Roman" w:hAnsi="Times New Roman" w:cs="Times New Roman"/>
          <w:b/>
          <w:bCs/>
          <w:sz w:val="24"/>
          <w:szCs w:val="24"/>
        </w:rPr>
        <w:t>беспечение конкурсной заявки</w:t>
      </w:r>
    </w:p>
    <w:p w:rsidR="00B05245" w:rsidRPr="00EC47DF" w:rsidRDefault="00B05245" w:rsidP="002C17EA">
      <w:pPr>
        <w:autoSpaceDE w:val="0"/>
        <w:autoSpaceDN w:val="0"/>
        <w:adjustRightInd w:val="0"/>
        <w:spacing w:line="240" w:lineRule="auto"/>
        <w:ind w:firstLine="567"/>
        <w:jc w:val="both"/>
        <w:rPr>
          <w:rFonts w:ascii="Times New Roman" w:hAnsi="Times New Roman" w:cs="Times New Roman"/>
          <w:bCs/>
          <w:sz w:val="24"/>
          <w:szCs w:val="24"/>
        </w:rPr>
      </w:pPr>
    </w:p>
    <w:p w:rsidR="009B6C30" w:rsidRDefault="002C17EA" w:rsidP="00B05245">
      <w:pPr>
        <w:autoSpaceDE w:val="0"/>
        <w:autoSpaceDN w:val="0"/>
        <w:adjustRightInd w:val="0"/>
        <w:spacing w:line="240" w:lineRule="auto"/>
        <w:ind w:firstLine="567"/>
        <w:jc w:val="both"/>
        <w:rPr>
          <w:rFonts w:ascii="Times New Roman" w:hAnsi="Times New Roman" w:cs="Times New Roman"/>
          <w:bCs/>
          <w:sz w:val="24"/>
          <w:szCs w:val="24"/>
        </w:rPr>
      </w:pPr>
      <w:r w:rsidRPr="00EC47DF">
        <w:rPr>
          <w:rFonts w:ascii="Times New Roman" w:hAnsi="Times New Roman" w:cs="Times New Roman"/>
          <w:bCs/>
          <w:sz w:val="24"/>
          <w:szCs w:val="24"/>
        </w:rPr>
        <w:t>7.6.1. Исполнение обязательств участника закупки в связи с подачей конкурсной</w:t>
      </w:r>
      <w:r w:rsidR="009E2509"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 xml:space="preserve">заявки может быть обеспечено </w:t>
      </w:r>
      <w:r w:rsidR="00755408" w:rsidRPr="00EC47DF">
        <w:rPr>
          <w:rFonts w:ascii="Times New Roman" w:hAnsi="Times New Roman" w:cs="Times New Roman"/>
          <w:sz w:val="24"/>
          <w:szCs w:val="24"/>
        </w:rPr>
        <w:t>внесением денежных сре</w:t>
      </w:r>
      <w:proofErr w:type="gramStart"/>
      <w:r w:rsidR="00755408" w:rsidRPr="00EC47DF">
        <w:rPr>
          <w:rFonts w:ascii="Times New Roman" w:hAnsi="Times New Roman" w:cs="Times New Roman"/>
          <w:sz w:val="24"/>
          <w:szCs w:val="24"/>
        </w:rPr>
        <w:t>дств</w:t>
      </w:r>
      <w:r w:rsidRPr="00EC47DF">
        <w:rPr>
          <w:rFonts w:ascii="Times New Roman" w:hAnsi="Times New Roman" w:cs="Times New Roman"/>
          <w:bCs/>
          <w:sz w:val="24"/>
          <w:szCs w:val="24"/>
        </w:rPr>
        <w:t xml:space="preserve"> в к</w:t>
      </w:r>
      <w:proofErr w:type="gramEnd"/>
      <w:r w:rsidRPr="00EC47DF">
        <w:rPr>
          <w:rFonts w:ascii="Times New Roman" w:hAnsi="Times New Roman" w:cs="Times New Roman"/>
          <w:bCs/>
          <w:sz w:val="24"/>
          <w:szCs w:val="24"/>
        </w:rPr>
        <w:t>ачестве обеспечения конкурсной</w:t>
      </w:r>
      <w:r w:rsidR="009E2509" w:rsidRPr="00EC47DF">
        <w:rPr>
          <w:rFonts w:ascii="Times New Roman" w:hAnsi="Times New Roman" w:cs="Times New Roman"/>
          <w:bCs/>
          <w:sz w:val="24"/>
          <w:szCs w:val="24"/>
        </w:rPr>
        <w:t xml:space="preserve"> </w:t>
      </w:r>
      <w:r w:rsidRPr="00EC47DF">
        <w:rPr>
          <w:rFonts w:ascii="Times New Roman" w:hAnsi="Times New Roman" w:cs="Times New Roman"/>
          <w:bCs/>
          <w:sz w:val="24"/>
          <w:szCs w:val="24"/>
        </w:rPr>
        <w:t>заявки на расчетный счет, указанный в конкурсной документации</w:t>
      </w:r>
      <w:r w:rsidR="009B6C30" w:rsidRPr="00EC47DF">
        <w:rPr>
          <w:rFonts w:ascii="Times New Roman" w:hAnsi="Times New Roman" w:cs="Times New Roman"/>
          <w:bCs/>
          <w:sz w:val="24"/>
          <w:szCs w:val="24"/>
        </w:rPr>
        <w:t xml:space="preserve"> и </w:t>
      </w:r>
      <w:r w:rsidR="00950807" w:rsidRPr="00EC47DF">
        <w:rPr>
          <w:rFonts w:ascii="Times New Roman" w:hAnsi="Times New Roman" w:cs="Times New Roman"/>
          <w:sz w:val="24"/>
          <w:szCs w:val="24"/>
        </w:rPr>
        <w:t>предоставлением</w:t>
      </w:r>
      <w:r w:rsidR="009B6C30" w:rsidRPr="00EC47DF">
        <w:rPr>
          <w:rFonts w:ascii="Times New Roman" w:hAnsi="Times New Roman" w:cs="Times New Roman"/>
          <w:sz w:val="24"/>
          <w:szCs w:val="24"/>
        </w:rPr>
        <w:t xml:space="preserve"> банковской гарантии, в соответствии </w:t>
      </w:r>
      <w:r w:rsidR="00950807" w:rsidRPr="00EC47DF">
        <w:rPr>
          <w:rFonts w:ascii="Times New Roman" w:hAnsi="Times New Roman" w:cs="Times New Roman"/>
          <w:sz w:val="24"/>
          <w:szCs w:val="24"/>
        </w:rPr>
        <w:t xml:space="preserve">с положениями </w:t>
      </w:r>
      <w:r w:rsidR="00441C89" w:rsidRPr="00EC47DF">
        <w:rPr>
          <w:rFonts w:ascii="Times New Roman" w:hAnsi="Times New Roman" w:cs="Times New Roman"/>
          <w:sz w:val="24"/>
          <w:szCs w:val="24"/>
        </w:rPr>
        <w:t>подраздела</w:t>
      </w:r>
      <w:r w:rsidR="009B6C30" w:rsidRPr="00EC47DF">
        <w:rPr>
          <w:rFonts w:ascii="Times New Roman" w:hAnsi="Times New Roman" w:cs="Times New Roman"/>
          <w:sz w:val="24"/>
          <w:szCs w:val="24"/>
        </w:rPr>
        <w:t xml:space="preserve"> 6.6 настоящего Положения</w:t>
      </w:r>
      <w:r w:rsidRPr="00EC47DF">
        <w:rPr>
          <w:rFonts w:ascii="Times New Roman" w:hAnsi="Times New Roman" w:cs="Times New Roman"/>
          <w:bCs/>
          <w:sz w:val="24"/>
          <w:szCs w:val="24"/>
        </w:rPr>
        <w:t>.</w:t>
      </w:r>
      <w:r w:rsidRPr="003C624D">
        <w:rPr>
          <w:rFonts w:ascii="Times New Roman" w:hAnsi="Times New Roman" w:cs="Times New Roman"/>
          <w:bCs/>
          <w:sz w:val="24"/>
          <w:szCs w:val="24"/>
        </w:rPr>
        <w:t xml:space="preserve"> </w:t>
      </w:r>
    </w:p>
    <w:p w:rsidR="007C2C30" w:rsidRPr="003C624D" w:rsidRDefault="007C2C30" w:rsidP="007C2C30">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7.7. Порядок приема конкурсных заявок</w:t>
      </w:r>
    </w:p>
    <w:p w:rsidR="002E3627" w:rsidRPr="003C624D" w:rsidRDefault="002E3627"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7.7.1.</w:t>
      </w:r>
      <w:r w:rsidR="00F749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Со дня размещения извещения </w:t>
      </w:r>
      <w:r w:rsidR="00437EF9"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437EF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и до окончания срока подачи конкурсных</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заявок, установленного в извещении о проведении конкурса, </w:t>
      </w:r>
      <w:r w:rsidR="001C7D8C" w:rsidRPr="003C624D">
        <w:rPr>
          <w:rFonts w:ascii="Times New Roman" w:hAnsi="Times New Roman" w:cs="Times New Roman"/>
          <w:bCs/>
          <w:sz w:val="24"/>
          <w:szCs w:val="24"/>
        </w:rPr>
        <w:t>Заказчик</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осуществляет прием конкурсных заявок.</w:t>
      </w:r>
    </w:p>
    <w:p w:rsidR="005B644E" w:rsidRPr="00A16617" w:rsidRDefault="002C17EA" w:rsidP="005B644E">
      <w:pPr>
        <w:pStyle w:val="ConsPlusNormal"/>
        <w:ind w:firstLine="540"/>
        <w:jc w:val="both"/>
        <w:rPr>
          <w:rFonts w:ascii="Times New Roman" w:hAnsi="Times New Roman" w:cs="Times New Roman"/>
          <w:sz w:val="24"/>
          <w:szCs w:val="24"/>
        </w:rPr>
      </w:pPr>
      <w:r w:rsidRPr="003C624D">
        <w:rPr>
          <w:rFonts w:ascii="Times New Roman" w:hAnsi="Times New Roman" w:cs="Times New Roman"/>
          <w:bCs/>
          <w:sz w:val="24"/>
          <w:szCs w:val="24"/>
        </w:rPr>
        <w:t xml:space="preserve">7.7.2. </w:t>
      </w:r>
      <w:r w:rsidR="005B644E" w:rsidRPr="00A16617">
        <w:rPr>
          <w:rFonts w:ascii="Times New Roman" w:hAnsi="Times New Roman" w:cs="Times New Roman"/>
          <w:sz w:val="24"/>
          <w:szCs w:val="24"/>
        </w:rPr>
        <w:t>Заявка на участие в конкурсе подается в письменной форме в запечатанном конверте, не позволяющем просматривать содержание дан</w:t>
      </w:r>
      <w:r w:rsidR="005B644E">
        <w:rPr>
          <w:rFonts w:ascii="Times New Roman" w:hAnsi="Times New Roman" w:cs="Times New Roman"/>
          <w:sz w:val="24"/>
          <w:szCs w:val="24"/>
        </w:rPr>
        <w:t>ной заявки до вскрытия конверта</w:t>
      </w:r>
      <w:r w:rsidR="005B644E" w:rsidRPr="00A16617">
        <w:rPr>
          <w:rFonts w:ascii="Times New Roman" w:hAnsi="Times New Roman" w:cs="Times New Roman"/>
          <w:sz w:val="24"/>
          <w:szCs w:val="24"/>
        </w:rPr>
        <w:t>.</w:t>
      </w:r>
    </w:p>
    <w:p w:rsidR="005B644E" w:rsidRPr="00A16617" w:rsidRDefault="005B644E" w:rsidP="005B64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A16617">
        <w:rPr>
          <w:rFonts w:ascii="Times New Roman" w:hAnsi="Times New Roman" w:cs="Times New Roman"/>
          <w:sz w:val="24"/>
          <w:szCs w:val="24"/>
        </w:rPr>
        <w:t>.</w:t>
      </w:r>
      <w:r>
        <w:rPr>
          <w:rFonts w:ascii="Times New Roman" w:hAnsi="Times New Roman" w:cs="Times New Roman"/>
          <w:sz w:val="24"/>
          <w:szCs w:val="24"/>
        </w:rPr>
        <w:t>7</w:t>
      </w:r>
      <w:r w:rsidRPr="00A16617">
        <w:rPr>
          <w:rFonts w:ascii="Times New Roman" w:hAnsi="Times New Roman" w:cs="Times New Roman"/>
          <w:sz w:val="24"/>
          <w:szCs w:val="24"/>
        </w:rPr>
        <w:t>.</w:t>
      </w:r>
      <w:r>
        <w:rPr>
          <w:rFonts w:ascii="Times New Roman" w:hAnsi="Times New Roman" w:cs="Times New Roman"/>
          <w:sz w:val="24"/>
          <w:szCs w:val="24"/>
        </w:rPr>
        <w:t>3</w:t>
      </w:r>
      <w:r w:rsidRPr="00A16617">
        <w:rPr>
          <w:rFonts w:ascii="Times New Roman" w:hAnsi="Times New Roman" w:cs="Times New Roman"/>
          <w:sz w:val="24"/>
          <w:szCs w:val="24"/>
        </w:rPr>
        <w:t>. Участник конкурса может подать только одну заявку на участие в конкурсе в отношении каждого предмета конкурса (лота).</w:t>
      </w:r>
    </w:p>
    <w:p w:rsidR="005B644E" w:rsidRPr="00A16617" w:rsidRDefault="005B644E" w:rsidP="005B64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A16617">
        <w:rPr>
          <w:rFonts w:ascii="Times New Roman" w:hAnsi="Times New Roman" w:cs="Times New Roman"/>
          <w:sz w:val="24"/>
          <w:szCs w:val="24"/>
        </w:rPr>
        <w:t>.</w:t>
      </w:r>
      <w:r>
        <w:rPr>
          <w:rFonts w:ascii="Times New Roman" w:hAnsi="Times New Roman" w:cs="Times New Roman"/>
          <w:sz w:val="24"/>
          <w:szCs w:val="24"/>
        </w:rPr>
        <w:t>7</w:t>
      </w:r>
      <w:r w:rsidRPr="00A16617">
        <w:rPr>
          <w:rFonts w:ascii="Times New Roman" w:hAnsi="Times New Roman" w:cs="Times New Roman"/>
          <w:sz w:val="24"/>
          <w:szCs w:val="24"/>
        </w:rPr>
        <w:t>.</w:t>
      </w:r>
      <w:r>
        <w:rPr>
          <w:rFonts w:ascii="Times New Roman" w:hAnsi="Times New Roman" w:cs="Times New Roman"/>
          <w:sz w:val="24"/>
          <w:szCs w:val="24"/>
        </w:rPr>
        <w:t>4</w:t>
      </w:r>
      <w:r w:rsidRPr="00A16617">
        <w:rPr>
          <w:rFonts w:ascii="Times New Roman" w:hAnsi="Times New Roman" w:cs="Times New Roman"/>
          <w:sz w:val="24"/>
          <w:szCs w:val="24"/>
        </w:rPr>
        <w:t>. Прием заявок на участие в конкурсе прекращается с наступлением срока вскрытия конвертов с заявками.</w:t>
      </w:r>
    </w:p>
    <w:p w:rsidR="005B644E" w:rsidRDefault="002C17EA" w:rsidP="005B644E">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w:t>
      </w:r>
      <w:r w:rsidR="005B644E">
        <w:rPr>
          <w:rFonts w:ascii="Times New Roman" w:hAnsi="Times New Roman" w:cs="Times New Roman"/>
          <w:bCs/>
          <w:sz w:val="24"/>
          <w:szCs w:val="24"/>
        </w:rPr>
        <w:t>5</w:t>
      </w:r>
      <w:r w:rsidRPr="003C624D">
        <w:rPr>
          <w:rFonts w:ascii="Times New Roman" w:hAnsi="Times New Roman" w:cs="Times New Roman"/>
          <w:bCs/>
          <w:sz w:val="24"/>
          <w:szCs w:val="24"/>
        </w:rPr>
        <w:t>. Все конкурсные заявки, полученные до истечения срока подачи</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конкурсных заявок, регистрируются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 xml:space="preserve">ом. </w:t>
      </w:r>
    </w:p>
    <w:p w:rsidR="002C17EA" w:rsidRPr="003C624D" w:rsidRDefault="001C7D8C" w:rsidP="005B644E">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выдает расписку о получении конверта с конкурсной заявкой с указанием</w:t>
      </w:r>
      <w:r w:rsidR="009E250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даты и времени его получения. </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Изменение и (или) отзыв конкурсных заявок после истечения срока подачи конкурсных</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заявок, установленного конкурсной документацией, не допускается.</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7.7.6. Если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 xml:space="preserve"> продлевает срок окончания приема конкурсных заявок, то</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участник, уже подавший заявку, вправе принять любое из следующих решений:</w:t>
      </w: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w:t>
      </w:r>
      <w:r w:rsidR="002E3627" w:rsidRPr="003C624D">
        <w:rPr>
          <w:rFonts w:ascii="Times New Roman" w:hAnsi="Times New Roman" w:cs="Times New Roman"/>
          <w:bCs/>
          <w:sz w:val="24"/>
          <w:szCs w:val="24"/>
        </w:rPr>
        <w:t>.6.1. отозвать поданную заявку;</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lastRenderedPageBreak/>
        <w:t>7.7.6.2. не отзывать поданную заявку, продлив при этом срок ее действия</w:t>
      </w:r>
      <w:r w:rsidR="007851D5"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и срок действия обеспечения заявки на соответствующий период времени и изменив ее</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(при желании)</w:t>
      </w:r>
      <w:r w:rsidR="002E3627" w:rsidRPr="003C624D">
        <w:rPr>
          <w:rFonts w:ascii="Times New Roman" w:hAnsi="Times New Roman" w:cs="Times New Roman"/>
          <w:bCs/>
          <w:sz w:val="24"/>
          <w:szCs w:val="24"/>
        </w:rPr>
        <w:t>;</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7.7.6.3. не отзывать поданную заявку и не изменять срок ее действия, при</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этом конкурсная заявка утрачивает свою силу в первоначально установленный в ней</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срок.</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7.7.7. Если по окончании срока подачи заявок на участие в конкурсе,</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установленного конкурсной документацией,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ом будет получена только одна</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конкурсная заявка или не будет получено ни одной конкурсной заявки, конкурс будет</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признан несостоявшимся.</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7.7.8. В случае</w:t>
      </w:r>
      <w:proofErr w:type="gramStart"/>
      <w:r w:rsidRPr="003C624D">
        <w:rPr>
          <w:rFonts w:ascii="Times New Roman" w:hAnsi="Times New Roman" w:cs="Times New Roman"/>
          <w:bCs/>
          <w:sz w:val="24"/>
          <w:szCs w:val="24"/>
        </w:rPr>
        <w:t>,</w:t>
      </w:r>
      <w:proofErr w:type="gramEnd"/>
      <w:r w:rsidRPr="003C624D">
        <w:rPr>
          <w:rFonts w:ascii="Times New Roman" w:hAnsi="Times New Roman" w:cs="Times New Roman"/>
          <w:bCs/>
          <w:sz w:val="24"/>
          <w:szCs w:val="24"/>
        </w:rPr>
        <w:t xml:space="preserve"> если конкурсной документацией предусмотрено два и более</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лота, конкурс признается несостоявшимся только в отношении тех лотов, в отношении</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которых подана только одна конкурсная заявка или не подана ни одна конкурсная</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заявка.</w:t>
      </w:r>
    </w:p>
    <w:p w:rsidR="00DB32AA"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7.7.9. Если по окончании срока подачи конкурсных заявок, установленного</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конкурсной документацией,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ом будет получена только одна конкурсная заявка,</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несмотря на то, что конкурс признается несостоявшимся, </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конкурсная комиссия</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осуществит вскрытие конверта с такой заявкой и рассмотрит ее в порядке,</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установленном настоящим Положением. </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Если рассматриваемая конкурсная заявка и</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подавший такую заявку участник закупки соответствуют требованиям и условиям,</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предусмотренным конкурсной документацией,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 xml:space="preserve"> вправе заключить договор с</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участником закупки, подавшим такую конкурсную заявку на условиях конкурсной</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документации, проекта договора и конкурсной заявки, поданной участником. Такой</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участник не вправе отказаться от заключения договора с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ом.</w:t>
      </w: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7.7.10. Конкурсные заявки, полученные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ом после окончания срока</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подачи конкурсных заявок, установленного конкурсной документацией, не</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рассматриваются и направляются участникам закупки, подавшим такие заявки, в</w:t>
      </w:r>
      <w:r w:rsidR="00101F5D"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течение 3 дней с момента получения заявок без нарушения целостности конверта, в</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котором была подана такая заявка. Опоздавшие конкурсные заявки вскрываются только</w:t>
      </w:r>
      <w:r w:rsidR="00101F5D"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в случае, если на конверте не указаны почтовый адрес (для юридического лица) или</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сведения о месте жительства (для физического лица) участника закупки.</w:t>
      </w:r>
    </w:p>
    <w:p w:rsidR="002E3627" w:rsidRPr="003C624D" w:rsidRDefault="002E3627" w:rsidP="002E3627">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7.8. Вскрытие конвертов с конкурсными заявками</w:t>
      </w:r>
    </w:p>
    <w:p w:rsidR="002E3627" w:rsidRPr="003C624D" w:rsidRDefault="002E3627"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7.8.1. Публично в день, во время и в месте, указанные в конкурсной</w:t>
      </w:r>
      <w:r w:rsidR="009E250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документации, </w:t>
      </w:r>
      <w:r w:rsidR="00FF3F80" w:rsidRPr="003C624D">
        <w:rPr>
          <w:rFonts w:ascii="Times New Roman" w:hAnsi="Times New Roman" w:cs="Times New Roman"/>
          <w:bCs/>
          <w:sz w:val="24"/>
          <w:szCs w:val="24"/>
        </w:rPr>
        <w:t>закупочной</w:t>
      </w:r>
      <w:r w:rsidRPr="003C624D">
        <w:rPr>
          <w:rFonts w:ascii="Times New Roman" w:hAnsi="Times New Roman" w:cs="Times New Roman"/>
          <w:bCs/>
          <w:sz w:val="24"/>
          <w:szCs w:val="24"/>
        </w:rPr>
        <w:t xml:space="preserve"> комиссией вскрываются конверты с конкурсными заявками.</w:t>
      </w:r>
    </w:p>
    <w:p w:rsidR="002C17EA" w:rsidRPr="00707831"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7.8.2. </w:t>
      </w:r>
      <w:r w:rsidR="00FF3F80" w:rsidRPr="00707831">
        <w:rPr>
          <w:rFonts w:ascii="Times New Roman" w:hAnsi="Times New Roman" w:cs="Times New Roman"/>
          <w:bCs/>
          <w:sz w:val="24"/>
          <w:szCs w:val="24"/>
        </w:rPr>
        <w:t>Закупочной</w:t>
      </w:r>
      <w:r w:rsidRPr="00707831">
        <w:rPr>
          <w:rFonts w:ascii="Times New Roman" w:hAnsi="Times New Roman" w:cs="Times New Roman"/>
          <w:bCs/>
          <w:sz w:val="24"/>
          <w:szCs w:val="24"/>
        </w:rPr>
        <w:t xml:space="preserve"> комиссией вскрываются конверты с конкурсными заявками,</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которые поступили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у в установленные конкурсной документацией сроки. В</w:t>
      </w:r>
      <w:r w:rsidR="00101F5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случае подачи конкурсной заявки в форме электронного документа </w:t>
      </w:r>
      <w:r w:rsidR="001C7D8C" w:rsidRPr="00707831">
        <w:rPr>
          <w:rFonts w:ascii="Times New Roman" w:hAnsi="Times New Roman" w:cs="Times New Roman"/>
          <w:bCs/>
          <w:sz w:val="24"/>
          <w:szCs w:val="24"/>
        </w:rPr>
        <w:t>Заказчик</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обеспечивает </w:t>
      </w:r>
      <w:r w:rsidR="00FF3F80" w:rsidRPr="00707831">
        <w:rPr>
          <w:rFonts w:ascii="Times New Roman" w:hAnsi="Times New Roman" w:cs="Times New Roman"/>
          <w:bCs/>
          <w:sz w:val="24"/>
          <w:szCs w:val="24"/>
        </w:rPr>
        <w:t>закупочной</w:t>
      </w:r>
      <w:r w:rsidRPr="00707831">
        <w:rPr>
          <w:rFonts w:ascii="Times New Roman" w:hAnsi="Times New Roman" w:cs="Times New Roman"/>
          <w:bCs/>
          <w:sz w:val="24"/>
          <w:szCs w:val="24"/>
        </w:rPr>
        <w:t xml:space="preserve"> комиссии доступ к поданным в форме электронных</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документов конкурсным заявкам и </w:t>
      </w:r>
      <w:r w:rsidR="00FA5E1D" w:rsidRPr="00707831">
        <w:rPr>
          <w:rFonts w:ascii="Times New Roman" w:hAnsi="Times New Roman" w:cs="Times New Roman"/>
          <w:bCs/>
          <w:sz w:val="24"/>
          <w:szCs w:val="24"/>
        </w:rPr>
        <w:t>входящим в их состав документам:</w:t>
      </w:r>
    </w:p>
    <w:p w:rsidR="002C17EA" w:rsidRPr="00707831" w:rsidRDefault="00FA5E1D" w:rsidP="002E362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7.8.2.1. в</w:t>
      </w:r>
      <w:r w:rsidR="002C17EA" w:rsidRPr="00707831">
        <w:rPr>
          <w:rFonts w:ascii="Times New Roman" w:hAnsi="Times New Roman" w:cs="Times New Roman"/>
          <w:bCs/>
          <w:sz w:val="24"/>
          <w:szCs w:val="24"/>
        </w:rPr>
        <w:t xml:space="preserve"> случае установления факта подачи одним участником закупки двух и</w:t>
      </w:r>
      <w:r w:rsidR="009E2509"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более конкурсных заявок в отношении одного и того же лота при условии, что</w:t>
      </w:r>
      <w:r w:rsidR="009E2509"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поданные ранее заявки таким участником не отозваны, все конкурсные заявки</w:t>
      </w:r>
      <w:r w:rsidR="00101F5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участника закупки, поданные в отношении данного лота, не рассматриваются и</w:t>
      </w:r>
      <w:r w:rsidR="009E2509"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возвращаются участнику.</w:t>
      </w:r>
    </w:p>
    <w:p w:rsidR="00D91256" w:rsidRPr="00707831" w:rsidRDefault="002C17EA" w:rsidP="00D91256">
      <w:pPr>
        <w:pStyle w:val="ConsPlusNormal"/>
        <w:ind w:firstLine="540"/>
        <w:jc w:val="both"/>
        <w:rPr>
          <w:rFonts w:ascii="Times New Roman" w:hAnsi="Times New Roman" w:cs="Times New Roman"/>
          <w:sz w:val="24"/>
          <w:szCs w:val="24"/>
        </w:rPr>
      </w:pPr>
      <w:r w:rsidRPr="00707831">
        <w:rPr>
          <w:rFonts w:ascii="Times New Roman" w:hAnsi="Times New Roman" w:cs="Times New Roman"/>
          <w:bCs/>
          <w:sz w:val="24"/>
          <w:szCs w:val="24"/>
        </w:rPr>
        <w:t xml:space="preserve">7.8.3. </w:t>
      </w:r>
      <w:r w:rsidR="00D91256" w:rsidRPr="00707831">
        <w:rPr>
          <w:rFonts w:ascii="Times New Roman" w:hAnsi="Times New Roman" w:cs="Times New Roman"/>
          <w:sz w:val="24"/>
          <w:szCs w:val="24"/>
        </w:rPr>
        <w:t>Заказчик предоставляет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w:t>
      </w:r>
    </w:p>
    <w:p w:rsidR="002C17EA" w:rsidRPr="00707831"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lastRenderedPageBreak/>
        <w:t>7.8.4. В ходе вскрытия поступивших на конкурс конвертов председатель или</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замещающий его член </w:t>
      </w:r>
      <w:r w:rsidR="00754E1D" w:rsidRPr="00707831">
        <w:rPr>
          <w:rFonts w:ascii="Times New Roman" w:hAnsi="Times New Roman" w:cs="Times New Roman"/>
          <w:bCs/>
          <w:sz w:val="24"/>
          <w:szCs w:val="24"/>
        </w:rPr>
        <w:t xml:space="preserve">закупочной </w:t>
      </w:r>
      <w:r w:rsidRPr="00707831">
        <w:rPr>
          <w:rFonts w:ascii="Times New Roman" w:hAnsi="Times New Roman" w:cs="Times New Roman"/>
          <w:bCs/>
          <w:sz w:val="24"/>
          <w:szCs w:val="24"/>
        </w:rPr>
        <w:t>комиссии, исходя из представленных в конкурсной</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заявке документов, оглашает следующую информацию:</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7.8.4.1. о содержимом конверта (конкурсная заяв</w:t>
      </w:r>
      <w:r w:rsidR="002E3627" w:rsidRPr="00707831">
        <w:rPr>
          <w:rFonts w:ascii="Times New Roman" w:hAnsi="Times New Roman" w:cs="Times New Roman"/>
          <w:bCs/>
          <w:sz w:val="24"/>
          <w:szCs w:val="24"/>
        </w:rPr>
        <w:t>ка, ее изменение, отзыв, иное);</w:t>
      </w:r>
    </w:p>
    <w:p w:rsidR="002C17EA" w:rsidRPr="00707831"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7.8.4.2. наименование (для юридического лица), фамилия, имя, отчество (для</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физического лица) и почтовый адрес каждого участника закупки, конверт с конкурсной</w:t>
      </w:r>
      <w:r w:rsidR="009E2509" w:rsidRPr="00707831">
        <w:rPr>
          <w:rFonts w:ascii="Times New Roman" w:hAnsi="Times New Roman" w:cs="Times New Roman"/>
          <w:bCs/>
          <w:sz w:val="24"/>
          <w:szCs w:val="24"/>
        </w:rPr>
        <w:t xml:space="preserve"> </w:t>
      </w:r>
      <w:r w:rsidR="00414D7B" w:rsidRPr="00707831">
        <w:rPr>
          <w:rFonts w:ascii="Times New Roman" w:hAnsi="Times New Roman" w:cs="Times New Roman"/>
          <w:bCs/>
          <w:sz w:val="24"/>
          <w:szCs w:val="24"/>
        </w:rPr>
        <w:t>заявкой который</w:t>
      </w:r>
      <w:r w:rsidRPr="00707831">
        <w:rPr>
          <w:rFonts w:ascii="Times New Roman" w:hAnsi="Times New Roman" w:cs="Times New Roman"/>
          <w:bCs/>
          <w:sz w:val="24"/>
          <w:szCs w:val="24"/>
        </w:rPr>
        <w:t xml:space="preserve"> вскрывается;</w:t>
      </w:r>
    </w:p>
    <w:p w:rsidR="002C17EA" w:rsidRPr="00707831"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7.8.4.3. наличие сведений и документов, предусмотренных конкурсной</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документацией</w:t>
      </w:r>
      <w:r w:rsidR="00D213B5" w:rsidRPr="00707831">
        <w:rPr>
          <w:rFonts w:ascii="Times New Roman" w:hAnsi="Times New Roman" w:cs="Times New Roman"/>
          <w:bCs/>
          <w:sz w:val="24"/>
          <w:szCs w:val="24"/>
        </w:rPr>
        <w:t>;</w:t>
      </w:r>
    </w:p>
    <w:p w:rsidR="002C17EA" w:rsidRPr="00707831"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7.8.4.4. условия исполнения договора, указанные в такой заявке и являющиеся</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критерием оценки заявок на участие в конкурсе</w:t>
      </w:r>
      <w:r w:rsidR="00D213B5" w:rsidRPr="00707831">
        <w:rPr>
          <w:rFonts w:ascii="Times New Roman" w:hAnsi="Times New Roman" w:cs="Times New Roman"/>
          <w:bCs/>
          <w:sz w:val="24"/>
          <w:szCs w:val="24"/>
        </w:rPr>
        <w:t>;</w:t>
      </w:r>
    </w:p>
    <w:p w:rsidR="002C17EA" w:rsidRPr="00707831" w:rsidRDefault="002C17EA" w:rsidP="002E362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7.8.4.5. для конвертов с изменениями и отзывами з</w:t>
      </w:r>
      <w:r w:rsidR="002E3627" w:rsidRPr="00707831">
        <w:rPr>
          <w:rFonts w:ascii="Times New Roman" w:hAnsi="Times New Roman" w:cs="Times New Roman"/>
          <w:bCs/>
          <w:sz w:val="24"/>
          <w:szCs w:val="24"/>
        </w:rPr>
        <w:t xml:space="preserve">аявок </w:t>
      </w:r>
      <w:r w:rsidRPr="00707831">
        <w:rPr>
          <w:rFonts w:ascii="Times New Roman" w:hAnsi="Times New Roman" w:cs="Times New Roman"/>
          <w:bCs/>
          <w:sz w:val="24"/>
          <w:szCs w:val="24"/>
        </w:rPr>
        <w:t>­ существо изменений</w:t>
      </w:r>
      <w:r w:rsidR="009E2509" w:rsidRPr="00707831">
        <w:rPr>
          <w:rFonts w:ascii="Times New Roman" w:hAnsi="Times New Roman" w:cs="Times New Roman"/>
          <w:bCs/>
          <w:sz w:val="24"/>
          <w:szCs w:val="24"/>
        </w:rPr>
        <w:t xml:space="preserve"> </w:t>
      </w:r>
      <w:r w:rsidR="00EE3180" w:rsidRPr="00707831">
        <w:rPr>
          <w:rFonts w:ascii="Times New Roman" w:hAnsi="Times New Roman" w:cs="Times New Roman"/>
          <w:bCs/>
          <w:sz w:val="24"/>
          <w:szCs w:val="24"/>
        </w:rPr>
        <w:t>или факт отзыва заявки;</w:t>
      </w:r>
    </w:p>
    <w:p w:rsidR="002C17EA" w:rsidRPr="00707831" w:rsidRDefault="002C17EA"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7.8.4.6. любую другую информацию, которую </w:t>
      </w:r>
      <w:r w:rsidR="00754E1D" w:rsidRPr="00707831">
        <w:rPr>
          <w:rFonts w:ascii="Times New Roman" w:hAnsi="Times New Roman" w:cs="Times New Roman"/>
          <w:bCs/>
          <w:sz w:val="24"/>
          <w:szCs w:val="24"/>
        </w:rPr>
        <w:t>закупочная</w:t>
      </w:r>
      <w:r w:rsidRPr="00707831">
        <w:rPr>
          <w:rFonts w:ascii="Times New Roman" w:hAnsi="Times New Roman" w:cs="Times New Roman"/>
          <w:bCs/>
          <w:sz w:val="24"/>
          <w:szCs w:val="24"/>
        </w:rPr>
        <w:t xml:space="preserve"> комиссия сочтет</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нужной огласить.</w:t>
      </w:r>
    </w:p>
    <w:p w:rsidR="002C17EA" w:rsidRPr="00707831" w:rsidRDefault="002C17EA"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w:t>
      </w:r>
      <w:r w:rsidR="008E7DC6" w:rsidRPr="00707831">
        <w:rPr>
          <w:rFonts w:ascii="Times New Roman" w:hAnsi="Times New Roman" w:cs="Times New Roman"/>
          <w:bCs/>
          <w:sz w:val="24"/>
          <w:szCs w:val="24"/>
        </w:rPr>
        <w:t>5</w:t>
      </w:r>
      <w:r w:rsidRPr="00707831">
        <w:rPr>
          <w:rFonts w:ascii="Times New Roman" w:hAnsi="Times New Roman" w:cs="Times New Roman"/>
          <w:bCs/>
          <w:sz w:val="24"/>
          <w:szCs w:val="24"/>
        </w:rPr>
        <w:t>. Представителям участников закупки может быть предоставлено право для</w:t>
      </w:r>
      <w:r w:rsidR="009E2509"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информационного сообщения по сути конкурсной заявки и ответов на вопросы членов</w:t>
      </w:r>
      <w:r w:rsidR="009E2509" w:rsidRPr="00707831">
        <w:rPr>
          <w:rFonts w:ascii="Times New Roman" w:hAnsi="Times New Roman" w:cs="Times New Roman"/>
          <w:bCs/>
          <w:sz w:val="24"/>
          <w:szCs w:val="24"/>
        </w:rPr>
        <w:t xml:space="preserve"> </w:t>
      </w:r>
      <w:r w:rsidR="00BE13E5" w:rsidRPr="00707831">
        <w:rPr>
          <w:rFonts w:ascii="Times New Roman" w:hAnsi="Times New Roman" w:cs="Times New Roman"/>
          <w:bCs/>
          <w:sz w:val="24"/>
          <w:szCs w:val="24"/>
        </w:rPr>
        <w:t>закупочной</w:t>
      </w:r>
      <w:r w:rsidRPr="00707831">
        <w:rPr>
          <w:rFonts w:ascii="Times New Roman" w:hAnsi="Times New Roman" w:cs="Times New Roman"/>
          <w:bCs/>
          <w:sz w:val="24"/>
          <w:szCs w:val="24"/>
        </w:rPr>
        <w:t xml:space="preserve"> комиссии.</w:t>
      </w:r>
    </w:p>
    <w:p w:rsidR="002C17EA" w:rsidRPr="00707831" w:rsidRDefault="008E7DC6"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7.8.6</w:t>
      </w:r>
      <w:r w:rsidR="002C17EA" w:rsidRPr="00707831">
        <w:rPr>
          <w:rFonts w:ascii="Times New Roman" w:hAnsi="Times New Roman" w:cs="Times New Roman"/>
          <w:bCs/>
          <w:sz w:val="24"/>
          <w:szCs w:val="24"/>
        </w:rPr>
        <w:t>. Конкурсные заявки, не вскрытые и не зачитанные в описанном выше</w:t>
      </w:r>
      <w:r w:rsidR="009E2509"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порядке, не могут в дальнейшем приниматься в данной закупке к рассмотрению ни при</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каких условиях.</w:t>
      </w:r>
    </w:p>
    <w:p w:rsidR="002C17EA" w:rsidRPr="00707831" w:rsidRDefault="008E7DC6"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7.8.7</w:t>
      </w:r>
      <w:r w:rsidR="002C17EA" w:rsidRPr="00707831">
        <w:rPr>
          <w:rFonts w:ascii="Times New Roman" w:hAnsi="Times New Roman" w:cs="Times New Roman"/>
          <w:bCs/>
          <w:sz w:val="24"/>
          <w:szCs w:val="24"/>
        </w:rPr>
        <w:t>. По результатам процедуры вскрытия конвертов с конкурсными заявками</w:t>
      </w:r>
      <w:r w:rsidR="009E2509" w:rsidRPr="00707831">
        <w:rPr>
          <w:rFonts w:ascii="Times New Roman" w:hAnsi="Times New Roman" w:cs="Times New Roman"/>
          <w:bCs/>
          <w:sz w:val="24"/>
          <w:szCs w:val="24"/>
        </w:rPr>
        <w:t xml:space="preserve"> </w:t>
      </w:r>
      <w:r w:rsidR="00451C32" w:rsidRPr="00707831">
        <w:rPr>
          <w:rFonts w:ascii="Times New Roman" w:hAnsi="Times New Roman" w:cs="Times New Roman"/>
          <w:bCs/>
          <w:sz w:val="24"/>
          <w:szCs w:val="24"/>
        </w:rPr>
        <w:t>закупочная</w:t>
      </w:r>
      <w:r w:rsidR="002C17EA" w:rsidRPr="00707831">
        <w:rPr>
          <w:rFonts w:ascii="Times New Roman" w:hAnsi="Times New Roman" w:cs="Times New Roman"/>
          <w:bCs/>
          <w:sz w:val="24"/>
          <w:szCs w:val="24"/>
        </w:rPr>
        <w:t xml:space="preserve"> комиссия составляет соответствующий протокол, который должен</w:t>
      </w:r>
      <w:r w:rsidR="009E2509"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 xml:space="preserve">содержать оглашенные в соответствии с </w:t>
      </w:r>
      <w:proofErr w:type="spellStart"/>
      <w:r w:rsidR="002C17EA" w:rsidRPr="00707831">
        <w:rPr>
          <w:rFonts w:ascii="Times New Roman" w:hAnsi="Times New Roman" w:cs="Times New Roman"/>
          <w:bCs/>
          <w:sz w:val="24"/>
          <w:szCs w:val="24"/>
        </w:rPr>
        <w:t>п</w:t>
      </w:r>
      <w:r w:rsidR="00CD2927" w:rsidRPr="00707831">
        <w:rPr>
          <w:rFonts w:ascii="Times New Roman" w:hAnsi="Times New Roman" w:cs="Times New Roman"/>
          <w:bCs/>
          <w:sz w:val="24"/>
          <w:szCs w:val="24"/>
        </w:rPr>
        <w:t>п</w:t>
      </w:r>
      <w:proofErr w:type="spellEnd"/>
      <w:r w:rsidR="002C17EA" w:rsidRPr="00707831">
        <w:rPr>
          <w:rFonts w:ascii="Times New Roman" w:hAnsi="Times New Roman" w:cs="Times New Roman"/>
          <w:bCs/>
          <w:sz w:val="24"/>
          <w:szCs w:val="24"/>
        </w:rPr>
        <w:t>.</w:t>
      </w:r>
      <w:r w:rsidR="00CD2927" w:rsidRPr="00707831">
        <w:rPr>
          <w:rFonts w:ascii="Times New Roman" w:hAnsi="Times New Roman" w:cs="Times New Roman"/>
          <w:bCs/>
          <w:sz w:val="24"/>
          <w:szCs w:val="24"/>
        </w:rPr>
        <w:t xml:space="preserve"> 7.8.4, </w:t>
      </w:r>
      <w:r w:rsidR="002C17EA" w:rsidRPr="00707831">
        <w:rPr>
          <w:rFonts w:ascii="Times New Roman" w:hAnsi="Times New Roman" w:cs="Times New Roman"/>
          <w:bCs/>
          <w:sz w:val="24"/>
          <w:szCs w:val="24"/>
        </w:rPr>
        <w:t xml:space="preserve"> </w:t>
      </w:r>
      <w:r w:rsidR="00CD2927" w:rsidRPr="00707831">
        <w:rPr>
          <w:rFonts w:ascii="Times New Roman" w:hAnsi="Times New Roman" w:cs="Times New Roman"/>
          <w:bCs/>
          <w:sz w:val="24"/>
          <w:szCs w:val="24"/>
        </w:rPr>
        <w:t xml:space="preserve">6.8.2. Положения </w:t>
      </w:r>
      <w:r w:rsidR="002C17EA" w:rsidRPr="00707831">
        <w:rPr>
          <w:rFonts w:ascii="Times New Roman" w:hAnsi="Times New Roman" w:cs="Times New Roman"/>
          <w:bCs/>
          <w:sz w:val="24"/>
          <w:szCs w:val="24"/>
        </w:rPr>
        <w:t>сведения, а также:</w:t>
      </w:r>
    </w:p>
    <w:p w:rsidR="002C17EA" w:rsidRPr="00707831" w:rsidRDefault="002C17EA"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w:t>
      </w:r>
      <w:r w:rsidR="008E7DC6" w:rsidRPr="00707831">
        <w:rPr>
          <w:rFonts w:ascii="Times New Roman" w:hAnsi="Times New Roman" w:cs="Times New Roman"/>
          <w:bCs/>
          <w:sz w:val="24"/>
          <w:szCs w:val="24"/>
        </w:rPr>
        <w:t>7</w:t>
      </w:r>
      <w:r w:rsidRPr="00707831">
        <w:rPr>
          <w:rFonts w:ascii="Times New Roman" w:hAnsi="Times New Roman" w:cs="Times New Roman"/>
          <w:bCs/>
          <w:sz w:val="24"/>
          <w:szCs w:val="24"/>
        </w:rPr>
        <w:t>.1. поименный состав присутствующих на процедуре вскрытия членов</w:t>
      </w:r>
      <w:r w:rsidR="00EE3180" w:rsidRPr="00707831">
        <w:rPr>
          <w:rFonts w:ascii="Times New Roman" w:hAnsi="Times New Roman" w:cs="Times New Roman"/>
          <w:bCs/>
          <w:sz w:val="24"/>
          <w:szCs w:val="24"/>
        </w:rPr>
        <w:t xml:space="preserve"> </w:t>
      </w:r>
      <w:r w:rsidR="00754E1D" w:rsidRPr="00707831">
        <w:rPr>
          <w:rFonts w:ascii="Times New Roman" w:hAnsi="Times New Roman" w:cs="Times New Roman"/>
          <w:bCs/>
          <w:sz w:val="24"/>
          <w:szCs w:val="24"/>
        </w:rPr>
        <w:t>закупочной</w:t>
      </w:r>
      <w:r w:rsidR="00EE3180" w:rsidRPr="00707831">
        <w:rPr>
          <w:rFonts w:ascii="Times New Roman" w:hAnsi="Times New Roman" w:cs="Times New Roman"/>
          <w:bCs/>
          <w:sz w:val="24"/>
          <w:szCs w:val="24"/>
        </w:rPr>
        <w:t xml:space="preserve"> комиссии;</w:t>
      </w:r>
    </w:p>
    <w:p w:rsidR="002C17EA" w:rsidRPr="00707831" w:rsidRDefault="008E7DC6"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7.8.7</w:t>
      </w:r>
      <w:r w:rsidR="002C17EA" w:rsidRPr="00707831">
        <w:rPr>
          <w:rFonts w:ascii="Times New Roman" w:hAnsi="Times New Roman" w:cs="Times New Roman"/>
          <w:bCs/>
          <w:sz w:val="24"/>
          <w:szCs w:val="24"/>
        </w:rPr>
        <w:t>.2. общее количество поступивших ко</w:t>
      </w:r>
      <w:r w:rsidR="00EE3180" w:rsidRPr="00707831">
        <w:rPr>
          <w:rFonts w:ascii="Times New Roman" w:hAnsi="Times New Roman" w:cs="Times New Roman"/>
          <w:bCs/>
          <w:sz w:val="24"/>
          <w:szCs w:val="24"/>
        </w:rPr>
        <w:t>нкурсных заявок;</w:t>
      </w:r>
    </w:p>
    <w:p w:rsidR="002C17EA" w:rsidRPr="00707831" w:rsidRDefault="008E7DC6"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7.8.7</w:t>
      </w:r>
      <w:r w:rsidR="002C17EA" w:rsidRPr="00707831">
        <w:rPr>
          <w:rFonts w:ascii="Times New Roman" w:hAnsi="Times New Roman" w:cs="Times New Roman"/>
          <w:bCs/>
          <w:sz w:val="24"/>
          <w:szCs w:val="24"/>
        </w:rPr>
        <w:t>.3. перечень опоздавших конкурсных заявок.</w:t>
      </w:r>
    </w:p>
    <w:p w:rsidR="002C17EA" w:rsidRPr="00707831" w:rsidRDefault="008E7DC6"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7.8.8</w:t>
      </w:r>
      <w:r w:rsidR="002C17EA" w:rsidRPr="00707831">
        <w:rPr>
          <w:rFonts w:ascii="Times New Roman" w:hAnsi="Times New Roman" w:cs="Times New Roman"/>
          <w:bCs/>
          <w:sz w:val="24"/>
          <w:szCs w:val="24"/>
        </w:rPr>
        <w:t>. В случае</w:t>
      </w:r>
      <w:proofErr w:type="gramStart"/>
      <w:r w:rsidR="002C17EA" w:rsidRPr="00707831">
        <w:rPr>
          <w:rFonts w:ascii="Times New Roman" w:hAnsi="Times New Roman" w:cs="Times New Roman"/>
          <w:bCs/>
          <w:sz w:val="24"/>
          <w:szCs w:val="24"/>
        </w:rPr>
        <w:t>,</w:t>
      </w:r>
      <w:proofErr w:type="gramEnd"/>
      <w:r w:rsidR="002C17EA" w:rsidRPr="00707831">
        <w:rPr>
          <w:rFonts w:ascii="Times New Roman" w:hAnsi="Times New Roman" w:cs="Times New Roman"/>
          <w:bCs/>
          <w:sz w:val="24"/>
          <w:szCs w:val="24"/>
        </w:rPr>
        <w:t xml:space="preserve"> если по окончании срока подачи конкурсных заявок подана</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только одна конкурсная заявка или не подано ни одной конкурсной, в указанный</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протокол вносится информация о признании</w:t>
      </w:r>
      <w:r w:rsidR="00617F2F"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конкурса несостоявшимся.</w:t>
      </w:r>
    </w:p>
    <w:p w:rsidR="002C17EA" w:rsidRPr="00707831" w:rsidRDefault="008E7DC6"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7.8.9</w:t>
      </w:r>
      <w:r w:rsidR="002C17EA" w:rsidRPr="00707831">
        <w:rPr>
          <w:rFonts w:ascii="Times New Roman" w:hAnsi="Times New Roman" w:cs="Times New Roman"/>
          <w:bCs/>
          <w:sz w:val="24"/>
          <w:szCs w:val="24"/>
        </w:rPr>
        <w:t>. Протокол вскрытия конвертов с конкурсными заявками подписывается</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 xml:space="preserve">всеми присутствующими на заседании членами </w:t>
      </w:r>
      <w:r w:rsidR="00BE13E5" w:rsidRPr="00707831">
        <w:rPr>
          <w:rFonts w:ascii="Times New Roman" w:hAnsi="Times New Roman" w:cs="Times New Roman"/>
          <w:bCs/>
          <w:sz w:val="24"/>
          <w:szCs w:val="24"/>
        </w:rPr>
        <w:t>закупочной</w:t>
      </w:r>
      <w:r w:rsidR="002C17EA" w:rsidRPr="00707831">
        <w:rPr>
          <w:rFonts w:ascii="Times New Roman" w:hAnsi="Times New Roman" w:cs="Times New Roman"/>
          <w:bCs/>
          <w:sz w:val="24"/>
          <w:szCs w:val="24"/>
        </w:rPr>
        <w:t xml:space="preserve"> комиссии не позднее 3</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рабочих дней со дня проведения процедуры вскрытия конвертов с конкурсными</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заявками.</w:t>
      </w:r>
    </w:p>
    <w:p w:rsidR="002C17EA" w:rsidRPr="00707831" w:rsidRDefault="002C17EA" w:rsidP="00EE318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7.8.1</w:t>
      </w:r>
      <w:r w:rsidR="008E7DC6" w:rsidRPr="00707831">
        <w:rPr>
          <w:rFonts w:ascii="Times New Roman" w:hAnsi="Times New Roman" w:cs="Times New Roman"/>
          <w:bCs/>
          <w:sz w:val="24"/>
          <w:szCs w:val="24"/>
        </w:rPr>
        <w:t>0</w:t>
      </w:r>
      <w:r w:rsidRPr="00707831">
        <w:rPr>
          <w:rFonts w:ascii="Times New Roman" w:hAnsi="Times New Roman" w:cs="Times New Roman"/>
          <w:bCs/>
          <w:sz w:val="24"/>
          <w:szCs w:val="24"/>
        </w:rPr>
        <w:t xml:space="preserve">. Указанный протокол размещается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ом не позднее чем через 3 дня</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со дня подписания</w:t>
      </w:r>
      <w:r w:rsidR="00800C42" w:rsidRPr="00707831">
        <w:rPr>
          <w:rFonts w:ascii="Times New Roman" w:hAnsi="Times New Roman" w:cs="Times New Roman"/>
          <w:bCs/>
          <w:sz w:val="24"/>
          <w:szCs w:val="24"/>
        </w:rPr>
        <w:t xml:space="preserve"> всеми членами закупочной комиссии</w:t>
      </w:r>
      <w:r w:rsidR="00483E8B" w:rsidRPr="00707831">
        <w:rPr>
          <w:rFonts w:ascii="Times New Roman" w:hAnsi="Times New Roman" w:cs="Times New Roman"/>
          <w:bCs/>
          <w:sz w:val="24"/>
          <w:szCs w:val="24"/>
        </w:rPr>
        <w:t xml:space="preserve"> в </w:t>
      </w:r>
      <w:r w:rsidR="00CD41B6" w:rsidRPr="00707831">
        <w:rPr>
          <w:rFonts w:ascii="Times New Roman" w:hAnsi="Times New Roman" w:cs="Times New Roman"/>
          <w:bCs/>
          <w:sz w:val="24"/>
          <w:szCs w:val="24"/>
        </w:rPr>
        <w:t>ЕИС</w:t>
      </w:r>
      <w:r w:rsidR="00483E8B" w:rsidRPr="00707831">
        <w:rPr>
          <w:rFonts w:ascii="Times New Roman" w:hAnsi="Times New Roman" w:cs="Times New Roman"/>
          <w:bCs/>
          <w:sz w:val="24"/>
          <w:szCs w:val="24"/>
        </w:rPr>
        <w:t>.</w:t>
      </w:r>
    </w:p>
    <w:p w:rsidR="00EE3180" w:rsidRPr="00707831" w:rsidRDefault="00EE3180" w:rsidP="00EE3180">
      <w:pPr>
        <w:autoSpaceDE w:val="0"/>
        <w:autoSpaceDN w:val="0"/>
        <w:adjustRightInd w:val="0"/>
        <w:spacing w:line="240" w:lineRule="auto"/>
        <w:ind w:firstLine="567"/>
        <w:jc w:val="both"/>
        <w:rPr>
          <w:rFonts w:ascii="Times New Roman" w:hAnsi="Times New Roman" w:cs="Times New Roman"/>
          <w:bCs/>
          <w:sz w:val="24"/>
          <w:szCs w:val="24"/>
        </w:rPr>
      </w:pP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t>7.9. Оценка и сопоставление конкурсных заявок</w:t>
      </w:r>
    </w:p>
    <w:p w:rsidR="00236227" w:rsidRPr="00707831" w:rsidRDefault="00236227"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707831" w:rsidRDefault="005B10C1"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w:t>
      </w:r>
      <w:r w:rsidR="002C17EA" w:rsidRPr="00707831">
        <w:rPr>
          <w:rFonts w:ascii="Times New Roman" w:hAnsi="Times New Roman" w:cs="Times New Roman"/>
          <w:bCs/>
          <w:sz w:val="24"/>
          <w:szCs w:val="24"/>
        </w:rPr>
        <w:t xml:space="preserve">.9.1. Для оценки и сопоставления конкурсных заявок </w:t>
      </w:r>
      <w:r w:rsidR="0050738B" w:rsidRPr="00707831">
        <w:rPr>
          <w:rFonts w:ascii="Times New Roman" w:hAnsi="Times New Roman" w:cs="Times New Roman"/>
          <w:bCs/>
          <w:sz w:val="24"/>
          <w:szCs w:val="24"/>
        </w:rPr>
        <w:t>закупочная</w:t>
      </w:r>
      <w:r w:rsidR="002C17EA" w:rsidRPr="00707831">
        <w:rPr>
          <w:rFonts w:ascii="Times New Roman" w:hAnsi="Times New Roman" w:cs="Times New Roman"/>
          <w:bCs/>
          <w:sz w:val="24"/>
          <w:szCs w:val="24"/>
        </w:rPr>
        <w:t xml:space="preserve"> комиссия</w:t>
      </w:r>
      <w:r w:rsidR="006922ED" w:rsidRPr="00707831">
        <w:rPr>
          <w:rFonts w:ascii="Times New Roman" w:hAnsi="Times New Roman" w:cs="Times New Roman"/>
          <w:bCs/>
          <w:sz w:val="24"/>
          <w:szCs w:val="24"/>
        </w:rPr>
        <w:t xml:space="preserve"> </w:t>
      </w:r>
      <w:r w:rsidR="00F845D1" w:rsidRPr="00707831">
        <w:rPr>
          <w:rFonts w:ascii="Times New Roman" w:hAnsi="Times New Roman" w:cs="Times New Roman"/>
          <w:bCs/>
          <w:sz w:val="24"/>
          <w:szCs w:val="24"/>
        </w:rPr>
        <w:t xml:space="preserve">вправе </w:t>
      </w:r>
      <w:r w:rsidR="002C17EA" w:rsidRPr="00707831">
        <w:rPr>
          <w:rFonts w:ascii="Times New Roman" w:hAnsi="Times New Roman" w:cs="Times New Roman"/>
          <w:bCs/>
          <w:sz w:val="24"/>
          <w:szCs w:val="24"/>
        </w:rPr>
        <w:t xml:space="preserve">привлекает экспертов и специалистов из подразделений </w:t>
      </w:r>
      <w:r w:rsidR="001C7D8C" w:rsidRPr="00707831">
        <w:rPr>
          <w:rFonts w:ascii="Times New Roman" w:hAnsi="Times New Roman" w:cs="Times New Roman"/>
          <w:bCs/>
          <w:sz w:val="24"/>
          <w:szCs w:val="24"/>
        </w:rPr>
        <w:t>Заказчик</w:t>
      </w:r>
      <w:r w:rsidR="002C17EA" w:rsidRPr="00707831">
        <w:rPr>
          <w:rFonts w:ascii="Times New Roman" w:hAnsi="Times New Roman" w:cs="Times New Roman"/>
          <w:bCs/>
          <w:sz w:val="24"/>
          <w:szCs w:val="24"/>
        </w:rPr>
        <w:t>а, а также, не</w:t>
      </w:r>
      <w:r w:rsidR="00B73DDF"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ограничиваясь этим, любых других лиц, которых сочтет необходимым. При этом лица,</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 xml:space="preserve">участвующие в оценке и сопоставлении заявок, в том числе члены </w:t>
      </w:r>
      <w:r w:rsidR="0050738B" w:rsidRPr="00707831">
        <w:rPr>
          <w:rFonts w:ascii="Times New Roman" w:hAnsi="Times New Roman" w:cs="Times New Roman"/>
          <w:bCs/>
          <w:sz w:val="24"/>
          <w:szCs w:val="24"/>
        </w:rPr>
        <w:t>закупочной</w:t>
      </w:r>
      <w:r w:rsidR="006922ED"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комиссии должны обеспечить конфиденциальность процесса оценки.</w:t>
      </w:r>
    </w:p>
    <w:p w:rsidR="002C17EA"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7.9.2. Оценка и сопоставление конкурсных заявок осуществляется в</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следующем порядке:</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7.9.2.1</w:t>
      </w:r>
      <w:r w:rsidR="00726F90" w:rsidRPr="00707831">
        <w:rPr>
          <w:rFonts w:ascii="Times New Roman" w:hAnsi="Times New Roman" w:cs="Times New Roman"/>
          <w:bCs/>
          <w:sz w:val="24"/>
          <w:szCs w:val="24"/>
        </w:rPr>
        <w:t>. проведение отборочной стадии;</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7.9.2.2. проведение оценочной стадии.</w:t>
      </w:r>
    </w:p>
    <w:p w:rsidR="002C17EA"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7.9.3. </w:t>
      </w:r>
      <w:r w:rsidRPr="00707831">
        <w:rPr>
          <w:rFonts w:ascii="Times New Roman" w:hAnsi="Times New Roman" w:cs="Times New Roman"/>
          <w:bCs/>
          <w:i/>
          <w:iCs/>
          <w:sz w:val="24"/>
          <w:szCs w:val="24"/>
          <w:u w:val="single"/>
        </w:rPr>
        <w:t>Отборочная стадия</w:t>
      </w:r>
      <w:r w:rsidRPr="00707831">
        <w:rPr>
          <w:rFonts w:ascii="Times New Roman" w:hAnsi="Times New Roman" w:cs="Times New Roman"/>
          <w:bCs/>
          <w:i/>
          <w:iCs/>
          <w:sz w:val="24"/>
          <w:szCs w:val="24"/>
        </w:rPr>
        <w:t xml:space="preserve">. </w:t>
      </w:r>
      <w:r w:rsidRPr="00707831">
        <w:rPr>
          <w:rFonts w:ascii="Times New Roman" w:hAnsi="Times New Roman" w:cs="Times New Roman"/>
          <w:bCs/>
          <w:sz w:val="24"/>
          <w:szCs w:val="24"/>
        </w:rPr>
        <w:t>В рамках отборочной стадии последовательно</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выполняются следующие действия:</w:t>
      </w:r>
    </w:p>
    <w:p w:rsidR="002C17EA"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lastRenderedPageBreak/>
        <w:t>7.9.3.1. затребование от участников закупки разъяснения положений</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конкурсных заявок и представления недостающих документов (при необходимости).</w:t>
      </w:r>
    </w:p>
    <w:p w:rsidR="007A5DF1"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При этом не допускаются запросы или требования о представлении недостающих</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документов, направленные на изменение существа конкурсной заявки, включая</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изменение коммерческих условий заявки (цены, валюты, сроков и условий поставки,</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графика поставки или платежа, иных коммерческих условий) или технических условий</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конкурсной заявки (перечня предлагаемой продукции, ее технических характеристик,</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иных технических условий). </w:t>
      </w:r>
    </w:p>
    <w:p w:rsidR="002C17EA"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7.9.3.2. исправление арифметических, грамматических и иных очевидных</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ошибок, выявленных в ходе рассмотрения конкурсных заявок с обязательным</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уведомлением о любом подобном исправлении участника закупки, представившего</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соответствующую заявку, и получением е</w:t>
      </w:r>
      <w:r w:rsidR="00726F90" w:rsidRPr="00707831">
        <w:rPr>
          <w:rFonts w:ascii="Times New Roman" w:hAnsi="Times New Roman" w:cs="Times New Roman"/>
          <w:bCs/>
          <w:sz w:val="24"/>
          <w:szCs w:val="24"/>
        </w:rPr>
        <w:t>го согласия в письменной форме;</w:t>
      </w:r>
    </w:p>
    <w:p w:rsidR="002C17EA"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707831">
        <w:rPr>
          <w:rFonts w:ascii="Times New Roman" w:hAnsi="Times New Roman" w:cs="Times New Roman"/>
          <w:bCs/>
          <w:sz w:val="24"/>
          <w:szCs w:val="24"/>
        </w:rPr>
        <w:t>7.9.3.3. проверка заявок на соблюдение требований конкурсной</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до</w:t>
      </w:r>
      <w:r w:rsidR="00726F90" w:rsidRPr="00707831">
        <w:rPr>
          <w:rFonts w:ascii="Times New Roman" w:hAnsi="Times New Roman" w:cs="Times New Roman"/>
          <w:bCs/>
          <w:sz w:val="24"/>
          <w:szCs w:val="24"/>
        </w:rPr>
        <w:t>кументации к оформлению заявок;</w:t>
      </w:r>
      <w:r w:rsidRPr="00707831">
        <w:rPr>
          <w:rFonts w:ascii="Times New Roman" w:hAnsi="Times New Roman" w:cs="Times New Roman"/>
          <w:bCs/>
          <w:sz w:val="24"/>
          <w:szCs w:val="24"/>
        </w:rPr>
        <w:t xml:space="preserve"> при этом конкурсные заявки рассматриваются как</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отвечающие требованиям конкурсной документации, даже если в них имеются</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несущественные несоответствия по форме, или арифметические и грамматические</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ошибки, которые исправлены и с их исправлением согласен участник, представивший</w:t>
      </w:r>
      <w:r w:rsidR="00726F90" w:rsidRPr="00707831">
        <w:rPr>
          <w:rFonts w:ascii="Times New Roman" w:hAnsi="Times New Roman" w:cs="Times New Roman"/>
          <w:bCs/>
          <w:sz w:val="24"/>
          <w:szCs w:val="24"/>
        </w:rPr>
        <w:t xml:space="preserve"> данную заявку;</w:t>
      </w:r>
      <w:proofErr w:type="gramEnd"/>
    </w:p>
    <w:p w:rsidR="002C17EA" w:rsidRPr="00707831" w:rsidRDefault="002C17EA" w:rsidP="00726F90">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7.9.3.4. проверка участника закупки на соответствие требованиям</w:t>
      </w:r>
      <w:r w:rsidR="006922ED" w:rsidRPr="00707831">
        <w:rPr>
          <w:rFonts w:ascii="Times New Roman" w:hAnsi="Times New Roman" w:cs="Times New Roman"/>
          <w:bCs/>
          <w:sz w:val="24"/>
          <w:szCs w:val="24"/>
        </w:rPr>
        <w:t xml:space="preserve">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а, в том числе, но</w:t>
      </w:r>
      <w:r w:rsidR="00C1534E" w:rsidRPr="00707831">
        <w:rPr>
          <w:rFonts w:ascii="Times New Roman" w:hAnsi="Times New Roman" w:cs="Times New Roman"/>
          <w:bCs/>
          <w:sz w:val="24"/>
          <w:szCs w:val="24"/>
        </w:rPr>
        <w:t>,</w:t>
      </w:r>
      <w:r w:rsidRPr="00707831">
        <w:rPr>
          <w:rFonts w:ascii="Times New Roman" w:hAnsi="Times New Roman" w:cs="Times New Roman"/>
          <w:bCs/>
          <w:sz w:val="24"/>
          <w:szCs w:val="24"/>
        </w:rPr>
        <w:t xml:space="preserve"> не ограничиваясь этим, его правоспособности, подлинности</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конкурсной заявки, достоверности представленных на</w:t>
      </w:r>
      <w:r w:rsidR="00617F2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 сведений и документов,</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отсутствия участника закупки в реестре недобросовестных поставщиков, отсутствия</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невыполненных обязательств перед</w:t>
      </w:r>
      <w:r w:rsidR="006922ED" w:rsidRPr="00707831">
        <w:rPr>
          <w:rFonts w:ascii="Times New Roman" w:hAnsi="Times New Roman" w:cs="Times New Roman"/>
          <w:bCs/>
          <w:sz w:val="24"/>
          <w:szCs w:val="24"/>
        </w:rPr>
        <w:t xml:space="preserve">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ом по ранее заключенным</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договорам</w:t>
      </w:r>
      <w:r w:rsidR="00726F90" w:rsidRPr="00707831">
        <w:rPr>
          <w:rFonts w:ascii="Times New Roman" w:hAnsi="Times New Roman" w:cs="Times New Roman"/>
          <w:bCs/>
          <w:sz w:val="24"/>
          <w:szCs w:val="24"/>
        </w:rPr>
        <w:t>;</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7.9.3.5. проверка предлагаемых товаров, работ, услуг на соответствие</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требо</w:t>
      </w:r>
      <w:r w:rsidR="00B747AE" w:rsidRPr="00707831">
        <w:rPr>
          <w:rFonts w:ascii="Times New Roman" w:hAnsi="Times New Roman" w:cs="Times New Roman"/>
          <w:bCs/>
          <w:sz w:val="24"/>
          <w:szCs w:val="24"/>
        </w:rPr>
        <w:t>ваниям конкурсной документации;</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7.9.3.6. отклонение конкурсных заявок, которые</w:t>
      </w:r>
      <w:r w:rsidR="00596D33" w:rsidRPr="00707831">
        <w:rPr>
          <w:rFonts w:ascii="Times New Roman" w:hAnsi="Times New Roman" w:cs="Times New Roman"/>
          <w:bCs/>
          <w:sz w:val="24"/>
          <w:szCs w:val="24"/>
        </w:rPr>
        <w:t>,</w:t>
      </w:r>
      <w:r w:rsidRPr="00707831">
        <w:rPr>
          <w:rFonts w:ascii="Times New Roman" w:hAnsi="Times New Roman" w:cs="Times New Roman"/>
          <w:bCs/>
          <w:sz w:val="24"/>
          <w:szCs w:val="24"/>
        </w:rPr>
        <w:t xml:space="preserve"> по мнению членов</w:t>
      </w:r>
      <w:r w:rsidR="006922ED" w:rsidRPr="00707831">
        <w:rPr>
          <w:rFonts w:ascii="Times New Roman" w:hAnsi="Times New Roman" w:cs="Times New Roman"/>
          <w:bCs/>
          <w:sz w:val="24"/>
          <w:szCs w:val="24"/>
        </w:rPr>
        <w:t xml:space="preserve"> </w:t>
      </w:r>
      <w:r w:rsidR="00596D33" w:rsidRPr="00707831">
        <w:rPr>
          <w:rFonts w:ascii="Times New Roman" w:hAnsi="Times New Roman" w:cs="Times New Roman"/>
          <w:bCs/>
          <w:sz w:val="24"/>
          <w:szCs w:val="24"/>
        </w:rPr>
        <w:t>закупочной</w:t>
      </w:r>
      <w:r w:rsidRPr="00707831">
        <w:rPr>
          <w:rFonts w:ascii="Times New Roman" w:hAnsi="Times New Roman" w:cs="Times New Roman"/>
          <w:bCs/>
          <w:sz w:val="24"/>
          <w:szCs w:val="24"/>
        </w:rPr>
        <w:t xml:space="preserve"> комиссии не соответствуют требованиям конкурса по существу, и</w:t>
      </w:r>
      <w:r w:rsidR="00B73DD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принятие решения об отказе участникам закупки, подавшим такие заявки в допуске к</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участию в конкурсе.</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 Участнику закупки будет отказано в признании его участником</w:t>
      </w:r>
      <w:r w:rsidR="00617F2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конкурса,</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и его заявка не будет допущена до оценочной стадии в случаях:</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7.9.4.1. непредставления оригиналов и копий документов, а также иных</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сведений, требование о наличии которых устано</w:t>
      </w:r>
      <w:r w:rsidR="00B747AE" w:rsidRPr="00707831">
        <w:rPr>
          <w:rFonts w:ascii="Times New Roman" w:hAnsi="Times New Roman" w:cs="Times New Roman"/>
          <w:bCs/>
          <w:sz w:val="24"/>
          <w:szCs w:val="24"/>
        </w:rPr>
        <w:t>влено конкурсной документацией;</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7.9.4.2 несоответствия участника закупки требованиям к участникам конкурса,</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установ</w:t>
      </w:r>
      <w:r w:rsidR="00B747AE" w:rsidRPr="00707831">
        <w:rPr>
          <w:rFonts w:ascii="Times New Roman" w:hAnsi="Times New Roman" w:cs="Times New Roman"/>
          <w:bCs/>
          <w:sz w:val="24"/>
          <w:szCs w:val="24"/>
        </w:rPr>
        <w:t>ленным конкурсной документацией</w:t>
      </w:r>
      <w:r w:rsidRPr="00707831">
        <w:rPr>
          <w:rFonts w:ascii="Times New Roman" w:hAnsi="Times New Roman" w:cs="Times New Roman"/>
          <w:bCs/>
          <w:sz w:val="24"/>
          <w:szCs w:val="24"/>
        </w:rPr>
        <w:t>;</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7.9.4.3. несоответствия конкурсной заявки требованиям к конкурсным заявкам,</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установленным конкурсной документацией, в том числе непредставления документа,</w:t>
      </w:r>
      <w:r w:rsidR="006922ED"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подтверждающего внесение задатка в качестве обеспечения заявки на участие в</w:t>
      </w:r>
      <w:r w:rsidR="00B747AE" w:rsidRPr="00707831">
        <w:rPr>
          <w:rFonts w:ascii="Times New Roman" w:hAnsi="Times New Roman" w:cs="Times New Roman"/>
          <w:bCs/>
          <w:sz w:val="24"/>
          <w:szCs w:val="24"/>
        </w:rPr>
        <w:t xml:space="preserve"> конкурсе</w:t>
      </w:r>
      <w:r w:rsidR="00143C88" w:rsidRPr="00707831">
        <w:rPr>
          <w:rFonts w:ascii="Times New Roman" w:hAnsi="Times New Roman" w:cs="Times New Roman"/>
          <w:bCs/>
          <w:sz w:val="24"/>
          <w:szCs w:val="24"/>
        </w:rPr>
        <w:t>, или не предоставление банковской гарантии</w:t>
      </w:r>
      <w:r w:rsidR="00B747AE" w:rsidRPr="00707831">
        <w:rPr>
          <w:rFonts w:ascii="Times New Roman" w:hAnsi="Times New Roman" w:cs="Times New Roman"/>
          <w:bCs/>
          <w:sz w:val="24"/>
          <w:szCs w:val="24"/>
        </w:rPr>
        <w:t>;</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7.9.4.4. несоответствия предлагаемых товаров, работ, услуг требованиям</w:t>
      </w:r>
      <w:r w:rsidR="00B747AE" w:rsidRPr="00707831">
        <w:rPr>
          <w:rFonts w:ascii="Times New Roman" w:hAnsi="Times New Roman" w:cs="Times New Roman"/>
          <w:bCs/>
          <w:sz w:val="24"/>
          <w:szCs w:val="24"/>
        </w:rPr>
        <w:t xml:space="preserve"> конкурсной документации;</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w:t>
      </w:r>
      <w:r w:rsidR="00143C88" w:rsidRPr="00707831">
        <w:rPr>
          <w:rFonts w:ascii="Times New Roman" w:hAnsi="Times New Roman" w:cs="Times New Roman"/>
          <w:bCs/>
          <w:sz w:val="24"/>
          <w:szCs w:val="24"/>
        </w:rPr>
        <w:t>5</w:t>
      </w:r>
      <w:r w:rsidRPr="00707831">
        <w:rPr>
          <w:rFonts w:ascii="Times New Roman" w:hAnsi="Times New Roman" w:cs="Times New Roman"/>
          <w:bCs/>
          <w:sz w:val="24"/>
          <w:szCs w:val="24"/>
        </w:rPr>
        <w:t xml:space="preserve">. непредставления разъяснений конкурсной заявки по запросу </w:t>
      </w:r>
      <w:r w:rsidR="00C1534E" w:rsidRPr="00707831">
        <w:rPr>
          <w:rFonts w:ascii="Times New Roman" w:hAnsi="Times New Roman" w:cs="Times New Roman"/>
          <w:bCs/>
          <w:sz w:val="24"/>
          <w:szCs w:val="24"/>
        </w:rPr>
        <w:t>закупочной</w:t>
      </w:r>
      <w:r w:rsidR="00B747AE" w:rsidRPr="00707831">
        <w:rPr>
          <w:rFonts w:ascii="Times New Roman" w:hAnsi="Times New Roman" w:cs="Times New Roman"/>
          <w:bCs/>
          <w:sz w:val="24"/>
          <w:szCs w:val="24"/>
        </w:rPr>
        <w:t xml:space="preserve"> комиссии;</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w:t>
      </w:r>
      <w:r w:rsidR="00143C88" w:rsidRPr="00707831">
        <w:rPr>
          <w:rFonts w:ascii="Times New Roman" w:hAnsi="Times New Roman" w:cs="Times New Roman"/>
          <w:bCs/>
          <w:sz w:val="24"/>
          <w:szCs w:val="24"/>
        </w:rPr>
        <w:t>6</w:t>
      </w:r>
      <w:r w:rsidRPr="00707831">
        <w:rPr>
          <w:rFonts w:ascii="Times New Roman" w:hAnsi="Times New Roman" w:cs="Times New Roman"/>
          <w:bCs/>
          <w:sz w:val="24"/>
          <w:szCs w:val="24"/>
        </w:rPr>
        <w:t>. предоставления в составе конкурсной заявки заведомо ложных сведений,</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намеренного искажения информации или докуме</w:t>
      </w:r>
      <w:r w:rsidR="00B747AE" w:rsidRPr="00707831">
        <w:rPr>
          <w:rFonts w:ascii="Times New Roman" w:hAnsi="Times New Roman" w:cs="Times New Roman"/>
          <w:bCs/>
          <w:sz w:val="24"/>
          <w:szCs w:val="24"/>
        </w:rPr>
        <w:t>нтов, входящих в состав заявки;</w:t>
      </w:r>
    </w:p>
    <w:p w:rsidR="002C17EA" w:rsidRPr="00707831" w:rsidRDefault="00143C88"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7.9.4.7</w:t>
      </w:r>
      <w:r w:rsidR="002C17EA" w:rsidRPr="00707831">
        <w:rPr>
          <w:rFonts w:ascii="Times New Roman" w:hAnsi="Times New Roman" w:cs="Times New Roman"/>
          <w:bCs/>
          <w:sz w:val="24"/>
          <w:szCs w:val="24"/>
        </w:rPr>
        <w:t xml:space="preserve"> наличия в реестре недобросовестных поставщиков сведений об</w:t>
      </w:r>
      <w:r w:rsidR="00B747AE" w:rsidRPr="00707831">
        <w:rPr>
          <w:rFonts w:ascii="Times New Roman" w:hAnsi="Times New Roman" w:cs="Times New Roman"/>
          <w:bCs/>
          <w:sz w:val="24"/>
          <w:szCs w:val="24"/>
        </w:rPr>
        <w:t xml:space="preserve"> участнике закупки;</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w:t>
      </w:r>
      <w:r w:rsidR="00143C88" w:rsidRPr="00707831">
        <w:rPr>
          <w:rFonts w:ascii="Times New Roman" w:hAnsi="Times New Roman" w:cs="Times New Roman"/>
          <w:bCs/>
          <w:sz w:val="24"/>
          <w:szCs w:val="24"/>
        </w:rPr>
        <w:t>8.</w:t>
      </w:r>
      <w:r w:rsidRPr="00707831">
        <w:rPr>
          <w:rFonts w:ascii="Times New Roman" w:hAnsi="Times New Roman" w:cs="Times New Roman"/>
          <w:bCs/>
          <w:sz w:val="24"/>
          <w:szCs w:val="24"/>
        </w:rPr>
        <w:t xml:space="preserve"> наличия у участника закупки невыполненных обязательств перед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ом</w:t>
      </w:r>
      <w:r w:rsidR="00B747AE" w:rsidRPr="00707831">
        <w:rPr>
          <w:rFonts w:ascii="Times New Roman" w:hAnsi="Times New Roman" w:cs="Times New Roman"/>
          <w:bCs/>
          <w:sz w:val="24"/>
          <w:szCs w:val="24"/>
        </w:rPr>
        <w:t>;</w:t>
      </w:r>
    </w:p>
    <w:p w:rsidR="0006728B" w:rsidRPr="00707831" w:rsidRDefault="0038748E" w:rsidP="0006728B">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7.9.4.</w:t>
      </w:r>
      <w:r w:rsidR="00500791" w:rsidRPr="00707831">
        <w:rPr>
          <w:rFonts w:ascii="Times New Roman" w:hAnsi="Times New Roman" w:cs="Times New Roman"/>
          <w:bCs/>
          <w:sz w:val="24"/>
          <w:szCs w:val="24"/>
        </w:rPr>
        <w:t>9</w:t>
      </w:r>
      <w:r w:rsidRPr="00707831">
        <w:rPr>
          <w:rFonts w:ascii="Times New Roman" w:hAnsi="Times New Roman" w:cs="Times New Roman"/>
          <w:bCs/>
          <w:sz w:val="24"/>
          <w:szCs w:val="24"/>
        </w:rPr>
        <w:t xml:space="preserve">. существование факта </w:t>
      </w:r>
      <w:r w:rsidR="0006728B"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ненадлежащего исполнения</w:t>
      </w:r>
      <w:r w:rsidR="0006728B" w:rsidRPr="00707831">
        <w:rPr>
          <w:rFonts w:ascii="Times New Roman" w:hAnsi="Times New Roman" w:cs="Times New Roman"/>
          <w:bCs/>
          <w:sz w:val="24"/>
          <w:szCs w:val="24"/>
        </w:rPr>
        <w:t xml:space="preserve"> обязательств по </w:t>
      </w:r>
      <w:r w:rsidRPr="00707831">
        <w:rPr>
          <w:rFonts w:ascii="Times New Roman" w:hAnsi="Times New Roman" w:cs="Times New Roman"/>
          <w:bCs/>
          <w:sz w:val="24"/>
          <w:szCs w:val="24"/>
        </w:rPr>
        <w:t xml:space="preserve">ранее заключенным договорам </w:t>
      </w:r>
      <w:r w:rsidR="0006728B" w:rsidRPr="00707831">
        <w:rPr>
          <w:rFonts w:ascii="Times New Roman" w:hAnsi="Times New Roman" w:cs="Times New Roman"/>
          <w:bCs/>
          <w:sz w:val="24"/>
          <w:szCs w:val="24"/>
        </w:rPr>
        <w:t>перед Заказчиком;</w:t>
      </w:r>
    </w:p>
    <w:p w:rsidR="002C17EA" w:rsidRPr="00707831" w:rsidRDefault="002C17EA" w:rsidP="00B747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lastRenderedPageBreak/>
        <w:t>7.9.4.1</w:t>
      </w:r>
      <w:r w:rsidR="00500791" w:rsidRPr="00707831">
        <w:rPr>
          <w:rFonts w:ascii="Times New Roman" w:hAnsi="Times New Roman" w:cs="Times New Roman"/>
          <w:bCs/>
          <w:sz w:val="24"/>
          <w:szCs w:val="24"/>
        </w:rPr>
        <w:t>0</w:t>
      </w:r>
      <w:r w:rsidRPr="00707831">
        <w:rPr>
          <w:rFonts w:ascii="Times New Roman" w:hAnsi="Times New Roman" w:cs="Times New Roman"/>
          <w:bCs/>
          <w:sz w:val="24"/>
          <w:szCs w:val="24"/>
        </w:rPr>
        <w:t>. наличия других негативных сведений, выявленных по результатам</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проверки в соответствии с пунктом 7.9.3.4.</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7.9.5. Отказ в допуске к участию в</w:t>
      </w:r>
      <w:r w:rsidR="00617F2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конкурсе по иным основаниям, не указанным</w:t>
      </w:r>
      <w:r w:rsidR="00B73DD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в пунктах 7.9.4., 7.9.6. не допускается.</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7.9.6. </w:t>
      </w:r>
      <w:proofErr w:type="gramStart"/>
      <w:r w:rsidRPr="00707831">
        <w:rPr>
          <w:rFonts w:ascii="Times New Roman" w:hAnsi="Times New Roman" w:cs="Times New Roman"/>
          <w:bCs/>
          <w:sz w:val="24"/>
          <w:szCs w:val="24"/>
        </w:rPr>
        <w:t>В случае установления недостоверности сведений, содержащихся в</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конкурсной заявке, установления факта проведения ликвидации участника закупки или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принятия арбитражным судом решения о признании участника закупки банкротом и об</w:t>
      </w:r>
      <w:r w:rsidR="00B73DD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открытии конкурсного производства, факта приостановления деятельности участника</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закупки в порядке, предусмотренном Кодексом Российской Федерации об</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административных правонарушениях, факта наличия задолженности по начисленным</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налогам, сборам и иным обязательным платежам в бюджеты любого уровня или</w:t>
      </w:r>
      <w:proofErr w:type="gramEnd"/>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государственные внебюджетные фонды за прошедший календарный год, такой</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участник закупки отстраняется от участия в конкурсе на любом этапе его проведения.</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7.9.7. В случае</w:t>
      </w:r>
      <w:proofErr w:type="gramStart"/>
      <w:r w:rsidRPr="00707831">
        <w:rPr>
          <w:rFonts w:ascii="Times New Roman" w:hAnsi="Times New Roman" w:cs="Times New Roman"/>
          <w:bCs/>
          <w:sz w:val="24"/>
          <w:szCs w:val="24"/>
        </w:rPr>
        <w:t>,</w:t>
      </w:r>
      <w:proofErr w:type="gramEnd"/>
      <w:r w:rsidRPr="00707831">
        <w:rPr>
          <w:rFonts w:ascii="Times New Roman" w:hAnsi="Times New Roman" w:cs="Times New Roman"/>
          <w:bCs/>
          <w:sz w:val="24"/>
          <w:szCs w:val="24"/>
        </w:rPr>
        <w:t xml:space="preserve"> если при проведении отборочной стадии заявка только одного</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участника признана соответствующей требованиям конкурсной документации, такой</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участник считается единственным участником конкурса.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 xml:space="preserve"> вправе заключить</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договор с участником закупки, подавшим такую конкурсную заявку на условиях</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конкурсной документации, проекта договора и конкурсной заявки, поданной</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участником. Такой участник не вправе отказаться от заключения договора с</w:t>
      </w:r>
      <w:r w:rsidR="00643048" w:rsidRPr="00707831">
        <w:rPr>
          <w:rFonts w:ascii="Times New Roman" w:hAnsi="Times New Roman" w:cs="Times New Roman"/>
          <w:bCs/>
          <w:sz w:val="24"/>
          <w:szCs w:val="24"/>
        </w:rPr>
        <w:t xml:space="preserve"> </w:t>
      </w:r>
      <w:r w:rsidR="001C7D8C" w:rsidRPr="00707831">
        <w:rPr>
          <w:rFonts w:ascii="Times New Roman" w:hAnsi="Times New Roman" w:cs="Times New Roman"/>
          <w:bCs/>
          <w:sz w:val="24"/>
          <w:szCs w:val="24"/>
        </w:rPr>
        <w:t>Заказчик</w:t>
      </w:r>
      <w:r w:rsidR="00FA5E1D" w:rsidRPr="00707831">
        <w:rPr>
          <w:rFonts w:ascii="Times New Roman" w:hAnsi="Times New Roman" w:cs="Times New Roman"/>
          <w:bCs/>
          <w:sz w:val="24"/>
          <w:szCs w:val="24"/>
        </w:rPr>
        <w:t>ом:</w:t>
      </w:r>
    </w:p>
    <w:p w:rsidR="002C17EA" w:rsidRPr="00707831" w:rsidRDefault="00FA5E1D" w:rsidP="0038474C">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707831">
        <w:rPr>
          <w:rFonts w:ascii="Times New Roman" w:hAnsi="Times New Roman" w:cs="Times New Roman"/>
          <w:bCs/>
          <w:sz w:val="24"/>
          <w:szCs w:val="24"/>
        </w:rPr>
        <w:t>7.9.7.1.в</w:t>
      </w:r>
      <w:r w:rsidR="002C17EA" w:rsidRPr="00707831">
        <w:rPr>
          <w:rFonts w:ascii="Times New Roman" w:hAnsi="Times New Roman" w:cs="Times New Roman"/>
          <w:bCs/>
          <w:sz w:val="24"/>
          <w:szCs w:val="24"/>
        </w:rPr>
        <w:t xml:space="preserve"> случае, если при проведении отборочной стадии были признаны</w:t>
      </w:r>
      <w:r w:rsidR="00643048"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несоответствующими требованиям конкурсной документации все конкурсные заявки,</w:t>
      </w:r>
      <w:r w:rsidR="00B73DDF"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отказано в допуске к участию в</w:t>
      </w:r>
      <w:r w:rsidR="00617F2F"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конкурсе всем участникам, подавшим заявки, или</w:t>
      </w:r>
      <w:r w:rsidR="00643048"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заявка только одного участника признана соответствующей требованиям конкурсной</w:t>
      </w:r>
      <w:r w:rsidR="00643048"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документации, конкурс признается несостоявшимся.</w:t>
      </w:r>
      <w:proofErr w:type="gramEnd"/>
      <w:r w:rsidR="002C17EA" w:rsidRPr="00707831">
        <w:rPr>
          <w:rFonts w:ascii="Times New Roman" w:hAnsi="Times New Roman" w:cs="Times New Roman"/>
          <w:bCs/>
          <w:sz w:val="24"/>
          <w:szCs w:val="24"/>
        </w:rPr>
        <w:t xml:space="preserve"> Эта информация вносится в</w:t>
      </w:r>
      <w:r w:rsidR="00B73DDF"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протокол о результатах закупки.</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7.9.8. </w:t>
      </w:r>
      <w:r w:rsidRPr="00707831">
        <w:rPr>
          <w:rFonts w:ascii="Times New Roman" w:hAnsi="Times New Roman" w:cs="Times New Roman"/>
          <w:bCs/>
          <w:i/>
          <w:iCs/>
          <w:sz w:val="24"/>
          <w:szCs w:val="24"/>
          <w:u w:val="single"/>
        </w:rPr>
        <w:t>Оценочная стадия</w:t>
      </w:r>
      <w:r w:rsidRPr="00707831">
        <w:rPr>
          <w:rFonts w:ascii="Times New Roman" w:hAnsi="Times New Roman" w:cs="Times New Roman"/>
          <w:bCs/>
          <w:i/>
          <w:iCs/>
          <w:sz w:val="24"/>
          <w:szCs w:val="24"/>
        </w:rPr>
        <w:t xml:space="preserve">. </w:t>
      </w:r>
      <w:r w:rsidR="00F845D1" w:rsidRPr="00707831">
        <w:rPr>
          <w:rFonts w:ascii="Times New Roman" w:hAnsi="Times New Roman" w:cs="Times New Roman"/>
          <w:bCs/>
          <w:sz w:val="24"/>
          <w:szCs w:val="24"/>
        </w:rPr>
        <w:t xml:space="preserve">В рамках оценочной стадии закупочная комиссия и (или) </w:t>
      </w:r>
      <w:r w:rsidRPr="00707831">
        <w:rPr>
          <w:rFonts w:ascii="Times New Roman" w:hAnsi="Times New Roman" w:cs="Times New Roman"/>
          <w:bCs/>
          <w:sz w:val="24"/>
          <w:szCs w:val="24"/>
        </w:rPr>
        <w:t>привлеченные эксперты 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специалисты оценивают и сопоставляют конкурсные заявки, которые не были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отклонены на отборочной стадии. Цель оценки и сопоставления заявок заключается в</w:t>
      </w:r>
      <w:r w:rsidR="00B73DD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их ранжировании по степени предпочтительности для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а с целью определения</w:t>
      </w:r>
      <w:r w:rsidR="00643048" w:rsidRPr="00707831">
        <w:rPr>
          <w:rFonts w:ascii="Times New Roman" w:hAnsi="Times New Roman" w:cs="Times New Roman"/>
          <w:bCs/>
          <w:sz w:val="24"/>
          <w:szCs w:val="24"/>
        </w:rPr>
        <w:t xml:space="preserve"> </w:t>
      </w:r>
      <w:r w:rsidR="00FA5E1D" w:rsidRPr="00707831">
        <w:rPr>
          <w:rFonts w:ascii="Times New Roman" w:hAnsi="Times New Roman" w:cs="Times New Roman"/>
          <w:bCs/>
          <w:sz w:val="24"/>
          <w:szCs w:val="24"/>
        </w:rPr>
        <w:t>победителя конкурса:</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7.9.8.1. Оценка осуществляется в строгом соответствии с критериями 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процедурами, указанными в конкурсной документации.</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7.9.8.2. В составе конкурсной документации должны быть указаны как</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критерии оценки и сопоставления заявок, так и их веса, а также порядок оценки 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сопоставления заявок в соответствии с указанными критериями.</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7.9.8.3. Критериями могут быть:</w:t>
      </w:r>
    </w:p>
    <w:p w:rsidR="002C17EA" w:rsidRPr="00707831" w:rsidRDefault="002C17EA" w:rsidP="003847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а) конкурентная цена предложения (наименьшая приведенная цена при равном</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качестве продукции либо наилучшее соотношение приведенной цены/качества при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различном качестве продукции), рассматриваемая либо непосредственно, либо как</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рассчитываемые суммарные издержки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а при принятии данного предложения</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(например, цена плюс расходы на эксплуатацию, обслуживание и ремонт, требуемые</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д</w:t>
      </w:r>
      <w:r w:rsidR="0038474C" w:rsidRPr="00707831">
        <w:rPr>
          <w:rFonts w:ascii="Times New Roman" w:hAnsi="Times New Roman" w:cs="Times New Roman"/>
          <w:bCs/>
          <w:sz w:val="24"/>
          <w:szCs w:val="24"/>
        </w:rPr>
        <w:t>ополнительные затраты и т.д.);</w:t>
      </w:r>
    </w:p>
    <w:p w:rsidR="002C17EA" w:rsidRPr="00707831"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б) эффективность предложения, представленного участником, с точки зрения</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удовлетворения потребностей </w:t>
      </w:r>
      <w:r w:rsidR="001C7D8C" w:rsidRPr="00707831">
        <w:rPr>
          <w:rFonts w:ascii="Times New Roman" w:hAnsi="Times New Roman" w:cs="Times New Roman"/>
          <w:bCs/>
          <w:sz w:val="24"/>
          <w:szCs w:val="24"/>
        </w:rPr>
        <w:t>Заказчик</w:t>
      </w:r>
      <w:r w:rsidRPr="00707831">
        <w:rPr>
          <w:rFonts w:ascii="Times New Roman" w:hAnsi="Times New Roman" w:cs="Times New Roman"/>
          <w:bCs/>
          <w:sz w:val="24"/>
          <w:szCs w:val="24"/>
        </w:rPr>
        <w:t>а (включая п</w:t>
      </w:r>
      <w:r w:rsidR="00621CD7" w:rsidRPr="00707831">
        <w:rPr>
          <w:rFonts w:ascii="Times New Roman" w:hAnsi="Times New Roman" w:cs="Times New Roman"/>
          <w:bCs/>
          <w:sz w:val="24"/>
          <w:szCs w:val="24"/>
        </w:rPr>
        <w:t>редлагаемые договорные условия)</w:t>
      </w:r>
      <w:r w:rsidRPr="00707831">
        <w:rPr>
          <w:rFonts w:ascii="Times New Roman" w:hAnsi="Times New Roman" w:cs="Times New Roman"/>
          <w:bCs/>
          <w:sz w:val="24"/>
          <w:szCs w:val="24"/>
        </w:rPr>
        <w:t>;</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в) у</w:t>
      </w:r>
      <w:r w:rsidR="00621CD7" w:rsidRPr="00707831">
        <w:rPr>
          <w:rFonts w:ascii="Times New Roman" w:hAnsi="Times New Roman" w:cs="Times New Roman"/>
          <w:bCs/>
          <w:sz w:val="24"/>
          <w:szCs w:val="24"/>
        </w:rPr>
        <w:t>словия поставки и форма оплаты;</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г) сроки поставки, выполнения ра</w:t>
      </w:r>
      <w:r w:rsidR="00621CD7" w:rsidRPr="00707831">
        <w:rPr>
          <w:rFonts w:ascii="Times New Roman" w:hAnsi="Times New Roman" w:cs="Times New Roman"/>
          <w:bCs/>
          <w:sz w:val="24"/>
          <w:szCs w:val="24"/>
        </w:rPr>
        <w:t>бот, оказания услуг;</w:t>
      </w:r>
    </w:p>
    <w:p w:rsidR="002C17EA" w:rsidRPr="00707831"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в) квалификация и благонадежность участника закупки и заявленных</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w:t>
      </w:r>
      <w:r w:rsidR="00621CD7" w:rsidRPr="00707831">
        <w:rPr>
          <w:rFonts w:ascii="Times New Roman" w:hAnsi="Times New Roman" w:cs="Times New Roman"/>
          <w:bCs/>
          <w:sz w:val="24"/>
          <w:szCs w:val="24"/>
        </w:rPr>
        <w:t>оисполнителей (субподрядчиков);</w:t>
      </w: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г) иные критерии, указанные в конкурсной документации</w:t>
      </w:r>
    </w:p>
    <w:p w:rsidR="002C17EA" w:rsidRPr="00707831"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lastRenderedPageBreak/>
        <w:t>7.9.8.4. Отборочная и оценочная стадии могут совмещаться (проводиться</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одновременно)</w:t>
      </w:r>
      <w:r w:rsidR="008A4565" w:rsidRPr="00707831">
        <w:rPr>
          <w:rFonts w:ascii="Times New Roman" w:hAnsi="Times New Roman" w:cs="Times New Roman"/>
          <w:bCs/>
          <w:sz w:val="24"/>
          <w:szCs w:val="24"/>
        </w:rPr>
        <w:t xml:space="preserve"> и не должны превышать 7 (семи) рабочих дней. </w:t>
      </w:r>
    </w:p>
    <w:p w:rsidR="003D1038" w:rsidRPr="00707831" w:rsidRDefault="003D1038"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t>7.10. Определение победителя</w:t>
      </w:r>
      <w:r w:rsidR="00617F2F" w:rsidRPr="00707831">
        <w:rPr>
          <w:rFonts w:ascii="Times New Roman" w:hAnsi="Times New Roman" w:cs="Times New Roman"/>
          <w:b/>
          <w:bCs/>
          <w:sz w:val="24"/>
          <w:szCs w:val="24"/>
        </w:rPr>
        <w:t xml:space="preserve"> </w:t>
      </w:r>
      <w:r w:rsidRPr="00707831">
        <w:rPr>
          <w:rFonts w:ascii="Times New Roman" w:hAnsi="Times New Roman" w:cs="Times New Roman"/>
          <w:b/>
          <w:bCs/>
          <w:sz w:val="24"/>
          <w:szCs w:val="24"/>
        </w:rPr>
        <w:t>конкурса</w:t>
      </w:r>
    </w:p>
    <w:p w:rsidR="00621CD7" w:rsidRPr="00707831" w:rsidRDefault="00621CD7"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707831"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7.10.1. На основании сопоставления конк</w:t>
      </w:r>
      <w:r w:rsidR="00F87675" w:rsidRPr="00707831">
        <w:rPr>
          <w:rFonts w:ascii="Times New Roman" w:hAnsi="Times New Roman" w:cs="Times New Roman"/>
          <w:bCs/>
          <w:sz w:val="24"/>
          <w:szCs w:val="24"/>
        </w:rPr>
        <w:t xml:space="preserve">урсных заявок каждой </w:t>
      </w:r>
      <w:r w:rsidRPr="00707831">
        <w:rPr>
          <w:rFonts w:ascii="Times New Roman" w:hAnsi="Times New Roman" w:cs="Times New Roman"/>
          <w:bCs/>
          <w:sz w:val="24"/>
          <w:szCs w:val="24"/>
        </w:rPr>
        <w:t>заявке присваиваются</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порядковые номера относительно других по мере уменьшения степени выгодности</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содержащихся в них условий исполнения договора. Конкурсной заявке, в которой</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содержится лучшее сочетание условий исполнения договора, присваивается первый</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номер. Победителем</w:t>
      </w:r>
      <w:r w:rsidR="00617F2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конкурса признается участник</w:t>
      </w:r>
      <w:r w:rsidR="00617F2F"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конкурса, предложивший лучшее</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сочетание условий исполнения договора и конкурсной заявке которого по результатам</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оценки и сопоставления конкурсных заявок присвоен первый номер. Решение по</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определению победителя </w:t>
      </w:r>
      <w:r w:rsidR="008A4565" w:rsidRPr="00707831">
        <w:rPr>
          <w:rFonts w:ascii="Times New Roman" w:hAnsi="Times New Roman" w:cs="Times New Roman"/>
          <w:bCs/>
          <w:sz w:val="24"/>
          <w:szCs w:val="24"/>
        </w:rPr>
        <w:t>закупочная</w:t>
      </w:r>
      <w:r w:rsidRPr="00707831">
        <w:rPr>
          <w:rFonts w:ascii="Times New Roman" w:hAnsi="Times New Roman" w:cs="Times New Roman"/>
          <w:bCs/>
          <w:sz w:val="24"/>
          <w:szCs w:val="24"/>
        </w:rPr>
        <w:t xml:space="preserve"> комиссия принимает на основании ранжирования</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заявок, однако она может принят</w:t>
      </w:r>
      <w:r w:rsidR="00FA5E1D" w:rsidRPr="00707831">
        <w:rPr>
          <w:rFonts w:ascii="Times New Roman" w:hAnsi="Times New Roman" w:cs="Times New Roman"/>
          <w:bCs/>
          <w:sz w:val="24"/>
          <w:szCs w:val="24"/>
        </w:rPr>
        <w:t>ь любое самостоятельное решение:</w:t>
      </w:r>
    </w:p>
    <w:p w:rsidR="002C17EA" w:rsidRPr="00707831" w:rsidRDefault="00FA5E1D" w:rsidP="00621CD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7.10.1.1. в</w:t>
      </w:r>
      <w:r w:rsidR="002C17EA" w:rsidRPr="00707831">
        <w:rPr>
          <w:rFonts w:ascii="Times New Roman" w:hAnsi="Times New Roman" w:cs="Times New Roman"/>
          <w:bCs/>
          <w:sz w:val="24"/>
          <w:szCs w:val="24"/>
        </w:rPr>
        <w:t xml:space="preserve"> случае, если в нескольких конкурсных заявках содержатся</w:t>
      </w:r>
      <w:r w:rsidR="00643048"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равнозначные сочетания условий исполнения договора, меньший порядковый номер</w:t>
      </w:r>
      <w:r w:rsidR="00643048"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присваивается конкурсной заявке, которая поступила ранее других конкурсных заявок,</w:t>
      </w:r>
      <w:r w:rsidR="00643048"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содержащих такие условия.</w:t>
      </w:r>
    </w:p>
    <w:p w:rsidR="002C17EA" w:rsidRPr="003C624D"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7.10.2. По результатам заседания </w:t>
      </w:r>
      <w:r w:rsidR="008A4565" w:rsidRPr="00707831">
        <w:rPr>
          <w:rFonts w:ascii="Times New Roman" w:hAnsi="Times New Roman" w:cs="Times New Roman"/>
          <w:bCs/>
          <w:sz w:val="24"/>
          <w:szCs w:val="24"/>
        </w:rPr>
        <w:t>закупочной</w:t>
      </w:r>
      <w:r w:rsidRPr="00707831">
        <w:rPr>
          <w:rFonts w:ascii="Times New Roman" w:hAnsi="Times New Roman" w:cs="Times New Roman"/>
          <w:bCs/>
          <w:sz w:val="24"/>
          <w:szCs w:val="24"/>
        </w:rPr>
        <w:t xml:space="preserve"> комиссии, на котором</w:t>
      </w:r>
      <w:r w:rsidR="00643048"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осуществляется определение победителя </w:t>
      </w:r>
      <w:r w:rsidR="00E50945" w:rsidRPr="00707831">
        <w:rPr>
          <w:rFonts w:ascii="Times New Roman" w:hAnsi="Times New Roman" w:cs="Times New Roman"/>
          <w:bCs/>
          <w:sz w:val="24"/>
          <w:szCs w:val="24"/>
        </w:rPr>
        <w:t xml:space="preserve">отрытого </w:t>
      </w:r>
      <w:r w:rsidRPr="00707831">
        <w:rPr>
          <w:rFonts w:ascii="Times New Roman" w:hAnsi="Times New Roman" w:cs="Times New Roman"/>
          <w:bCs/>
          <w:sz w:val="24"/>
          <w:szCs w:val="24"/>
        </w:rPr>
        <w:t>конкурса, оформляется протокол о</w:t>
      </w:r>
      <w:r w:rsidR="007851D5"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 xml:space="preserve">результатах конкурса. </w:t>
      </w:r>
      <w:proofErr w:type="gramStart"/>
      <w:r w:rsidRPr="00707831">
        <w:rPr>
          <w:rFonts w:ascii="Times New Roman" w:hAnsi="Times New Roman" w:cs="Times New Roman"/>
          <w:bCs/>
          <w:sz w:val="24"/>
          <w:szCs w:val="24"/>
        </w:rPr>
        <w:t xml:space="preserve">В нем указываются </w:t>
      </w:r>
      <w:r w:rsidR="009B6DA6" w:rsidRPr="00707831">
        <w:rPr>
          <w:rFonts w:ascii="Times New Roman" w:hAnsi="Times New Roman" w:cs="Times New Roman"/>
          <w:bCs/>
          <w:sz w:val="24"/>
          <w:szCs w:val="24"/>
        </w:rPr>
        <w:t>сведения в соответствии с пунктом</w:t>
      </w:r>
      <w:r w:rsidRPr="00707831">
        <w:rPr>
          <w:rFonts w:ascii="Times New Roman" w:hAnsi="Times New Roman" w:cs="Times New Roman"/>
          <w:bCs/>
          <w:sz w:val="24"/>
          <w:szCs w:val="24"/>
        </w:rPr>
        <w:t xml:space="preserve"> 6.</w:t>
      </w:r>
      <w:r w:rsidR="009B6DA6" w:rsidRPr="00707831">
        <w:rPr>
          <w:rFonts w:ascii="Times New Roman" w:hAnsi="Times New Roman" w:cs="Times New Roman"/>
          <w:bCs/>
          <w:sz w:val="24"/>
          <w:szCs w:val="24"/>
        </w:rPr>
        <w:t>8.3.</w:t>
      </w:r>
      <w:r w:rsidRPr="00707831">
        <w:rPr>
          <w:rFonts w:ascii="Times New Roman" w:hAnsi="Times New Roman" w:cs="Times New Roman"/>
          <w:bCs/>
          <w:sz w:val="24"/>
          <w:szCs w:val="24"/>
        </w:rPr>
        <w:t xml:space="preserve"> настоящего</w:t>
      </w:r>
      <w:r w:rsidRPr="003C624D">
        <w:rPr>
          <w:rFonts w:ascii="Times New Roman" w:hAnsi="Times New Roman" w:cs="Times New Roman"/>
          <w:bCs/>
          <w:sz w:val="24"/>
          <w:szCs w:val="24"/>
        </w:rPr>
        <w:t xml:space="preserve"> Положения о закупке, а также поименный состав присутствующих на</w:t>
      </w:r>
      <w:r w:rsidR="007851D5"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заседании членов </w:t>
      </w:r>
      <w:r w:rsidR="008A4565" w:rsidRPr="003C624D">
        <w:rPr>
          <w:rFonts w:ascii="Times New Roman" w:hAnsi="Times New Roman" w:cs="Times New Roman"/>
          <w:bCs/>
          <w:sz w:val="24"/>
          <w:szCs w:val="24"/>
        </w:rPr>
        <w:t>закупочной</w:t>
      </w:r>
      <w:r w:rsidRPr="003C624D">
        <w:rPr>
          <w:rFonts w:ascii="Times New Roman" w:hAnsi="Times New Roman" w:cs="Times New Roman"/>
          <w:bCs/>
          <w:sz w:val="24"/>
          <w:szCs w:val="24"/>
        </w:rPr>
        <w:t xml:space="preserve"> комиссии, сведения о наименовании и месте нахождения</w:t>
      </w:r>
      <w:r w:rsidR="00643048"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(для юридического лица), о фамилии, имени, отчестве и месте жительства (для</w:t>
      </w:r>
      <w:r w:rsidR="00643048"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физического лица) участников конкурса, заявки которых были рассмотрены,</w:t>
      </w:r>
      <w:r w:rsidR="00643048"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ранжирование заявок по степени предпочтительности и называется победитель</w:t>
      </w:r>
      <w:r w:rsidR="00643048"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конкурса.</w:t>
      </w:r>
      <w:proofErr w:type="gramEnd"/>
    </w:p>
    <w:p w:rsidR="002C17EA" w:rsidRPr="003C624D"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Протокол подписывается членами </w:t>
      </w:r>
      <w:r w:rsidR="008A4565" w:rsidRPr="003C624D">
        <w:rPr>
          <w:rFonts w:ascii="Times New Roman" w:hAnsi="Times New Roman" w:cs="Times New Roman"/>
          <w:bCs/>
          <w:sz w:val="24"/>
          <w:szCs w:val="24"/>
        </w:rPr>
        <w:t>закупочной</w:t>
      </w:r>
      <w:r w:rsidRPr="003C624D">
        <w:rPr>
          <w:rFonts w:ascii="Times New Roman" w:hAnsi="Times New Roman" w:cs="Times New Roman"/>
          <w:bCs/>
          <w:sz w:val="24"/>
          <w:szCs w:val="24"/>
        </w:rPr>
        <w:t xml:space="preserve"> комиссии, присутствовавшими на</w:t>
      </w:r>
      <w:r w:rsidR="007851D5"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заседании, в день подведения итогов</w:t>
      </w:r>
      <w:r w:rsidR="00E50945"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конкурса</w:t>
      </w:r>
      <w:r w:rsidR="0008267A" w:rsidRPr="003C624D">
        <w:rPr>
          <w:rFonts w:ascii="Times New Roman" w:hAnsi="Times New Roman" w:cs="Times New Roman"/>
          <w:bCs/>
          <w:sz w:val="24"/>
          <w:szCs w:val="24"/>
        </w:rPr>
        <w:t>.</w:t>
      </w:r>
    </w:p>
    <w:p w:rsidR="002C17EA" w:rsidRPr="003C624D"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7.10.3</w:t>
      </w:r>
      <w:r w:rsidR="00F7494D">
        <w:rPr>
          <w:rFonts w:ascii="Times New Roman" w:hAnsi="Times New Roman" w:cs="Times New Roman"/>
          <w:bCs/>
          <w:sz w:val="24"/>
          <w:szCs w:val="24"/>
        </w:rPr>
        <w:t>.</w:t>
      </w:r>
      <w:r w:rsidRPr="003C624D">
        <w:rPr>
          <w:rFonts w:ascii="Times New Roman" w:hAnsi="Times New Roman" w:cs="Times New Roman"/>
          <w:bCs/>
          <w:sz w:val="24"/>
          <w:szCs w:val="24"/>
        </w:rPr>
        <w:t xml:space="preserve"> Указанный протокол размещается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 xml:space="preserve">ом не позднее чем через 3 (три) дня </w:t>
      </w:r>
      <w:r w:rsidR="00AA3103" w:rsidRPr="003C624D">
        <w:rPr>
          <w:rFonts w:ascii="Times New Roman" w:hAnsi="Times New Roman" w:cs="Times New Roman"/>
          <w:bCs/>
          <w:sz w:val="24"/>
          <w:szCs w:val="24"/>
        </w:rPr>
        <w:t>со дня подписания</w:t>
      </w:r>
      <w:r w:rsidR="007851D5" w:rsidRPr="003C624D">
        <w:rPr>
          <w:rFonts w:ascii="Times New Roman" w:hAnsi="Times New Roman" w:cs="Times New Roman"/>
          <w:bCs/>
          <w:sz w:val="24"/>
          <w:szCs w:val="24"/>
        </w:rPr>
        <w:t xml:space="preserve"> </w:t>
      </w:r>
      <w:r w:rsidR="000F0FD9"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Pr="003C624D">
        <w:rPr>
          <w:rFonts w:ascii="Times New Roman" w:hAnsi="Times New Roman" w:cs="Times New Roman"/>
          <w:bCs/>
          <w:sz w:val="24"/>
          <w:szCs w:val="24"/>
        </w:rPr>
        <w:t>.</w:t>
      </w:r>
    </w:p>
    <w:p w:rsidR="002C17EA" w:rsidRPr="003C624D"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7.10.4.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 xml:space="preserve"> в течение 3 (трех) рабочих дней с</w:t>
      </w:r>
      <w:r w:rsidR="00CA70B7" w:rsidRPr="003C624D">
        <w:rPr>
          <w:rFonts w:ascii="Times New Roman" w:hAnsi="Times New Roman" w:cs="Times New Roman"/>
          <w:bCs/>
          <w:sz w:val="24"/>
          <w:szCs w:val="24"/>
        </w:rPr>
        <w:t>о дня подписания</w:t>
      </w:r>
      <w:r w:rsidRPr="003C624D">
        <w:rPr>
          <w:rFonts w:ascii="Times New Roman" w:hAnsi="Times New Roman" w:cs="Times New Roman"/>
          <w:bCs/>
          <w:sz w:val="24"/>
          <w:szCs w:val="24"/>
        </w:rPr>
        <w:t xml:space="preserve"> протокола о</w:t>
      </w:r>
      <w:r w:rsidR="00643048"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результатах конкурса направляет выигравшему участнику уведомление в письменной</w:t>
      </w:r>
      <w:r w:rsidR="00643048"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форме или по электронной почте о признании его победителем </w:t>
      </w:r>
      <w:r w:rsidR="00E50945" w:rsidRPr="003C624D">
        <w:rPr>
          <w:rFonts w:ascii="Times New Roman" w:hAnsi="Times New Roman" w:cs="Times New Roman"/>
          <w:bCs/>
          <w:sz w:val="24"/>
          <w:szCs w:val="24"/>
        </w:rPr>
        <w:t xml:space="preserve">открытого </w:t>
      </w:r>
      <w:r w:rsidRPr="003C624D">
        <w:rPr>
          <w:rFonts w:ascii="Times New Roman" w:hAnsi="Times New Roman" w:cs="Times New Roman"/>
          <w:bCs/>
          <w:sz w:val="24"/>
          <w:szCs w:val="24"/>
        </w:rPr>
        <w:t>конкурса и приглашает</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его подписать протокол о результатах </w:t>
      </w:r>
      <w:r w:rsidR="00E50945" w:rsidRPr="003C624D">
        <w:rPr>
          <w:rFonts w:ascii="Times New Roman" w:hAnsi="Times New Roman" w:cs="Times New Roman"/>
          <w:bCs/>
          <w:sz w:val="24"/>
          <w:szCs w:val="24"/>
        </w:rPr>
        <w:t xml:space="preserve">открытого </w:t>
      </w:r>
      <w:r w:rsidRPr="003C624D">
        <w:rPr>
          <w:rFonts w:ascii="Times New Roman" w:hAnsi="Times New Roman" w:cs="Times New Roman"/>
          <w:bCs/>
          <w:sz w:val="24"/>
          <w:szCs w:val="24"/>
        </w:rPr>
        <w:t>конкурса в соответствии с требованиями статьи</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448 Гражданского кодекса Р</w:t>
      </w:r>
      <w:r w:rsidR="00D213B5" w:rsidRPr="003C624D">
        <w:rPr>
          <w:rFonts w:ascii="Times New Roman" w:hAnsi="Times New Roman" w:cs="Times New Roman"/>
          <w:bCs/>
          <w:sz w:val="24"/>
          <w:szCs w:val="24"/>
        </w:rPr>
        <w:t xml:space="preserve">оссийской </w:t>
      </w:r>
      <w:r w:rsidRPr="003C624D">
        <w:rPr>
          <w:rFonts w:ascii="Times New Roman" w:hAnsi="Times New Roman" w:cs="Times New Roman"/>
          <w:bCs/>
          <w:sz w:val="24"/>
          <w:szCs w:val="24"/>
        </w:rPr>
        <w:t>Ф</w:t>
      </w:r>
      <w:r w:rsidR="00D213B5" w:rsidRPr="003C624D">
        <w:rPr>
          <w:rFonts w:ascii="Times New Roman" w:hAnsi="Times New Roman" w:cs="Times New Roman"/>
          <w:bCs/>
          <w:sz w:val="24"/>
          <w:szCs w:val="24"/>
        </w:rPr>
        <w:t>едерации</w:t>
      </w:r>
      <w:r w:rsidRPr="003C624D">
        <w:rPr>
          <w:rFonts w:ascii="Times New Roman" w:hAnsi="Times New Roman" w:cs="Times New Roman"/>
          <w:bCs/>
          <w:sz w:val="24"/>
          <w:szCs w:val="24"/>
        </w:rPr>
        <w:t>.</w:t>
      </w:r>
    </w:p>
    <w:p w:rsidR="002C17EA" w:rsidRPr="003C624D"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7.10.5. По требованию любого участника </w:t>
      </w:r>
      <w:r w:rsidR="00E50945" w:rsidRPr="003C624D">
        <w:rPr>
          <w:rFonts w:ascii="Times New Roman" w:hAnsi="Times New Roman" w:cs="Times New Roman"/>
          <w:bCs/>
          <w:sz w:val="24"/>
          <w:szCs w:val="24"/>
        </w:rPr>
        <w:t xml:space="preserve">открытого </w:t>
      </w:r>
      <w:r w:rsidRPr="003C624D">
        <w:rPr>
          <w:rFonts w:ascii="Times New Roman" w:hAnsi="Times New Roman" w:cs="Times New Roman"/>
          <w:bCs/>
          <w:sz w:val="24"/>
          <w:szCs w:val="24"/>
        </w:rPr>
        <w:t xml:space="preserve">конкурса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 xml:space="preserve"> в течение 3(трех)</w:t>
      </w:r>
      <w:r w:rsidR="00617F2F"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рабочих дней со дня получения соответствующего запроса на бумажном носителе</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предоставляет ему следующую информацию:</w:t>
      </w: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7.10.5.1. причины отклонения (проигрыша) его конкурсной заявки.</w:t>
      </w:r>
    </w:p>
    <w:p w:rsidR="002C17EA" w:rsidRPr="003C624D" w:rsidRDefault="002C17EA" w:rsidP="00621CD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7.10.6. </w:t>
      </w:r>
      <w:proofErr w:type="gramStart"/>
      <w:r w:rsidRPr="003C624D">
        <w:rPr>
          <w:rFonts w:ascii="Times New Roman" w:hAnsi="Times New Roman" w:cs="Times New Roman"/>
          <w:bCs/>
          <w:sz w:val="24"/>
          <w:szCs w:val="24"/>
        </w:rPr>
        <w:t>В случае уклонения победителя</w:t>
      </w:r>
      <w:r w:rsidR="00E50945" w:rsidRPr="003C624D">
        <w:rPr>
          <w:rFonts w:ascii="Times New Roman" w:hAnsi="Times New Roman" w:cs="Times New Roman"/>
          <w:bCs/>
          <w:sz w:val="24"/>
          <w:szCs w:val="24"/>
        </w:rPr>
        <w:t xml:space="preserve"> открытого</w:t>
      </w:r>
      <w:r w:rsidRPr="003C624D">
        <w:rPr>
          <w:rFonts w:ascii="Times New Roman" w:hAnsi="Times New Roman" w:cs="Times New Roman"/>
          <w:bCs/>
          <w:sz w:val="24"/>
          <w:szCs w:val="24"/>
        </w:rPr>
        <w:t xml:space="preserve"> конкурса от заключения договора,</w:t>
      </w:r>
      <w:r w:rsidR="00F4503E" w:rsidRPr="003C624D">
        <w:rPr>
          <w:rFonts w:ascii="Times New Roman" w:hAnsi="Times New Roman" w:cs="Times New Roman"/>
          <w:bCs/>
          <w:sz w:val="24"/>
          <w:szCs w:val="24"/>
        </w:rPr>
        <w:t xml:space="preserve"> </w:t>
      </w:r>
      <w:r w:rsidR="00830A81" w:rsidRPr="003C624D">
        <w:rPr>
          <w:rFonts w:ascii="Times New Roman" w:hAnsi="Times New Roman" w:cs="Times New Roman"/>
          <w:bCs/>
          <w:sz w:val="24"/>
          <w:szCs w:val="24"/>
        </w:rPr>
        <w:t>закупочная</w:t>
      </w:r>
      <w:r w:rsidRPr="003C624D">
        <w:rPr>
          <w:rFonts w:ascii="Times New Roman" w:hAnsi="Times New Roman" w:cs="Times New Roman"/>
          <w:bCs/>
          <w:sz w:val="24"/>
          <w:szCs w:val="24"/>
        </w:rPr>
        <w:t xml:space="preserve"> комиссия вправе принять решение о заключении договора с участником,</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заявке которого по результатам оценки и сопоставления конкурсных заявок был</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присвоен второй номер, на условиях проекта договора, прилагаемого к конкурсной</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документации, и условиях исполнения договора, предложенных данным участником в</w:t>
      </w:r>
      <w:r w:rsidR="007851D5"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конкурсной заявке, либо другое решение, в том числе о рекомендации закупки у</w:t>
      </w:r>
      <w:proofErr w:type="gramEnd"/>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единственного источника. Такое решение должно быть оформлено соответствующим</w:t>
      </w:r>
      <w:r w:rsidR="00F4503E"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протоколом заседания </w:t>
      </w:r>
      <w:r w:rsidR="00830A81" w:rsidRPr="003C624D">
        <w:rPr>
          <w:rFonts w:ascii="Times New Roman" w:hAnsi="Times New Roman" w:cs="Times New Roman"/>
          <w:bCs/>
          <w:sz w:val="24"/>
          <w:szCs w:val="24"/>
        </w:rPr>
        <w:t xml:space="preserve">закупочной </w:t>
      </w:r>
      <w:r w:rsidRPr="003C624D">
        <w:rPr>
          <w:rFonts w:ascii="Times New Roman" w:hAnsi="Times New Roman" w:cs="Times New Roman"/>
          <w:bCs/>
          <w:sz w:val="24"/>
          <w:szCs w:val="24"/>
        </w:rPr>
        <w:t>комиссии. Участник конкурса не вправе отказаться</w:t>
      </w:r>
      <w:r w:rsidR="007851D5" w:rsidRPr="003C624D">
        <w:rPr>
          <w:rFonts w:ascii="Times New Roman" w:hAnsi="Times New Roman" w:cs="Times New Roman"/>
          <w:bCs/>
          <w:sz w:val="24"/>
          <w:szCs w:val="24"/>
        </w:rPr>
        <w:t xml:space="preserve"> </w:t>
      </w:r>
      <w:r w:rsidR="00FA5E1D" w:rsidRPr="003C624D">
        <w:rPr>
          <w:rFonts w:ascii="Times New Roman" w:hAnsi="Times New Roman" w:cs="Times New Roman"/>
          <w:bCs/>
          <w:sz w:val="24"/>
          <w:szCs w:val="24"/>
        </w:rPr>
        <w:t>от заключения договора:</w:t>
      </w:r>
    </w:p>
    <w:p w:rsidR="002C17EA" w:rsidRPr="003C624D" w:rsidRDefault="00FA5E1D" w:rsidP="00621CD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7.10.6.1. в</w:t>
      </w:r>
      <w:r w:rsidR="002C17EA" w:rsidRPr="003C624D">
        <w:rPr>
          <w:rFonts w:ascii="Times New Roman" w:hAnsi="Times New Roman" w:cs="Times New Roman"/>
          <w:bCs/>
          <w:sz w:val="24"/>
          <w:szCs w:val="24"/>
        </w:rPr>
        <w:t xml:space="preserve"> случае уклонения участника, конкурсной заявке которого был</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присвоен второй номер, </w:t>
      </w:r>
      <w:r w:rsidR="00E50945"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конкурс признается несостоявшимся.</w:t>
      </w:r>
    </w:p>
    <w:p w:rsidR="006017F9" w:rsidRPr="003C624D" w:rsidRDefault="006017F9"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707831" w:rsidRDefault="002C17EA" w:rsidP="002C17EA">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lastRenderedPageBreak/>
        <w:t xml:space="preserve">7.11. Последствия признания конкурса </w:t>
      </w:r>
      <w:proofErr w:type="gramStart"/>
      <w:r w:rsidRPr="00707831">
        <w:rPr>
          <w:rFonts w:ascii="Times New Roman" w:hAnsi="Times New Roman" w:cs="Times New Roman"/>
          <w:b/>
          <w:bCs/>
          <w:sz w:val="24"/>
          <w:szCs w:val="24"/>
        </w:rPr>
        <w:t>несостоявшимся</w:t>
      </w:r>
      <w:proofErr w:type="gramEnd"/>
    </w:p>
    <w:p w:rsidR="0005093D" w:rsidRPr="00707831" w:rsidRDefault="0005093D" w:rsidP="002C17EA">
      <w:pPr>
        <w:autoSpaceDE w:val="0"/>
        <w:autoSpaceDN w:val="0"/>
        <w:adjustRightInd w:val="0"/>
        <w:spacing w:line="240" w:lineRule="auto"/>
        <w:ind w:firstLine="567"/>
        <w:jc w:val="both"/>
        <w:rPr>
          <w:rFonts w:ascii="Times New Roman" w:hAnsi="Times New Roman" w:cs="Times New Roman"/>
          <w:b/>
          <w:bCs/>
          <w:sz w:val="24"/>
          <w:szCs w:val="24"/>
        </w:rPr>
      </w:pPr>
    </w:p>
    <w:p w:rsidR="009359D8" w:rsidRPr="00707831" w:rsidRDefault="002C17EA" w:rsidP="009359D8">
      <w:pPr>
        <w:spacing w:line="240" w:lineRule="auto"/>
        <w:ind w:firstLine="567"/>
        <w:jc w:val="both"/>
        <w:rPr>
          <w:rFonts w:ascii="Times New Roman" w:hAnsi="Times New Roman" w:cs="Times New Roman"/>
          <w:sz w:val="24"/>
          <w:szCs w:val="24"/>
        </w:rPr>
      </w:pPr>
      <w:r w:rsidRPr="00707831">
        <w:rPr>
          <w:rFonts w:ascii="Times New Roman" w:hAnsi="Times New Roman" w:cs="Times New Roman"/>
          <w:bCs/>
          <w:sz w:val="24"/>
          <w:szCs w:val="24"/>
        </w:rPr>
        <w:t xml:space="preserve">7.11.1. </w:t>
      </w:r>
      <w:r w:rsidR="009359D8" w:rsidRPr="00707831">
        <w:rPr>
          <w:rFonts w:ascii="Times New Roman" w:hAnsi="Times New Roman" w:cs="Times New Roman"/>
          <w:sz w:val="24"/>
          <w:szCs w:val="24"/>
        </w:rPr>
        <w:t>В случае</w:t>
      </w:r>
      <w:proofErr w:type="gramStart"/>
      <w:r w:rsidR="009359D8" w:rsidRPr="00707831">
        <w:rPr>
          <w:rFonts w:ascii="Times New Roman" w:hAnsi="Times New Roman" w:cs="Times New Roman"/>
          <w:sz w:val="24"/>
          <w:szCs w:val="24"/>
        </w:rPr>
        <w:t>,</w:t>
      </w:r>
      <w:proofErr w:type="gramEnd"/>
      <w:r w:rsidR="009359D8" w:rsidRPr="00707831">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w:t>
      </w:r>
      <w:r w:rsidR="001C7D8C" w:rsidRPr="00707831">
        <w:rPr>
          <w:rFonts w:ascii="Times New Roman" w:hAnsi="Times New Roman" w:cs="Times New Roman"/>
          <w:sz w:val="24"/>
          <w:szCs w:val="24"/>
        </w:rPr>
        <w:t>Заказчик</w:t>
      </w:r>
      <w:r w:rsidR="009359D8" w:rsidRPr="00707831">
        <w:rPr>
          <w:rFonts w:ascii="Times New Roman" w:hAnsi="Times New Roman" w:cs="Times New Roman"/>
          <w:sz w:val="24"/>
          <w:szCs w:val="24"/>
        </w:rPr>
        <w:t xml:space="preserve"> вправе провести повторный конкурс или применить другой способ </w:t>
      </w:r>
      <w:r w:rsidR="001E7C9E" w:rsidRPr="00707831">
        <w:rPr>
          <w:rFonts w:ascii="Times New Roman" w:hAnsi="Times New Roman" w:cs="Times New Roman"/>
          <w:sz w:val="24"/>
          <w:szCs w:val="24"/>
        </w:rPr>
        <w:t xml:space="preserve">конкурентной </w:t>
      </w:r>
      <w:r w:rsidR="009359D8" w:rsidRPr="00707831">
        <w:rPr>
          <w:rFonts w:ascii="Times New Roman" w:hAnsi="Times New Roman" w:cs="Times New Roman"/>
          <w:sz w:val="24"/>
          <w:szCs w:val="24"/>
        </w:rPr>
        <w:t xml:space="preserve">закупки, </w:t>
      </w:r>
      <w:r w:rsidR="001E7C9E" w:rsidRPr="00707831">
        <w:rPr>
          <w:rFonts w:ascii="Times New Roman" w:hAnsi="Times New Roman" w:cs="Times New Roman"/>
          <w:sz w:val="24"/>
          <w:szCs w:val="24"/>
        </w:rPr>
        <w:t xml:space="preserve">а случаях, отсутствия </w:t>
      </w:r>
      <w:r w:rsidR="008C0D3C" w:rsidRPr="00707831">
        <w:rPr>
          <w:rFonts w:ascii="Times New Roman" w:hAnsi="Times New Roman" w:cs="Times New Roman"/>
          <w:sz w:val="24"/>
          <w:szCs w:val="24"/>
        </w:rPr>
        <w:t xml:space="preserve">времени для </w:t>
      </w:r>
      <w:r w:rsidR="00371A38" w:rsidRPr="00707831">
        <w:rPr>
          <w:rFonts w:ascii="Times New Roman" w:hAnsi="Times New Roman" w:cs="Times New Roman"/>
          <w:sz w:val="24"/>
          <w:szCs w:val="24"/>
        </w:rPr>
        <w:t>проведения</w:t>
      </w:r>
      <w:r w:rsidR="008C0D3C" w:rsidRPr="00707831">
        <w:rPr>
          <w:rFonts w:ascii="Times New Roman" w:hAnsi="Times New Roman" w:cs="Times New Roman"/>
          <w:sz w:val="24"/>
          <w:szCs w:val="24"/>
        </w:rPr>
        <w:t xml:space="preserve"> конкурентного способа закупки, Заказчик </w:t>
      </w:r>
      <w:r w:rsidR="009359D8" w:rsidRPr="00707831">
        <w:rPr>
          <w:rFonts w:ascii="Times New Roman" w:hAnsi="Times New Roman" w:cs="Times New Roman"/>
          <w:sz w:val="24"/>
          <w:szCs w:val="24"/>
        </w:rPr>
        <w:t>заключ</w:t>
      </w:r>
      <w:r w:rsidR="008C0D3C" w:rsidRPr="00707831">
        <w:rPr>
          <w:rFonts w:ascii="Times New Roman" w:hAnsi="Times New Roman" w:cs="Times New Roman"/>
          <w:sz w:val="24"/>
          <w:szCs w:val="24"/>
        </w:rPr>
        <w:t xml:space="preserve">ает договор по </w:t>
      </w:r>
      <w:r w:rsidR="009359D8" w:rsidRPr="00707831">
        <w:rPr>
          <w:rFonts w:ascii="Times New Roman" w:hAnsi="Times New Roman" w:cs="Times New Roman"/>
          <w:sz w:val="24"/>
          <w:szCs w:val="24"/>
        </w:rPr>
        <w:t>процедуре закупки у единственного поставщика (исполнителя, подрядчика).</w:t>
      </w:r>
    </w:p>
    <w:p w:rsidR="005C1E11" w:rsidRDefault="005C1E11" w:rsidP="002C17EA">
      <w:pPr>
        <w:autoSpaceDE w:val="0"/>
        <w:autoSpaceDN w:val="0"/>
        <w:adjustRightInd w:val="0"/>
        <w:spacing w:line="240" w:lineRule="auto"/>
        <w:ind w:firstLine="567"/>
        <w:jc w:val="both"/>
        <w:rPr>
          <w:rFonts w:ascii="Times New Roman" w:hAnsi="Times New Roman" w:cs="Times New Roman"/>
          <w:b/>
          <w:bCs/>
          <w:color w:val="FF0000"/>
          <w:sz w:val="24"/>
          <w:szCs w:val="24"/>
        </w:rPr>
      </w:pPr>
    </w:p>
    <w:p w:rsidR="00F84134" w:rsidRPr="00707831" w:rsidRDefault="00F84134" w:rsidP="00E12FA4">
      <w:pPr>
        <w:pStyle w:val="ad"/>
        <w:numPr>
          <w:ilvl w:val="0"/>
          <w:numId w:val="15"/>
        </w:numPr>
        <w:spacing w:line="240" w:lineRule="auto"/>
        <w:jc w:val="center"/>
        <w:rPr>
          <w:rFonts w:ascii="Times New Roman" w:eastAsia="Times New Roman" w:hAnsi="Times New Roman" w:cs="Times New Roman"/>
          <w:b/>
          <w:sz w:val="24"/>
          <w:szCs w:val="28"/>
          <w:lang w:eastAsia="ru-RU"/>
        </w:rPr>
      </w:pPr>
      <w:r w:rsidRPr="00707831">
        <w:rPr>
          <w:rFonts w:ascii="Times New Roman" w:eastAsia="Times New Roman" w:hAnsi="Times New Roman" w:cs="Times New Roman"/>
          <w:b/>
          <w:sz w:val="24"/>
          <w:szCs w:val="28"/>
          <w:lang w:eastAsia="ru-RU"/>
        </w:rPr>
        <w:t>Особенности проведения конкурса в электронной форме</w:t>
      </w:r>
    </w:p>
    <w:p w:rsidR="00F84134" w:rsidRPr="00707831" w:rsidRDefault="00F84134" w:rsidP="00F84134">
      <w:pPr>
        <w:pStyle w:val="formattext"/>
        <w:spacing w:before="0" w:beforeAutospacing="0" w:after="0" w:afterAutospacing="0"/>
        <w:ind w:firstLine="709"/>
        <w:contextualSpacing/>
        <w:jc w:val="center"/>
        <w:rPr>
          <w:rFonts w:eastAsiaTheme="minorHAnsi" w:cstheme="minorBidi"/>
          <w:szCs w:val="28"/>
          <w:lang w:eastAsia="en-US"/>
        </w:rPr>
      </w:pPr>
    </w:p>
    <w:p w:rsidR="00F84134" w:rsidRPr="00707831" w:rsidRDefault="00E12FA4" w:rsidP="00F84134">
      <w:pPr>
        <w:pStyle w:val="ad"/>
        <w:widowControl w:val="0"/>
        <w:tabs>
          <w:tab w:val="left" w:pos="851"/>
        </w:tabs>
        <w:autoSpaceDE w:val="0"/>
        <w:autoSpaceDN w:val="0"/>
        <w:adjustRightInd w:val="0"/>
        <w:spacing w:line="240" w:lineRule="auto"/>
        <w:ind w:left="0" w:firstLine="709"/>
        <w:jc w:val="both"/>
        <w:rPr>
          <w:rFonts w:ascii="Times New Roman" w:hAnsi="Times New Roman"/>
          <w:sz w:val="24"/>
          <w:szCs w:val="28"/>
        </w:rPr>
      </w:pPr>
      <w:r w:rsidRPr="00707831">
        <w:rPr>
          <w:rFonts w:ascii="Times New Roman" w:hAnsi="Times New Roman"/>
          <w:sz w:val="24"/>
          <w:szCs w:val="28"/>
        </w:rPr>
        <w:t>8.</w:t>
      </w:r>
      <w:r w:rsidR="00F84134" w:rsidRPr="00707831">
        <w:rPr>
          <w:rFonts w:ascii="Times New Roman" w:hAnsi="Times New Roman"/>
          <w:sz w:val="24"/>
          <w:szCs w:val="28"/>
        </w:rPr>
        <w:t xml:space="preserve">1. Проведение конкурса в электронной форме осуществляются в электронной форме на электронных площадках в порядке, предусмотренном настоящим положением, </w:t>
      </w:r>
      <w:r w:rsidR="00497DEA" w:rsidRPr="00707831">
        <w:rPr>
          <w:rFonts w:ascii="Times New Roman" w:hAnsi="Times New Roman"/>
          <w:sz w:val="24"/>
          <w:szCs w:val="28"/>
        </w:rPr>
        <w:t xml:space="preserve">конкурсной </w:t>
      </w:r>
      <w:r w:rsidR="00F84134" w:rsidRPr="00707831">
        <w:rPr>
          <w:rFonts w:ascii="Times New Roman" w:hAnsi="Times New Roman"/>
          <w:sz w:val="24"/>
          <w:szCs w:val="28"/>
        </w:rPr>
        <w:t xml:space="preserve">документацией с учетом регламента электронной площадки. </w:t>
      </w:r>
    </w:p>
    <w:p w:rsidR="00F84134" w:rsidRPr="00707831" w:rsidRDefault="00E12FA4" w:rsidP="00F84134">
      <w:pPr>
        <w:pStyle w:val="ad"/>
        <w:widowControl w:val="0"/>
        <w:tabs>
          <w:tab w:val="left" w:pos="851"/>
        </w:tabs>
        <w:autoSpaceDE w:val="0"/>
        <w:autoSpaceDN w:val="0"/>
        <w:adjustRightInd w:val="0"/>
        <w:spacing w:line="240" w:lineRule="auto"/>
        <w:ind w:left="0" w:firstLine="709"/>
        <w:jc w:val="both"/>
        <w:rPr>
          <w:rFonts w:ascii="Times New Roman" w:hAnsi="Times New Roman"/>
          <w:sz w:val="24"/>
          <w:szCs w:val="28"/>
        </w:rPr>
      </w:pPr>
      <w:r w:rsidRPr="00707831">
        <w:rPr>
          <w:rFonts w:ascii="Times New Roman" w:hAnsi="Times New Roman"/>
          <w:sz w:val="24"/>
          <w:szCs w:val="28"/>
        </w:rPr>
        <w:t>8.</w:t>
      </w:r>
      <w:r w:rsidR="00F84134" w:rsidRPr="00707831">
        <w:rPr>
          <w:rFonts w:ascii="Times New Roman" w:hAnsi="Times New Roman"/>
          <w:sz w:val="24"/>
          <w:szCs w:val="28"/>
        </w:rPr>
        <w:t xml:space="preserve">2. Общий порядок осуществления конкурса, в электронной форме устанавливается статьей 3.3 </w:t>
      </w:r>
      <w:r w:rsidR="00E85A5E" w:rsidRPr="00707831">
        <w:rPr>
          <w:rFonts w:ascii="Times New Roman" w:hAnsi="Times New Roman"/>
          <w:sz w:val="24"/>
          <w:szCs w:val="28"/>
        </w:rPr>
        <w:t xml:space="preserve">Федерального </w:t>
      </w:r>
      <w:r w:rsidR="00F84134" w:rsidRPr="00707831">
        <w:rPr>
          <w:rFonts w:ascii="Times New Roman" w:hAnsi="Times New Roman"/>
          <w:sz w:val="24"/>
          <w:szCs w:val="28"/>
        </w:rPr>
        <w:t>Закона № 223-ФЗ</w:t>
      </w:r>
      <w:r w:rsidR="00435693" w:rsidRPr="00707831">
        <w:rPr>
          <w:rFonts w:ascii="Times New Roman" w:hAnsi="Times New Roman"/>
          <w:sz w:val="24"/>
          <w:szCs w:val="28"/>
        </w:rPr>
        <w:t>.</w:t>
      </w:r>
    </w:p>
    <w:p w:rsidR="00497DEA" w:rsidRPr="00707831" w:rsidRDefault="00E12FA4" w:rsidP="00F84134">
      <w:pPr>
        <w:pStyle w:val="ad"/>
        <w:widowControl w:val="0"/>
        <w:tabs>
          <w:tab w:val="left" w:pos="851"/>
        </w:tabs>
        <w:autoSpaceDE w:val="0"/>
        <w:autoSpaceDN w:val="0"/>
        <w:adjustRightInd w:val="0"/>
        <w:spacing w:line="240" w:lineRule="auto"/>
        <w:ind w:left="0" w:firstLine="709"/>
        <w:jc w:val="both"/>
        <w:rPr>
          <w:rFonts w:ascii="Times New Roman" w:hAnsi="Times New Roman"/>
          <w:sz w:val="24"/>
          <w:szCs w:val="28"/>
        </w:rPr>
      </w:pPr>
      <w:r w:rsidRPr="00707831">
        <w:rPr>
          <w:rFonts w:ascii="Times New Roman" w:hAnsi="Times New Roman"/>
          <w:sz w:val="24"/>
          <w:szCs w:val="28"/>
        </w:rPr>
        <w:t>8</w:t>
      </w:r>
      <w:r w:rsidR="00F84134" w:rsidRPr="00707831">
        <w:rPr>
          <w:rFonts w:ascii="Times New Roman" w:hAnsi="Times New Roman"/>
          <w:sz w:val="24"/>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w:t>
      </w:r>
    </w:p>
    <w:p w:rsidR="00F84134" w:rsidRPr="00707831" w:rsidRDefault="00F84134" w:rsidP="00F84134">
      <w:pPr>
        <w:pStyle w:val="ad"/>
        <w:widowControl w:val="0"/>
        <w:tabs>
          <w:tab w:val="left" w:pos="851"/>
        </w:tabs>
        <w:autoSpaceDE w:val="0"/>
        <w:autoSpaceDN w:val="0"/>
        <w:adjustRightInd w:val="0"/>
        <w:spacing w:line="240" w:lineRule="auto"/>
        <w:ind w:left="0" w:firstLine="709"/>
        <w:jc w:val="both"/>
        <w:rPr>
          <w:rFonts w:ascii="Times New Roman" w:hAnsi="Times New Roman"/>
          <w:sz w:val="24"/>
          <w:szCs w:val="28"/>
        </w:rPr>
      </w:pPr>
      <w:r w:rsidRPr="00707831">
        <w:rPr>
          <w:rFonts w:ascii="Times New Roman" w:hAnsi="Times New Roman"/>
          <w:sz w:val="24"/>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 (уничтожить).</w:t>
      </w:r>
    </w:p>
    <w:p w:rsidR="00F84134" w:rsidRPr="00707831" w:rsidRDefault="00E12FA4" w:rsidP="00F84134">
      <w:pPr>
        <w:pStyle w:val="ad"/>
        <w:widowControl w:val="0"/>
        <w:tabs>
          <w:tab w:val="left" w:pos="851"/>
        </w:tabs>
        <w:autoSpaceDE w:val="0"/>
        <w:autoSpaceDN w:val="0"/>
        <w:adjustRightInd w:val="0"/>
        <w:spacing w:line="240" w:lineRule="auto"/>
        <w:ind w:left="0" w:firstLine="709"/>
        <w:jc w:val="both"/>
        <w:rPr>
          <w:rFonts w:ascii="Times New Roman" w:hAnsi="Times New Roman"/>
          <w:sz w:val="24"/>
          <w:szCs w:val="28"/>
        </w:rPr>
      </w:pPr>
      <w:r w:rsidRPr="00707831">
        <w:rPr>
          <w:rFonts w:ascii="Times New Roman" w:hAnsi="Times New Roman"/>
          <w:sz w:val="24"/>
          <w:szCs w:val="28"/>
        </w:rPr>
        <w:t>8</w:t>
      </w:r>
      <w:r w:rsidR="00F84134" w:rsidRPr="00707831">
        <w:rPr>
          <w:rFonts w:ascii="Times New Roman" w:hAnsi="Times New Roman"/>
          <w:sz w:val="24"/>
          <w:szCs w:val="28"/>
        </w:rPr>
        <w:t>.4. Внесение изменений и отзыв заявки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81338" w:rsidRPr="00707831" w:rsidRDefault="00E12FA4" w:rsidP="00081338">
      <w:pPr>
        <w:pStyle w:val="13"/>
        <w:spacing w:line="240" w:lineRule="auto"/>
        <w:rPr>
          <w:sz w:val="24"/>
        </w:rPr>
      </w:pPr>
      <w:r w:rsidRPr="00707831">
        <w:rPr>
          <w:sz w:val="24"/>
        </w:rPr>
        <w:t>8</w:t>
      </w:r>
      <w:r w:rsidR="00081338" w:rsidRPr="00707831">
        <w:rPr>
          <w:sz w:val="24"/>
        </w:rPr>
        <w:t xml:space="preserve">.5. </w:t>
      </w:r>
      <w:r w:rsidR="00F84134" w:rsidRPr="00707831">
        <w:rPr>
          <w:sz w:val="24"/>
        </w:rPr>
        <w:t xml:space="preserve">Процедура открытия доступа к поданным на участие в конкурсе заявкам (далее – открытие доступа) проводится в день окончания срока подачи заявок на участие в конкурсе. </w:t>
      </w:r>
    </w:p>
    <w:p w:rsidR="00F84134" w:rsidRPr="00707831" w:rsidRDefault="00F84134" w:rsidP="00081338">
      <w:pPr>
        <w:pStyle w:val="13"/>
        <w:spacing w:line="240" w:lineRule="auto"/>
        <w:rPr>
          <w:sz w:val="24"/>
        </w:rPr>
      </w:pPr>
      <w:r w:rsidRPr="00707831">
        <w:rPr>
          <w:sz w:val="24"/>
        </w:rPr>
        <w:t xml:space="preserve">Время час открытия доступа устанавливается </w:t>
      </w:r>
      <w:r w:rsidR="00081338" w:rsidRPr="00707831">
        <w:rPr>
          <w:sz w:val="24"/>
        </w:rPr>
        <w:t>З</w:t>
      </w:r>
      <w:r w:rsidRPr="00707831">
        <w:rPr>
          <w:sz w:val="24"/>
        </w:rPr>
        <w:t xml:space="preserve">аказчиком в </w:t>
      </w:r>
      <w:r w:rsidR="00081338" w:rsidRPr="00707831">
        <w:rPr>
          <w:sz w:val="24"/>
        </w:rPr>
        <w:t xml:space="preserve">конкурсной </w:t>
      </w:r>
      <w:r w:rsidRPr="00707831">
        <w:rPr>
          <w:sz w:val="24"/>
        </w:rPr>
        <w:t>документации самостоятельно.</w:t>
      </w:r>
    </w:p>
    <w:p w:rsidR="00F84134" w:rsidRPr="00707831" w:rsidRDefault="00E12FA4" w:rsidP="00E12FA4">
      <w:pPr>
        <w:widowControl w:val="0"/>
        <w:tabs>
          <w:tab w:val="left" w:pos="851"/>
        </w:tabs>
        <w:autoSpaceDE w:val="0"/>
        <w:autoSpaceDN w:val="0"/>
        <w:adjustRightInd w:val="0"/>
        <w:spacing w:line="240" w:lineRule="auto"/>
        <w:ind w:firstLine="709"/>
        <w:jc w:val="both"/>
        <w:rPr>
          <w:rFonts w:ascii="Times New Roman" w:hAnsi="Times New Roman"/>
          <w:sz w:val="24"/>
          <w:szCs w:val="28"/>
        </w:rPr>
      </w:pPr>
      <w:r w:rsidRPr="00707831">
        <w:rPr>
          <w:rFonts w:ascii="Times New Roman" w:hAnsi="Times New Roman"/>
          <w:sz w:val="24"/>
          <w:szCs w:val="28"/>
        </w:rPr>
        <w:t>8</w:t>
      </w:r>
      <w:r w:rsidR="00081338" w:rsidRPr="00707831">
        <w:rPr>
          <w:rFonts w:ascii="Times New Roman" w:hAnsi="Times New Roman"/>
          <w:sz w:val="24"/>
          <w:szCs w:val="28"/>
        </w:rPr>
        <w:t xml:space="preserve">.6. </w:t>
      </w:r>
      <w:r w:rsidR="00F84134" w:rsidRPr="00707831">
        <w:rPr>
          <w:rFonts w:ascii="Times New Roman" w:hAnsi="Times New Roman"/>
          <w:sz w:val="24"/>
          <w:szCs w:val="28"/>
        </w:rPr>
        <w:t xml:space="preserve">Открытие доступа осуществляется </w:t>
      </w:r>
      <w:r w:rsidR="00081338" w:rsidRPr="00707831">
        <w:rPr>
          <w:rFonts w:ascii="Times New Roman" w:hAnsi="Times New Roman"/>
          <w:sz w:val="24"/>
          <w:szCs w:val="28"/>
        </w:rPr>
        <w:t xml:space="preserve">закупочной </w:t>
      </w:r>
      <w:r w:rsidR="00F84134" w:rsidRPr="00707831">
        <w:rPr>
          <w:rFonts w:ascii="Times New Roman" w:hAnsi="Times New Roman"/>
          <w:sz w:val="24"/>
          <w:szCs w:val="28"/>
        </w:rPr>
        <w:t>комиссией, по результатам которого</w:t>
      </w:r>
      <w:r w:rsidR="00081338" w:rsidRPr="00707831">
        <w:rPr>
          <w:rFonts w:ascii="Times New Roman" w:hAnsi="Times New Roman"/>
          <w:sz w:val="24"/>
          <w:szCs w:val="28"/>
        </w:rPr>
        <w:t xml:space="preserve"> закупочная</w:t>
      </w:r>
      <w:r w:rsidR="00F84134" w:rsidRPr="00707831">
        <w:rPr>
          <w:rFonts w:ascii="Times New Roman" w:hAnsi="Times New Roman"/>
          <w:sz w:val="24"/>
          <w:szCs w:val="28"/>
        </w:rPr>
        <w:t xml:space="preserve"> комиссия оформляет протокол открытия доступа, в котором указываются сведения </w:t>
      </w:r>
      <w:r w:rsidR="00A968A2" w:rsidRPr="00707831">
        <w:rPr>
          <w:rFonts w:ascii="Times New Roman" w:hAnsi="Times New Roman"/>
          <w:sz w:val="24"/>
          <w:szCs w:val="28"/>
        </w:rPr>
        <w:t xml:space="preserve">в соответствие с подпунктом </w:t>
      </w:r>
      <w:r w:rsidR="00A968A2" w:rsidRPr="00707831">
        <w:rPr>
          <w:rFonts w:ascii="Times New Roman" w:hAnsi="Times New Roman" w:cs="Times New Roman"/>
          <w:bCs/>
          <w:sz w:val="24"/>
          <w:szCs w:val="28"/>
        </w:rPr>
        <w:t>6.8.2. Положения</w:t>
      </w:r>
      <w:r w:rsidR="00F84134" w:rsidRPr="00707831">
        <w:rPr>
          <w:rFonts w:ascii="Times New Roman" w:hAnsi="Times New Roman"/>
          <w:sz w:val="24"/>
          <w:szCs w:val="28"/>
        </w:rPr>
        <w:t>.</w:t>
      </w:r>
    </w:p>
    <w:p w:rsidR="00F84134" w:rsidRPr="00707831" w:rsidRDefault="00E12FA4" w:rsidP="00E12FA4">
      <w:pPr>
        <w:widowControl w:val="0"/>
        <w:tabs>
          <w:tab w:val="left" w:pos="851"/>
        </w:tabs>
        <w:autoSpaceDE w:val="0"/>
        <w:autoSpaceDN w:val="0"/>
        <w:adjustRightInd w:val="0"/>
        <w:spacing w:line="240" w:lineRule="auto"/>
        <w:ind w:firstLine="709"/>
        <w:jc w:val="both"/>
        <w:rPr>
          <w:rFonts w:ascii="Times New Roman" w:hAnsi="Times New Roman"/>
          <w:sz w:val="24"/>
          <w:szCs w:val="28"/>
        </w:rPr>
      </w:pPr>
      <w:r w:rsidRPr="00707831">
        <w:rPr>
          <w:rFonts w:ascii="Times New Roman" w:hAnsi="Times New Roman"/>
          <w:sz w:val="24"/>
          <w:szCs w:val="28"/>
        </w:rPr>
        <w:t>8</w:t>
      </w:r>
      <w:r w:rsidR="00A968A2" w:rsidRPr="00707831">
        <w:rPr>
          <w:rFonts w:ascii="Times New Roman" w:hAnsi="Times New Roman"/>
          <w:sz w:val="24"/>
          <w:szCs w:val="28"/>
        </w:rPr>
        <w:t xml:space="preserve">.7. </w:t>
      </w:r>
      <w:r w:rsidR="00F84134" w:rsidRPr="00707831">
        <w:rPr>
          <w:rFonts w:ascii="Times New Roman" w:hAnsi="Times New Roman"/>
          <w:sz w:val="24"/>
          <w:szCs w:val="28"/>
        </w:rPr>
        <w:t xml:space="preserve">Протокол открытия доступа подписывается присутствующими членами </w:t>
      </w:r>
      <w:r w:rsidR="00A968A2" w:rsidRPr="00707831">
        <w:rPr>
          <w:rFonts w:ascii="Times New Roman" w:hAnsi="Times New Roman"/>
          <w:sz w:val="24"/>
          <w:szCs w:val="28"/>
        </w:rPr>
        <w:t xml:space="preserve">закупочной </w:t>
      </w:r>
      <w:r w:rsidR="00F84134" w:rsidRPr="00707831">
        <w:rPr>
          <w:rFonts w:ascii="Times New Roman" w:hAnsi="Times New Roman"/>
          <w:sz w:val="24"/>
          <w:szCs w:val="28"/>
        </w:rPr>
        <w:t>комиссии в день открытия доступа.</w:t>
      </w:r>
    </w:p>
    <w:p w:rsidR="00F84134" w:rsidRPr="00707831" w:rsidRDefault="00E12FA4" w:rsidP="00E12FA4">
      <w:pPr>
        <w:widowControl w:val="0"/>
        <w:tabs>
          <w:tab w:val="left" w:pos="851"/>
        </w:tabs>
        <w:autoSpaceDE w:val="0"/>
        <w:autoSpaceDN w:val="0"/>
        <w:adjustRightInd w:val="0"/>
        <w:spacing w:line="240" w:lineRule="auto"/>
        <w:ind w:firstLine="709"/>
        <w:jc w:val="both"/>
        <w:rPr>
          <w:rFonts w:ascii="Times New Roman" w:hAnsi="Times New Roman"/>
          <w:sz w:val="24"/>
          <w:szCs w:val="28"/>
        </w:rPr>
      </w:pPr>
      <w:r w:rsidRPr="00707831">
        <w:rPr>
          <w:rFonts w:ascii="Times New Roman" w:hAnsi="Times New Roman"/>
          <w:sz w:val="24"/>
          <w:szCs w:val="28"/>
        </w:rPr>
        <w:t>8</w:t>
      </w:r>
      <w:r w:rsidR="00497DEA" w:rsidRPr="00707831">
        <w:rPr>
          <w:rFonts w:ascii="Times New Roman" w:hAnsi="Times New Roman"/>
          <w:sz w:val="24"/>
          <w:szCs w:val="28"/>
        </w:rPr>
        <w:t xml:space="preserve">.8. </w:t>
      </w:r>
      <w:r w:rsidR="00F84134" w:rsidRPr="00707831">
        <w:rPr>
          <w:rFonts w:ascii="Times New Roman" w:hAnsi="Times New Roman"/>
          <w:sz w:val="24"/>
          <w:szCs w:val="28"/>
        </w:rPr>
        <w:t xml:space="preserve">Подписанный присутствующими членами </w:t>
      </w:r>
      <w:r w:rsidR="00A968A2" w:rsidRPr="00707831">
        <w:rPr>
          <w:rFonts w:ascii="Times New Roman" w:hAnsi="Times New Roman"/>
          <w:sz w:val="24"/>
          <w:szCs w:val="28"/>
        </w:rPr>
        <w:t xml:space="preserve">закупочной комиссии </w:t>
      </w:r>
      <w:r w:rsidR="00F84134" w:rsidRPr="00707831">
        <w:rPr>
          <w:rFonts w:ascii="Times New Roman" w:hAnsi="Times New Roman"/>
          <w:sz w:val="24"/>
          <w:szCs w:val="28"/>
        </w:rPr>
        <w:t>протокол открытия доступа размещается в ЕИС в день его подписания.</w:t>
      </w:r>
    </w:p>
    <w:p w:rsidR="00F84134" w:rsidRPr="00707831" w:rsidRDefault="00E12FA4" w:rsidP="00E12FA4">
      <w:pPr>
        <w:pStyle w:val="formattext"/>
        <w:spacing w:before="0" w:beforeAutospacing="0" w:after="0" w:afterAutospacing="0"/>
        <w:ind w:firstLine="709"/>
        <w:contextualSpacing/>
        <w:jc w:val="both"/>
        <w:rPr>
          <w:szCs w:val="28"/>
        </w:rPr>
      </w:pPr>
      <w:r w:rsidRPr="00707831">
        <w:rPr>
          <w:szCs w:val="28"/>
        </w:rPr>
        <w:t>8.</w:t>
      </w:r>
      <w:r w:rsidR="00497DEA" w:rsidRPr="00707831">
        <w:rPr>
          <w:szCs w:val="28"/>
        </w:rPr>
        <w:t xml:space="preserve">9. </w:t>
      </w:r>
      <w:r w:rsidR="00F84134" w:rsidRPr="00707831">
        <w:rPr>
          <w:szCs w:val="28"/>
        </w:rPr>
        <w:t xml:space="preserve"> В случае если на участие в конкурсе не было подано ни одной заявки, </w:t>
      </w:r>
      <w:r w:rsidR="00497DEA" w:rsidRPr="00707831">
        <w:rPr>
          <w:szCs w:val="28"/>
        </w:rPr>
        <w:t xml:space="preserve">закупочная </w:t>
      </w:r>
      <w:r w:rsidR="00F84134" w:rsidRPr="00707831">
        <w:rPr>
          <w:szCs w:val="28"/>
        </w:rPr>
        <w:t xml:space="preserve">комиссия вместо протокола открытия доступа оформляет в день открытия доступа протокол признания конкурса несостоявшимся, в котором указываются сведения </w:t>
      </w:r>
      <w:r w:rsidR="00497DEA" w:rsidRPr="00707831">
        <w:rPr>
          <w:szCs w:val="28"/>
        </w:rPr>
        <w:t xml:space="preserve">с подпунктом </w:t>
      </w:r>
      <w:r w:rsidR="00497DEA" w:rsidRPr="00707831">
        <w:rPr>
          <w:bCs/>
          <w:szCs w:val="28"/>
        </w:rPr>
        <w:t>6.8.3. Положения</w:t>
      </w:r>
      <w:r w:rsidR="00F84134" w:rsidRPr="00707831">
        <w:rPr>
          <w:szCs w:val="28"/>
        </w:rPr>
        <w:t xml:space="preserve">. </w:t>
      </w:r>
    </w:p>
    <w:p w:rsidR="00F84134" w:rsidRPr="00707831" w:rsidRDefault="00E12FA4" w:rsidP="00E12FA4">
      <w:pPr>
        <w:widowControl w:val="0"/>
        <w:tabs>
          <w:tab w:val="left" w:pos="851"/>
        </w:tabs>
        <w:autoSpaceDE w:val="0"/>
        <w:autoSpaceDN w:val="0"/>
        <w:adjustRightInd w:val="0"/>
        <w:spacing w:line="240" w:lineRule="auto"/>
        <w:ind w:firstLine="709"/>
        <w:jc w:val="both"/>
        <w:rPr>
          <w:rFonts w:ascii="Times New Roman" w:hAnsi="Times New Roman"/>
          <w:sz w:val="24"/>
          <w:szCs w:val="28"/>
        </w:rPr>
      </w:pPr>
      <w:r w:rsidRPr="00707831">
        <w:rPr>
          <w:rFonts w:ascii="Times New Roman" w:hAnsi="Times New Roman"/>
          <w:sz w:val="24"/>
          <w:szCs w:val="28"/>
        </w:rPr>
        <w:t>8</w:t>
      </w:r>
      <w:r w:rsidR="00497DEA" w:rsidRPr="00707831">
        <w:rPr>
          <w:rFonts w:ascii="Times New Roman" w:hAnsi="Times New Roman"/>
          <w:sz w:val="24"/>
          <w:szCs w:val="28"/>
        </w:rPr>
        <w:t xml:space="preserve">.10. </w:t>
      </w:r>
      <w:r w:rsidR="00F84134" w:rsidRPr="00707831">
        <w:rPr>
          <w:rFonts w:ascii="Times New Roman" w:hAnsi="Times New Roman"/>
          <w:sz w:val="24"/>
          <w:szCs w:val="28"/>
        </w:rPr>
        <w:t xml:space="preserve">Протокол признания конкурса </w:t>
      </w:r>
      <w:proofErr w:type="gramStart"/>
      <w:r w:rsidR="00F84134" w:rsidRPr="00707831">
        <w:rPr>
          <w:rFonts w:ascii="Times New Roman" w:hAnsi="Times New Roman"/>
          <w:sz w:val="24"/>
          <w:szCs w:val="28"/>
        </w:rPr>
        <w:t>несостоявшимся</w:t>
      </w:r>
      <w:proofErr w:type="gramEnd"/>
      <w:r w:rsidR="00F84134" w:rsidRPr="00707831">
        <w:rPr>
          <w:rFonts w:ascii="Times New Roman" w:hAnsi="Times New Roman"/>
          <w:sz w:val="24"/>
          <w:szCs w:val="28"/>
        </w:rPr>
        <w:t>, в случае его составления, размещается в ЕИС в день его подписания.</w:t>
      </w:r>
    </w:p>
    <w:p w:rsidR="00F84134" w:rsidRPr="00707831" w:rsidRDefault="00E12FA4" w:rsidP="00E12FA4">
      <w:pPr>
        <w:tabs>
          <w:tab w:val="left" w:pos="851"/>
        </w:tabs>
        <w:spacing w:line="240" w:lineRule="auto"/>
        <w:ind w:firstLine="709"/>
        <w:jc w:val="both"/>
        <w:rPr>
          <w:rFonts w:ascii="Times New Roman" w:hAnsi="Times New Roman"/>
          <w:sz w:val="24"/>
          <w:szCs w:val="28"/>
        </w:rPr>
      </w:pPr>
      <w:r w:rsidRPr="00707831">
        <w:rPr>
          <w:rFonts w:ascii="Times New Roman" w:hAnsi="Times New Roman"/>
          <w:sz w:val="24"/>
          <w:szCs w:val="28"/>
        </w:rPr>
        <w:t>8</w:t>
      </w:r>
      <w:r w:rsidR="00497DEA" w:rsidRPr="00707831">
        <w:rPr>
          <w:rFonts w:ascii="Times New Roman" w:hAnsi="Times New Roman"/>
          <w:sz w:val="24"/>
          <w:szCs w:val="28"/>
        </w:rPr>
        <w:t xml:space="preserve">.11. </w:t>
      </w:r>
      <w:r w:rsidR="00F84134" w:rsidRPr="00707831">
        <w:rPr>
          <w:rFonts w:ascii="Times New Roman" w:hAnsi="Times New Roman"/>
          <w:sz w:val="24"/>
          <w:szCs w:val="28"/>
        </w:rPr>
        <w:t xml:space="preserve">По результатам проведения конкурса договор заключается в электронной форме в порядке и в сроки, предусмотренные действующим законодательством, </w:t>
      </w:r>
      <w:r w:rsidR="00060000" w:rsidRPr="00707831">
        <w:rPr>
          <w:rFonts w:ascii="Times New Roman" w:hAnsi="Times New Roman"/>
          <w:sz w:val="24"/>
          <w:szCs w:val="28"/>
        </w:rPr>
        <w:t xml:space="preserve">конкурсной </w:t>
      </w:r>
      <w:r w:rsidR="00F84134" w:rsidRPr="00707831">
        <w:rPr>
          <w:rFonts w:ascii="Times New Roman" w:hAnsi="Times New Roman"/>
          <w:sz w:val="24"/>
          <w:szCs w:val="28"/>
        </w:rPr>
        <w:t>документацией</w:t>
      </w:r>
      <w:r w:rsidR="00060000" w:rsidRPr="00707831">
        <w:rPr>
          <w:rFonts w:ascii="Times New Roman" w:hAnsi="Times New Roman"/>
          <w:sz w:val="24"/>
          <w:szCs w:val="28"/>
        </w:rPr>
        <w:t xml:space="preserve">, </w:t>
      </w:r>
      <w:r w:rsidR="006E3D72" w:rsidRPr="00707831">
        <w:rPr>
          <w:rFonts w:ascii="Times New Roman" w:hAnsi="Times New Roman"/>
          <w:sz w:val="24"/>
          <w:szCs w:val="28"/>
        </w:rPr>
        <w:t>подразделом 21</w:t>
      </w:r>
      <w:r w:rsidR="00F84134" w:rsidRPr="00707831">
        <w:rPr>
          <w:rFonts w:ascii="Times New Roman" w:hAnsi="Times New Roman"/>
          <w:sz w:val="24"/>
          <w:szCs w:val="28"/>
        </w:rPr>
        <w:t xml:space="preserve"> Положения.</w:t>
      </w:r>
    </w:p>
    <w:p w:rsidR="00A86F04" w:rsidRPr="00707831" w:rsidRDefault="00A86F04" w:rsidP="00E12FA4">
      <w:pPr>
        <w:autoSpaceDE w:val="0"/>
        <w:autoSpaceDN w:val="0"/>
        <w:adjustRightInd w:val="0"/>
        <w:spacing w:line="240" w:lineRule="auto"/>
        <w:ind w:firstLine="709"/>
        <w:jc w:val="both"/>
        <w:rPr>
          <w:rFonts w:ascii="Times New Roman" w:hAnsi="Times New Roman" w:cs="Times New Roman"/>
          <w:b/>
          <w:bCs/>
          <w:color w:val="FF0000"/>
          <w:szCs w:val="24"/>
        </w:rPr>
      </w:pPr>
    </w:p>
    <w:p w:rsidR="00F9242A" w:rsidRPr="003C624D" w:rsidRDefault="00E12FA4" w:rsidP="0005093D">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t>9</w:t>
      </w:r>
      <w:r w:rsidR="002C17EA" w:rsidRPr="00707831">
        <w:rPr>
          <w:rFonts w:ascii="Times New Roman" w:hAnsi="Times New Roman" w:cs="Times New Roman"/>
          <w:b/>
          <w:bCs/>
          <w:sz w:val="24"/>
          <w:szCs w:val="24"/>
        </w:rPr>
        <w:t xml:space="preserve">. </w:t>
      </w:r>
      <w:r w:rsidR="00F9242A" w:rsidRPr="00707831">
        <w:rPr>
          <w:rFonts w:ascii="Times New Roman" w:hAnsi="Times New Roman" w:cs="Times New Roman"/>
          <w:b/>
          <w:bCs/>
          <w:sz w:val="24"/>
          <w:szCs w:val="24"/>
        </w:rPr>
        <w:t>Порядок проведения переторжки</w:t>
      </w:r>
      <w:r w:rsidR="003175D3" w:rsidRPr="003C624D">
        <w:rPr>
          <w:rFonts w:ascii="Times New Roman" w:hAnsi="Times New Roman" w:cs="Times New Roman"/>
          <w:b/>
          <w:bCs/>
          <w:sz w:val="24"/>
          <w:szCs w:val="24"/>
        </w:rPr>
        <w:t xml:space="preserve"> </w:t>
      </w:r>
    </w:p>
    <w:p w:rsidR="00F9242A" w:rsidRPr="003C624D" w:rsidRDefault="00F9242A" w:rsidP="00F9242A">
      <w:pPr>
        <w:widowControl w:val="0"/>
        <w:autoSpaceDE w:val="0"/>
        <w:autoSpaceDN w:val="0"/>
        <w:adjustRightInd w:val="0"/>
        <w:spacing w:line="240" w:lineRule="auto"/>
        <w:ind w:firstLine="540"/>
        <w:jc w:val="both"/>
        <w:rPr>
          <w:rFonts w:ascii="Times New Roman" w:hAnsi="Times New Roman" w:cs="Times New Roman"/>
          <w:sz w:val="24"/>
          <w:szCs w:val="24"/>
        </w:rPr>
      </w:pPr>
    </w:p>
    <w:p w:rsidR="00F9242A" w:rsidRPr="003C624D" w:rsidRDefault="00E12FA4"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42A" w:rsidRPr="003C624D">
        <w:rPr>
          <w:rFonts w:ascii="Times New Roman" w:hAnsi="Times New Roman" w:cs="Times New Roman"/>
          <w:sz w:val="24"/>
          <w:szCs w:val="24"/>
        </w:rPr>
        <w:t xml:space="preserve">.1. </w:t>
      </w:r>
      <w:r w:rsidR="001638A4">
        <w:rPr>
          <w:rFonts w:ascii="Times New Roman" w:hAnsi="Times New Roman" w:cs="Times New Roman"/>
          <w:sz w:val="24"/>
          <w:szCs w:val="24"/>
        </w:rPr>
        <w:t>К</w:t>
      </w:r>
      <w:r w:rsidR="00F9242A" w:rsidRPr="003C624D">
        <w:rPr>
          <w:rFonts w:ascii="Times New Roman" w:hAnsi="Times New Roman" w:cs="Times New Roman"/>
          <w:sz w:val="24"/>
          <w:szCs w:val="24"/>
        </w:rPr>
        <w:t>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F9242A" w:rsidRPr="003C624D" w:rsidRDefault="00E12FA4"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F9242A" w:rsidRPr="003C624D">
        <w:rPr>
          <w:rFonts w:ascii="Times New Roman" w:hAnsi="Times New Roman" w:cs="Times New Roman"/>
          <w:sz w:val="24"/>
          <w:szCs w:val="24"/>
        </w:rPr>
        <w:t>.2. Переторжка может проводиться в течение 3 (трех) дней со дня размещения протокола рассмотрения заявок на участие</w:t>
      </w:r>
      <w:r w:rsidR="000F0FD9" w:rsidRPr="003C624D">
        <w:rPr>
          <w:rFonts w:ascii="Times New Roman" w:hAnsi="Times New Roman" w:cs="Times New Roman"/>
          <w:sz w:val="24"/>
          <w:szCs w:val="24"/>
        </w:rPr>
        <w:t xml:space="preserve"> в конкурсе в </w:t>
      </w:r>
      <w:r w:rsidR="00CD41B6" w:rsidRPr="003C624D">
        <w:rPr>
          <w:rFonts w:ascii="Times New Roman" w:hAnsi="Times New Roman" w:cs="Times New Roman"/>
          <w:sz w:val="24"/>
          <w:szCs w:val="24"/>
        </w:rPr>
        <w:t>ЕИС</w:t>
      </w:r>
      <w:r w:rsidR="00A83892" w:rsidRPr="003C624D">
        <w:rPr>
          <w:rFonts w:ascii="Times New Roman" w:hAnsi="Times New Roman" w:cs="Times New Roman"/>
          <w:sz w:val="24"/>
          <w:szCs w:val="24"/>
        </w:rPr>
        <w:t>.</w:t>
      </w:r>
      <w:r w:rsidR="00F9242A" w:rsidRPr="003C624D">
        <w:rPr>
          <w:rFonts w:ascii="Times New Roman" w:hAnsi="Times New Roman" w:cs="Times New Roman"/>
          <w:sz w:val="24"/>
          <w:szCs w:val="24"/>
        </w:rPr>
        <w:t xml:space="preserve">  При проведении переторжки участникам предоставляется возможность добровольно повысить предпочтительность своих предложений.</w:t>
      </w:r>
    </w:p>
    <w:p w:rsidR="00F9242A" w:rsidRPr="003C624D" w:rsidRDefault="00E12FA4"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42A" w:rsidRPr="003C624D">
        <w:rPr>
          <w:rFonts w:ascii="Times New Roman" w:hAnsi="Times New Roman" w:cs="Times New Roman"/>
          <w:sz w:val="24"/>
          <w:szCs w:val="24"/>
        </w:rPr>
        <w:t>.3.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F9242A" w:rsidRPr="003C624D" w:rsidRDefault="00F9242A"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Сведения и документы, соответствующие критериям оценки заявок на участие в </w:t>
      </w:r>
      <w:r w:rsidR="00B20C50" w:rsidRPr="003C624D">
        <w:rPr>
          <w:rFonts w:ascii="Times New Roman" w:hAnsi="Times New Roman" w:cs="Times New Roman"/>
          <w:sz w:val="24"/>
          <w:szCs w:val="24"/>
        </w:rPr>
        <w:t xml:space="preserve">открытом </w:t>
      </w:r>
      <w:r w:rsidRPr="003C624D">
        <w:rPr>
          <w:rFonts w:ascii="Times New Roman" w:hAnsi="Times New Roman" w:cs="Times New Roman"/>
          <w:sz w:val="24"/>
          <w:szCs w:val="24"/>
        </w:rPr>
        <w:t xml:space="preserve">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3C624D">
        <w:rPr>
          <w:rFonts w:ascii="Times New Roman" w:hAnsi="Times New Roman" w:cs="Times New Roman"/>
          <w:sz w:val="24"/>
          <w:szCs w:val="24"/>
        </w:rPr>
        <w:t>сведения</w:t>
      </w:r>
      <w:proofErr w:type="gramEnd"/>
      <w:r w:rsidRPr="003C624D">
        <w:rPr>
          <w:rFonts w:ascii="Times New Roman" w:hAnsi="Times New Roman" w:cs="Times New Roman"/>
          <w:sz w:val="24"/>
          <w:szCs w:val="24"/>
        </w:rPr>
        <w:t xml:space="preserve"> и документы комиссией не оцениваются.</w:t>
      </w:r>
    </w:p>
    <w:p w:rsidR="00F9242A" w:rsidRPr="003C624D" w:rsidRDefault="00E12FA4"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42A" w:rsidRPr="003C624D">
        <w:rPr>
          <w:rFonts w:ascii="Times New Roman" w:hAnsi="Times New Roman" w:cs="Times New Roman"/>
          <w:sz w:val="24"/>
          <w:szCs w:val="24"/>
        </w:rPr>
        <w:t xml:space="preserve">.4.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w:t>
      </w:r>
      <w:r w:rsidR="00B20C50" w:rsidRPr="003C624D">
        <w:rPr>
          <w:rFonts w:ascii="Times New Roman" w:hAnsi="Times New Roman" w:cs="Times New Roman"/>
          <w:sz w:val="24"/>
          <w:szCs w:val="24"/>
        </w:rPr>
        <w:t xml:space="preserve">открытом </w:t>
      </w:r>
      <w:r w:rsidR="00F9242A" w:rsidRPr="003C624D">
        <w:rPr>
          <w:rFonts w:ascii="Times New Roman" w:hAnsi="Times New Roman" w:cs="Times New Roman"/>
          <w:sz w:val="24"/>
          <w:szCs w:val="24"/>
        </w:rPr>
        <w:t>конкурсе. Они представляются членам закупочной комиссии в письменной форме в запечатанном конверте.</w:t>
      </w:r>
    </w:p>
    <w:p w:rsidR="00F9242A" w:rsidRPr="003C624D" w:rsidRDefault="00E12FA4"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42A" w:rsidRPr="003C624D">
        <w:rPr>
          <w:rFonts w:ascii="Times New Roman" w:hAnsi="Times New Roman" w:cs="Times New Roman"/>
          <w:sz w:val="24"/>
          <w:szCs w:val="24"/>
        </w:rPr>
        <w:t xml:space="preserve">.5.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закупочной комиссии и размещается </w:t>
      </w:r>
      <w:r w:rsidR="000F0FD9" w:rsidRPr="003C624D">
        <w:rPr>
          <w:rFonts w:ascii="Times New Roman" w:hAnsi="Times New Roman" w:cs="Times New Roman"/>
          <w:sz w:val="24"/>
          <w:szCs w:val="24"/>
        </w:rPr>
        <w:t xml:space="preserve">в </w:t>
      </w:r>
      <w:r w:rsidR="00CD41B6" w:rsidRPr="003C624D">
        <w:rPr>
          <w:rFonts w:ascii="Times New Roman" w:hAnsi="Times New Roman" w:cs="Times New Roman"/>
          <w:sz w:val="24"/>
          <w:szCs w:val="24"/>
        </w:rPr>
        <w:t>ЕИС</w:t>
      </w:r>
      <w:r w:rsidR="00F9242A" w:rsidRPr="003C624D">
        <w:rPr>
          <w:rFonts w:ascii="Times New Roman" w:hAnsi="Times New Roman" w:cs="Times New Roman"/>
          <w:sz w:val="24"/>
          <w:szCs w:val="24"/>
        </w:rPr>
        <w:t xml:space="preserve"> в день его подписания.</w:t>
      </w:r>
    </w:p>
    <w:p w:rsidR="00F9242A" w:rsidRPr="003C624D" w:rsidRDefault="00E12FA4"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42A" w:rsidRPr="003C624D">
        <w:rPr>
          <w:rFonts w:ascii="Times New Roman" w:hAnsi="Times New Roman" w:cs="Times New Roman"/>
          <w:sz w:val="24"/>
          <w:szCs w:val="24"/>
        </w:rPr>
        <w:t xml:space="preserve">.6. </w:t>
      </w:r>
      <w:r w:rsidR="001638A4" w:rsidRPr="00707831">
        <w:rPr>
          <w:rFonts w:ascii="Times New Roman" w:hAnsi="Times New Roman" w:cs="Times New Roman"/>
          <w:sz w:val="24"/>
          <w:szCs w:val="24"/>
        </w:rPr>
        <w:t xml:space="preserve">В протокол переторжки заносятся сведения в соответствие с </w:t>
      </w:r>
      <w:r w:rsidRPr="00707831">
        <w:rPr>
          <w:rFonts w:ascii="Times New Roman" w:hAnsi="Times New Roman" w:cs="Times New Roman"/>
          <w:sz w:val="24"/>
          <w:szCs w:val="24"/>
        </w:rPr>
        <w:t>под</w:t>
      </w:r>
      <w:r w:rsidR="001638A4" w:rsidRPr="00707831">
        <w:rPr>
          <w:rFonts w:ascii="Times New Roman" w:hAnsi="Times New Roman" w:cs="Times New Roman"/>
          <w:sz w:val="24"/>
          <w:szCs w:val="24"/>
        </w:rPr>
        <w:t xml:space="preserve">пунктом </w:t>
      </w:r>
      <w:r w:rsidRPr="00707831">
        <w:rPr>
          <w:rFonts w:ascii="Times New Roman" w:hAnsi="Times New Roman" w:cs="Times New Roman"/>
          <w:sz w:val="24"/>
          <w:szCs w:val="24"/>
        </w:rPr>
        <w:t>6.8.2 Положения, а также:</w:t>
      </w:r>
    </w:p>
    <w:p w:rsidR="00F9242A" w:rsidRPr="003C624D" w:rsidRDefault="00FA5E1D"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а</w:t>
      </w:r>
      <w:r w:rsidR="00F9242A" w:rsidRPr="003C624D">
        <w:rPr>
          <w:rFonts w:ascii="Times New Roman" w:hAnsi="Times New Roman" w:cs="Times New Roman"/>
          <w:sz w:val="24"/>
          <w:szCs w:val="24"/>
        </w:rPr>
        <w:t>) сведения о месте, дате, времени проведения переторжки;</w:t>
      </w:r>
    </w:p>
    <w:p w:rsidR="00F9242A" w:rsidRPr="003C624D" w:rsidRDefault="00FA5E1D"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б</w:t>
      </w:r>
      <w:r w:rsidR="00F9242A" w:rsidRPr="003C624D">
        <w:rPr>
          <w:rFonts w:ascii="Times New Roman" w:hAnsi="Times New Roman" w:cs="Times New Roman"/>
          <w:sz w:val="24"/>
          <w:szCs w:val="24"/>
        </w:rPr>
        <w:t>) фамилии, имена, отчества, должности членов комиссии по закупкам;</w:t>
      </w:r>
    </w:p>
    <w:p w:rsidR="00F9242A" w:rsidRPr="003C624D" w:rsidRDefault="00FA5E1D"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в</w:t>
      </w:r>
      <w:r w:rsidR="00F9242A" w:rsidRPr="003C624D">
        <w:rPr>
          <w:rFonts w:ascii="Times New Roman" w:hAnsi="Times New Roman" w:cs="Times New Roman"/>
          <w:sz w:val="24"/>
          <w:szCs w:val="24"/>
        </w:rPr>
        <w:t>) наименование и предмет предмета конкурса (лота);</w:t>
      </w:r>
    </w:p>
    <w:p w:rsidR="00F9242A" w:rsidRPr="003C624D" w:rsidRDefault="00FA5E1D"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г</w:t>
      </w:r>
      <w:r w:rsidR="00F9242A" w:rsidRPr="003C624D">
        <w:rPr>
          <w:rFonts w:ascii="Times New Roman" w:hAnsi="Times New Roman" w:cs="Times New Roman"/>
          <w:sz w:val="24"/>
          <w:szCs w:val="24"/>
        </w:rPr>
        <w:t>) наименование, ИНН/КПП, ОГРН юридического лица, фамилия, имя, отчество физического лица (ИНН/КПП, ОГРН при наличии), номер поступившей заявки, присвоенный членом закупочной комиссией при получении заявки;</w:t>
      </w:r>
    </w:p>
    <w:p w:rsidR="00F9242A" w:rsidRPr="003C624D" w:rsidRDefault="00F9242A" w:rsidP="00F9242A">
      <w:pPr>
        <w:widowControl w:val="0"/>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F9242A" w:rsidRPr="003C624D" w:rsidRDefault="00E12FA4" w:rsidP="00F9242A">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9</w:t>
      </w:r>
      <w:r w:rsidR="00F9242A" w:rsidRPr="003C624D">
        <w:rPr>
          <w:rFonts w:ascii="Times New Roman" w:hAnsi="Times New Roman" w:cs="Times New Roman"/>
          <w:sz w:val="24"/>
          <w:szCs w:val="24"/>
        </w:rPr>
        <w:t>.7.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C74319" w:rsidRPr="003C624D" w:rsidRDefault="00C74319" w:rsidP="0005093D">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F9242A" w:rsidP="002C17EA">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t>10.</w:t>
      </w:r>
      <w:r w:rsidR="002C17EA" w:rsidRPr="00707831">
        <w:rPr>
          <w:rFonts w:ascii="Times New Roman" w:hAnsi="Times New Roman" w:cs="Times New Roman"/>
          <w:b/>
          <w:bCs/>
          <w:sz w:val="24"/>
          <w:szCs w:val="24"/>
        </w:rPr>
        <w:t xml:space="preserve"> Порядок проведения аукциона</w:t>
      </w:r>
    </w:p>
    <w:p w:rsidR="0005093D" w:rsidRPr="003C624D" w:rsidRDefault="0005093D"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F9242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.1. Общий порядок проведения аукциона</w:t>
      </w:r>
    </w:p>
    <w:p w:rsidR="00F7164D" w:rsidRPr="003C624D" w:rsidRDefault="00F7164D"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.1.1. В целях закупки товаров, работ, услуг путем проведения аукциона необходимо:</w:t>
      </w:r>
    </w:p>
    <w:p w:rsidR="002867E3" w:rsidRPr="00C35856" w:rsidRDefault="00FA5E1D" w:rsidP="002867E3">
      <w:pPr>
        <w:pStyle w:val="ConsPlusNormal"/>
        <w:ind w:firstLine="540"/>
        <w:jc w:val="both"/>
        <w:rPr>
          <w:rFonts w:ascii="Times New Roman" w:hAnsi="Times New Roman" w:cs="Times New Roman"/>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.1.1.1. разработать и разместить </w:t>
      </w:r>
      <w:r w:rsidR="000F0FD9"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2C17EA" w:rsidRPr="003C624D">
        <w:rPr>
          <w:rFonts w:ascii="Times New Roman" w:hAnsi="Times New Roman" w:cs="Times New Roman"/>
          <w:bCs/>
          <w:sz w:val="24"/>
          <w:szCs w:val="24"/>
        </w:rPr>
        <w:t xml:space="preserve"> извещение о проведен</w:t>
      </w:r>
      <w:proofErr w:type="gramStart"/>
      <w:r w:rsidR="002C17EA" w:rsidRPr="003C624D">
        <w:rPr>
          <w:rFonts w:ascii="Times New Roman" w:hAnsi="Times New Roman" w:cs="Times New Roman"/>
          <w:bCs/>
          <w:sz w:val="24"/>
          <w:szCs w:val="24"/>
        </w:rPr>
        <w:t>ии ау</w:t>
      </w:r>
      <w:proofErr w:type="gramEnd"/>
      <w:r w:rsidR="002C17EA" w:rsidRPr="003C624D">
        <w:rPr>
          <w:rFonts w:ascii="Times New Roman" w:hAnsi="Times New Roman" w:cs="Times New Roman"/>
          <w:bCs/>
          <w:sz w:val="24"/>
          <w:szCs w:val="24"/>
        </w:rPr>
        <w:t>кциона,</w:t>
      </w:r>
      <w:r w:rsidR="00F4503E" w:rsidRPr="003C624D">
        <w:rPr>
          <w:rFonts w:ascii="Times New Roman" w:hAnsi="Times New Roman" w:cs="Times New Roman"/>
          <w:bCs/>
          <w:sz w:val="24"/>
          <w:szCs w:val="24"/>
        </w:rPr>
        <w:t xml:space="preserve"> </w:t>
      </w:r>
      <w:r w:rsidR="002867E3" w:rsidRPr="00C35856">
        <w:rPr>
          <w:rFonts w:ascii="Times New Roman" w:hAnsi="Times New Roman" w:cs="Times New Roman"/>
          <w:sz w:val="24"/>
          <w:szCs w:val="24"/>
        </w:rPr>
        <w:t>документацию об аукционе</w:t>
      </w:r>
      <w:r w:rsidR="00441C36">
        <w:rPr>
          <w:rFonts w:ascii="Times New Roman" w:hAnsi="Times New Roman" w:cs="Times New Roman"/>
          <w:sz w:val="24"/>
          <w:szCs w:val="24"/>
        </w:rPr>
        <w:t xml:space="preserve"> (аукционная документация)</w:t>
      </w:r>
      <w:r w:rsidR="002867E3" w:rsidRPr="00C35856">
        <w:rPr>
          <w:rFonts w:ascii="Times New Roman" w:hAnsi="Times New Roman" w:cs="Times New Roman"/>
          <w:sz w:val="24"/>
          <w:szCs w:val="24"/>
        </w:rPr>
        <w:t>, содержащую, в том числе информацию о величине снижения начальной (максимальной) цены договора (далее - шаг аукциона), которая может быть установлена в пределах от одной второй процента до пяти процентов начальной (максимальной) цены договора</w:t>
      </w:r>
      <w:r w:rsidR="002867E3">
        <w:rPr>
          <w:rFonts w:ascii="Times New Roman" w:hAnsi="Times New Roman" w:cs="Times New Roman"/>
          <w:sz w:val="24"/>
          <w:szCs w:val="24"/>
        </w:rPr>
        <w:t xml:space="preserve"> (цены лота);</w:t>
      </w:r>
    </w:p>
    <w:p w:rsidR="002C17EA" w:rsidRPr="003C624D"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.1.1.2. в случае получения от претендента запроса на разъяснение положений</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аукционной документации, предост</w:t>
      </w:r>
      <w:r w:rsidR="00F7164D" w:rsidRPr="003C624D">
        <w:rPr>
          <w:rFonts w:ascii="Times New Roman" w:hAnsi="Times New Roman" w:cs="Times New Roman"/>
          <w:bCs/>
          <w:sz w:val="24"/>
          <w:szCs w:val="24"/>
        </w:rPr>
        <w:t>авлять необходимые разъяснения;</w:t>
      </w:r>
    </w:p>
    <w:p w:rsidR="002C17EA" w:rsidRPr="003C624D"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lastRenderedPageBreak/>
        <w:t>10</w:t>
      </w:r>
      <w:r w:rsidR="002C17EA" w:rsidRPr="003C624D">
        <w:rPr>
          <w:rFonts w:ascii="Times New Roman" w:hAnsi="Times New Roman" w:cs="Times New Roman"/>
          <w:bCs/>
          <w:sz w:val="24"/>
          <w:szCs w:val="24"/>
        </w:rPr>
        <w:t>.1.1.3. при необходимости вносить изменения в извещение о проведении</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открытого аук</w:t>
      </w:r>
      <w:r w:rsidR="00F7164D" w:rsidRPr="003C624D">
        <w:rPr>
          <w:rFonts w:ascii="Times New Roman" w:hAnsi="Times New Roman" w:cs="Times New Roman"/>
          <w:bCs/>
          <w:sz w:val="24"/>
          <w:szCs w:val="24"/>
        </w:rPr>
        <w:t>циона, аукционную документацию;</w:t>
      </w:r>
    </w:p>
    <w:p w:rsidR="002C17EA" w:rsidRPr="003C624D"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.1.1.4. принимать все аукционные заявки, поданные в срок и в порядке,</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установленные в ау</w:t>
      </w:r>
      <w:r w:rsidR="00F7164D" w:rsidRPr="003C624D">
        <w:rPr>
          <w:rFonts w:ascii="Times New Roman" w:hAnsi="Times New Roman" w:cs="Times New Roman"/>
          <w:bCs/>
          <w:sz w:val="24"/>
          <w:szCs w:val="24"/>
        </w:rPr>
        <w:t>кционной документации;</w:t>
      </w:r>
    </w:p>
    <w:p w:rsidR="002C17EA" w:rsidRPr="003C624D"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.1.1.5. рассмотреть аукционные заявки в целях принятия решения о допуске</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или об отказе в допуске участник</w:t>
      </w:r>
      <w:r w:rsidR="00F7164D" w:rsidRPr="003C624D">
        <w:rPr>
          <w:rFonts w:ascii="Times New Roman" w:hAnsi="Times New Roman" w:cs="Times New Roman"/>
          <w:bCs/>
          <w:sz w:val="24"/>
          <w:szCs w:val="24"/>
        </w:rPr>
        <w:t>а закупки к участию в аукционе;</w:t>
      </w:r>
    </w:p>
    <w:p w:rsidR="002C17EA" w:rsidRPr="003C624D" w:rsidRDefault="00FA5E1D"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.1.1.6. провести аукцион</w:t>
      </w:r>
      <w:r w:rsidR="001B30BC" w:rsidRPr="003C624D">
        <w:rPr>
          <w:rFonts w:ascii="Times New Roman" w:hAnsi="Times New Roman" w:cs="Times New Roman"/>
          <w:bCs/>
          <w:sz w:val="24"/>
          <w:szCs w:val="24"/>
        </w:rPr>
        <w:t>;</w:t>
      </w:r>
    </w:p>
    <w:p w:rsidR="002C17EA" w:rsidRPr="003C624D"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.1.1.7. разместить </w:t>
      </w:r>
      <w:r w:rsidR="000F0FD9"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2C17EA" w:rsidRPr="003C624D">
        <w:rPr>
          <w:rFonts w:ascii="Times New Roman" w:hAnsi="Times New Roman" w:cs="Times New Roman"/>
          <w:bCs/>
          <w:sz w:val="24"/>
          <w:szCs w:val="24"/>
        </w:rPr>
        <w:t xml:space="preserve"> протоколы, составленные по результатам заседаний</w:t>
      </w:r>
      <w:r w:rsidR="00F4503E" w:rsidRPr="003C624D">
        <w:rPr>
          <w:rFonts w:ascii="Times New Roman" w:hAnsi="Times New Roman" w:cs="Times New Roman"/>
          <w:bCs/>
          <w:sz w:val="24"/>
          <w:szCs w:val="24"/>
        </w:rPr>
        <w:t xml:space="preserve"> </w:t>
      </w:r>
      <w:r w:rsidR="00A92CC4" w:rsidRPr="003C624D">
        <w:rPr>
          <w:rFonts w:ascii="Times New Roman" w:hAnsi="Times New Roman" w:cs="Times New Roman"/>
          <w:bCs/>
          <w:sz w:val="24"/>
          <w:szCs w:val="24"/>
        </w:rPr>
        <w:t>закупочной</w:t>
      </w:r>
      <w:r w:rsidR="00F7164D" w:rsidRPr="003C624D">
        <w:rPr>
          <w:rFonts w:ascii="Times New Roman" w:hAnsi="Times New Roman" w:cs="Times New Roman"/>
          <w:bCs/>
          <w:sz w:val="24"/>
          <w:szCs w:val="24"/>
        </w:rPr>
        <w:t xml:space="preserve"> комиссии;</w:t>
      </w:r>
    </w:p>
    <w:p w:rsidR="002C17EA" w:rsidRPr="003C624D" w:rsidRDefault="00FA5E1D"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.1.1.8. заключить договор по результатам закупки.</w:t>
      </w:r>
    </w:p>
    <w:p w:rsidR="00F7164D" w:rsidRPr="003C624D" w:rsidRDefault="00F7164D"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A92CC4"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.2. Извещение о проведении открытого аукциона</w:t>
      </w:r>
    </w:p>
    <w:p w:rsidR="00F7164D" w:rsidRPr="003C624D" w:rsidRDefault="00F7164D"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707831"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.2.1</w:t>
      </w:r>
      <w:r w:rsidR="002C17EA" w:rsidRPr="00707831">
        <w:rPr>
          <w:rFonts w:ascii="Times New Roman" w:hAnsi="Times New Roman" w:cs="Times New Roman"/>
          <w:bCs/>
          <w:sz w:val="24"/>
          <w:szCs w:val="24"/>
        </w:rPr>
        <w:t xml:space="preserve">. </w:t>
      </w:r>
      <w:r w:rsidR="001C7D8C" w:rsidRPr="00707831">
        <w:rPr>
          <w:rFonts w:ascii="Times New Roman" w:hAnsi="Times New Roman" w:cs="Times New Roman"/>
          <w:bCs/>
          <w:sz w:val="24"/>
          <w:szCs w:val="24"/>
        </w:rPr>
        <w:t>Заказчик</w:t>
      </w:r>
      <w:r w:rsidR="002C17EA" w:rsidRPr="00707831">
        <w:rPr>
          <w:rFonts w:ascii="Times New Roman" w:hAnsi="Times New Roman" w:cs="Times New Roman"/>
          <w:bCs/>
          <w:sz w:val="24"/>
          <w:szCs w:val="24"/>
        </w:rPr>
        <w:t xml:space="preserve"> не менее чем за </w:t>
      </w:r>
      <w:r w:rsidR="00147523" w:rsidRPr="00707831">
        <w:rPr>
          <w:rFonts w:ascii="Times New Roman" w:hAnsi="Times New Roman" w:cs="Times New Roman"/>
          <w:bCs/>
          <w:sz w:val="24"/>
          <w:szCs w:val="24"/>
        </w:rPr>
        <w:t>15 (пятнадцать) дней</w:t>
      </w:r>
      <w:r w:rsidR="002C17EA" w:rsidRPr="00707831">
        <w:rPr>
          <w:rFonts w:ascii="Times New Roman" w:hAnsi="Times New Roman" w:cs="Times New Roman"/>
          <w:bCs/>
          <w:sz w:val="24"/>
          <w:szCs w:val="24"/>
        </w:rPr>
        <w:t xml:space="preserve"> до</w:t>
      </w:r>
      <w:r w:rsidR="00147523" w:rsidRPr="00707831">
        <w:rPr>
          <w:rFonts w:ascii="Times New Roman" w:hAnsi="Times New Roman" w:cs="Times New Roman"/>
          <w:bCs/>
          <w:sz w:val="24"/>
          <w:szCs w:val="24"/>
        </w:rPr>
        <w:t xml:space="preserve"> даты окончания срока подачи</w:t>
      </w:r>
      <w:r w:rsidR="002C17EA" w:rsidRPr="00707831">
        <w:rPr>
          <w:rFonts w:ascii="Times New Roman" w:hAnsi="Times New Roman" w:cs="Times New Roman"/>
          <w:bCs/>
          <w:sz w:val="24"/>
          <w:szCs w:val="24"/>
        </w:rPr>
        <w:t xml:space="preserve"> заявок на</w:t>
      </w:r>
      <w:r w:rsidR="00132A80"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 xml:space="preserve">участие в аукционе размещает </w:t>
      </w:r>
      <w:r w:rsidR="000F0FD9" w:rsidRPr="00707831">
        <w:rPr>
          <w:rFonts w:ascii="Times New Roman" w:hAnsi="Times New Roman" w:cs="Times New Roman"/>
          <w:bCs/>
          <w:sz w:val="24"/>
          <w:szCs w:val="24"/>
        </w:rPr>
        <w:t xml:space="preserve">в </w:t>
      </w:r>
      <w:r w:rsidR="00CD41B6" w:rsidRPr="00707831">
        <w:rPr>
          <w:rFonts w:ascii="Times New Roman" w:hAnsi="Times New Roman" w:cs="Times New Roman"/>
          <w:bCs/>
          <w:sz w:val="24"/>
          <w:szCs w:val="24"/>
        </w:rPr>
        <w:t>ЕИС</w:t>
      </w:r>
      <w:r w:rsidR="002C17EA" w:rsidRPr="00707831">
        <w:rPr>
          <w:rFonts w:ascii="Times New Roman" w:hAnsi="Times New Roman" w:cs="Times New Roman"/>
          <w:bCs/>
          <w:sz w:val="24"/>
          <w:szCs w:val="24"/>
        </w:rPr>
        <w:t xml:space="preserve"> извещение о проведен</w:t>
      </w:r>
      <w:proofErr w:type="gramStart"/>
      <w:r w:rsidR="002C17EA" w:rsidRPr="00707831">
        <w:rPr>
          <w:rFonts w:ascii="Times New Roman" w:hAnsi="Times New Roman" w:cs="Times New Roman"/>
          <w:bCs/>
          <w:sz w:val="24"/>
          <w:szCs w:val="24"/>
        </w:rPr>
        <w:t>ии ау</w:t>
      </w:r>
      <w:proofErr w:type="gramEnd"/>
      <w:r w:rsidR="002C17EA" w:rsidRPr="00707831">
        <w:rPr>
          <w:rFonts w:ascii="Times New Roman" w:hAnsi="Times New Roman" w:cs="Times New Roman"/>
          <w:bCs/>
          <w:sz w:val="24"/>
          <w:szCs w:val="24"/>
        </w:rPr>
        <w:t>кциона.</w:t>
      </w:r>
    </w:p>
    <w:p w:rsidR="002C17EA" w:rsidRPr="00707831" w:rsidRDefault="00FA5E1D" w:rsidP="0026114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.2.2. В извещении о проведен</w:t>
      </w:r>
      <w:proofErr w:type="gramStart"/>
      <w:r w:rsidR="002C17EA" w:rsidRPr="00707831">
        <w:rPr>
          <w:rFonts w:ascii="Times New Roman" w:hAnsi="Times New Roman" w:cs="Times New Roman"/>
          <w:bCs/>
          <w:sz w:val="24"/>
          <w:szCs w:val="24"/>
        </w:rPr>
        <w:t>ии ау</w:t>
      </w:r>
      <w:proofErr w:type="gramEnd"/>
      <w:r w:rsidR="002C17EA" w:rsidRPr="00707831">
        <w:rPr>
          <w:rFonts w:ascii="Times New Roman" w:hAnsi="Times New Roman" w:cs="Times New Roman"/>
          <w:bCs/>
          <w:sz w:val="24"/>
          <w:szCs w:val="24"/>
        </w:rPr>
        <w:t>кциона должны быть указаны</w:t>
      </w:r>
      <w:r w:rsidR="00F4503E"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сведения в соответствии с п. 6.3.1. настоящего Положения</w:t>
      </w:r>
      <w:r w:rsidR="0026114E" w:rsidRPr="00707831">
        <w:rPr>
          <w:rFonts w:ascii="Times New Roman" w:hAnsi="Times New Roman" w:cs="Times New Roman"/>
          <w:bCs/>
          <w:sz w:val="24"/>
          <w:szCs w:val="24"/>
        </w:rPr>
        <w:t>.</w:t>
      </w:r>
    </w:p>
    <w:p w:rsidR="00DC0F3F" w:rsidRPr="00AC7E85" w:rsidRDefault="00FA5E1D" w:rsidP="00F7164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 xml:space="preserve">.2.3. </w:t>
      </w:r>
      <w:r w:rsidR="00DC0F3F" w:rsidRPr="00707831">
        <w:rPr>
          <w:rFonts w:ascii="Times New Roman" w:hAnsi="Times New Roman" w:cs="Times New Roman"/>
          <w:sz w:val="24"/>
          <w:szCs w:val="24"/>
        </w:rPr>
        <w:t>Извещение  о  проведен</w:t>
      </w:r>
      <w:proofErr w:type="gramStart"/>
      <w:r w:rsidR="00DC0F3F" w:rsidRPr="00707831">
        <w:rPr>
          <w:rFonts w:ascii="Times New Roman" w:hAnsi="Times New Roman" w:cs="Times New Roman"/>
          <w:sz w:val="24"/>
          <w:szCs w:val="24"/>
        </w:rPr>
        <w:t>ии  ау</w:t>
      </w:r>
      <w:proofErr w:type="gramEnd"/>
      <w:r w:rsidR="00DC0F3F" w:rsidRPr="00707831">
        <w:rPr>
          <w:rFonts w:ascii="Times New Roman" w:hAnsi="Times New Roman" w:cs="Times New Roman"/>
          <w:sz w:val="24"/>
          <w:szCs w:val="24"/>
        </w:rPr>
        <w:t>кциона  является неотъемлемой  частью  аукционной документации.  Сведения,  содержащиеся  в  извещении  о проведен</w:t>
      </w:r>
      <w:proofErr w:type="gramStart"/>
      <w:r w:rsidR="00DC0F3F" w:rsidRPr="00707831">
        <w:rPr>
          <w:rFonts w:ascii="Times New Roman" w:hAnsi="Times New Roman" w:cs="Times New Roman"/>
          <w:sz w:val="24"/>
          <w:szCs w:val="24"/>
        </w:rPr>
        <w:t>ии</w:t>
      </w:r>
      <w:r w:rsidR="00AC7E85" w:rsidRPr="00707831">
        <w:rPr>
          <w:rFonts w:ascii="Times New Roman" w:hAnsi="Times New Roman" w:cs="Times New Roman"/>
          <w:sz w:val="24"/>
          <w:szCs w:val="24"/>
        </w:rPr>
        <w:t xml:space="preserve"> </w:t>
      </w:r>
      <w:r w:rsidR="00DC0F3F" w:rsidRPr="00707831">
        <w:rPr>
          <w:rFonts w:ascii="Times New Roman" w:hAnsi="Times New Roman" w:cs="Times New Roman"/>
          <w:sz w:val="24"/>
          <w:szCs w:val="24"/>
        </w:rPr>
        <w:t>ау</w:t>
      </w:r>
      <w:proofErr w:type="gramEnd"/>
      <w:r w:rsidR="00DC0F3F" w:rsidRPr="00707831">
        <w:rPr>
          <w:rFonts w:ascii="Times New Roman" w:hAnsi="Times New Roman" w:cs="Times New Roman"/>
          <w:sz w:val="24"/>
          <w:szCs w:val="24"/>
        </w:rPr>
        <w:t>кциона,  должны  соответствовать  сведениям, указанным в документации о закупке</w:t>
      </w:r>
    </w:p>
    <w:p w:rsidR="004B4FFB" w:rsidRDefault="0026114E" w:rsidP="00261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10.2.4. </w:t>
      </w:r>
      <w:r w:rsidRPr="00C35856">
        <w:rPr>
          <w:rFonts w:ascii="Times New Roman" w:hAnsi="Times New Roman" w:cs="Times New Roman"/>
          <w:sz w:val="24"/>
          <w:szCs w:val="24"/>
        </w:rPr>
        <w:t xml:space="preserve">Заказчик вправе принять решение о внесении изменений в извещение о проведении аукциона не </w:t>
      </w:r>
      <w:proofErr w:type="gramStart"/>
      <w:r w:rsidRPr="00C35856">
        <w:rPr>
          <w:rFonts w:ascii="Times New Roman" w:hAnsi="Times New Roman" w:cs="Times New Roman"/>
          <w:sz w:val="24"/>
          <w:szCs w:val="24"/>
        </w:rPr>
        <w:t>позднее</w:t>
      </w:r>
      <w:proofErr w:type="gramEnd"/>
      <w:r w:rsidRPr="00C35856">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объекта закупки и увеличение размера обеспечения заявок на участие в аукционе не допускаются. </w:t>
      </w:r>
    </w:p>
    <w:p w:rsidR="0026114E" w:rsidRPr="00C35856" w:rsidRDefault="0026114E" w:rsidP="0026114E">
      <w:pPr>
        <w:pStyle w:val="ConsPlusNormal"/>
        <w:ind w:firstLine="540"/>
        <w:jc w:val="both"/>
        <w:rPr>
          <w:rFonts w:ascii="Times New Roman" w:hAnsi="Times New Roman" w:cs="Times New Roman"/>
          <w:sz w:val="24"/>
          <w:szCs w:val="24"/>
        </w:rPr>
      </w:pPr>
      <w:r w:rsidRPr="00C35856">
        <w:rPr>
          <w:rFonts w:ascii="Times New Roman" w:hAnsi="Times New Roman" w:cs="Times New Roman"/>
          <w:sz w:val="24"/>
          <w:szCs w:val="24"/>
        </w:rPr>
        <w:t xml:space="preserve">В течение трех дней </w:t>
      </w:r>
      <w:proofErr w:type="gramStart"/>
      <w:r w:rsidRPr="00C35856">
        <w:rPr>
          <w:rFonts w:ascii="Times New Roman" w:hAnsi="Times New Roman" w:cs="Times New Roman"/>
          <w:sz w:val="24"/>
          <w:szCs w:val="24"/>
        </w:rPr>
        <w:t>с даты принятия</w:t>
      </w:r>
      <w:proofErr w:type="gramEnd"/>
      <w:r w:rsidRPr="00C35856">
        <w:rPr>
          <w:rFonts w:ascii="Times New Roman" w:hAnsi="Times New Roman" w:cs="Times New Roman"/>
          <w:sz w:val="24"/>
          <w:szCs w:val="24"/>
        </w:rPr>
        <w:t xml:space="preserve"> такого решения указанные изменения размещаются заказчиком в ЕИС и направляются заказными письмами или в форме электронных документов всем участникам закупки, которым была предоставлена документация об аукционе. </w:t>
      </w:r>
      <w:proofErr w:type="gramStart"/>
      <w:r w:rsidRPr="00C35856">
        <w:rPr>
          <w:rFonts w:ascii="Times New Roman" w:hAnsi="Times New Roman" w:cs="Times New Roman"/>
          <w:sz w:val="24"/>
          <w:szCs w:val="24"/>
        </w:rPr>
        <w:t>В случае если изменения в извещение о проведении аукциона, внесены заказчиком позднее, чем за 10 дней до даты окончания подачи заявок на участие в аукционе, срок подачи заявок на участие в аукционе должен быть продлен так, чтобы с даты размещения в ЕИС внесенных в извещение о проведении аукциона, изменений до даты окончания срока подачи заявок на участие в закупке такой</w:t>
      </w:r>
      <w:proofErr w:type="gramEnd"/>
      <w:r w:rsidRPr="00C35856">
        <w:rPr>
          <w:rFonts w:ascii="Times New Roman" w:hAnsi="Times New Roman" w:cs="Times New Roman"/>
          <w:sz w:val="24"/>
          <w:szCs w:val="24"/>
        </w:rPr>
        <w:t xml:space="preserve"> срок составлял не менее чем 10 дней или, если такие изменения вносятся в отношении конкретного лота, срок подачи заявок на участие в аукционе должен быть продл</w:t>
      </w:r>
      <w:r w:rsidR="004B4FFB">
        <w:rPr>
          <w:rFonts w:ascii="Times New Roman" w:hAnsi="Times New Roman" w:cs="Times New Roman"/>
          <w:sz w:val="24"/>
          <w:szCs w:val="24"/>
        </w:rPr>
        <w:t>ен в отношении конкретного лота.</w:t>
      </w:r>
    </w:p>
    <w:p w:rsidR="00F7164D" w:rsidRPr="003C624D" w:rsidRDefault="00F7164D"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A92CC4" w:rsidP="002C17EA">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t>10</w:t>
      </w:r>
      <w:r w:rsidR="002C17EA" w:rsidRPr="00707831">
        <w:rPr>
          <w:rFonts w:ascii="Times New Roman" w:hAnsi="Times New Roman" w:cs="Times New Roman"/>
          <w:b/>
          <w:bCs/>
          <w:sz w:val="24"/>
          <w:szCs w:val="24"/>
        </w:rPr>
        <w:t>.3. Аукционная документация</w:t>
      </w:r>
    </w:p>
    <w:p w:rsidR="00F7164D" w:rsidRPr="003C624D" w:rsidRDefault="00F7164D"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303CAC"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.3.1.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одновременно с размещением извещения о проведен</w:t>
      </w:r>
      <w:proofErr w:type="gramStart"/>
      <w:r w:rsidR="002C17EA" w:rsidRPr="003C624D">
        <w:rPr>
          <w:rFonts w:ascii="Times New Roman" w:hAnsi="Times New Roman" w:cs="Times New Roman"/>
          <w:bCs/>
          <w:sz w:val="24"/>
          <w:szCs w:val="24"/>
        </w:rPr>
        <w:t>ии</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w:t>
      </w:r>
      <w:proofErr w:type="gramEnd"/>
      <w:r w:rsidR="002C17EA" w:rsidRPr="003C624D">
        <w:rPr>
          <w:rFonts w:ascii="Times New Roman" w:hAnsi="Times New Roman" w:cs="Times New Roman"/>
          <w:bCs/>
          <w:sz w:val="24"/>
          <w:szCs w:val="24"/>
        </w:rPr>
        <w:t xml:space="preserve">кциона размещает </w:t>
      </w:r>
      <w:r w:rsidR="006E177D"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6E177D"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аукционную документацию.</w:t>
      </w:r>
    </w:p>
    <w:p w:rsidR="002C17EA" w:rsidRPr="003C624D" w:rsidRDefault="00303CAC"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.3.1.1. Сведения, содержащиеся в аукционной документации, должны</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соответствовать сведениям, указанным в извещении о проведен</w:t>
      </w:r>
      <w:proofErr w:type="gramStart"/>
      <w:r w:rsidR="002C17EA" w:rsidRPr="003C624D">
        <w:rPr>
          <w:rFonts w:ascii="Times New Roman" w:hAnsi="Times New Roman" w:cs="Times New Roman"/>
          <w:bCs/>
          <w:sz w:val="24"/>
          <w:szCs w:val="24"/>
        </w:rPr>
        <w:t>ии ау</w:t>
      </w:r>
      <w:proofErr w:type="gramEnd"/>
      <w:r w:rsidR="002C17EA" w:rsidRPr="003C624D">
        <w:rPr>
          <w:rFonts w:ascii="Times New Roman" w:hAnsi="Times New Roman" w:cs="Times New Roman"/>
          <w:bCs/>
          <w:sz w:val="24"/>
          <w:szCs w:val="24"/>
        </w:rPr>
        <w:t>кциона.</w:t>
      </w:r>
    </w:p>
    <w:p w:rsidR="002C17EA" w:rsidRPr="003C624D" w:rsidRDefault="00303CAC" w:rsidP="00F7164D">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.3.2. </w:t>
      </w:r>
      <w:r w:rsidR="00A14378" w:rsidRPr="003C624D">
        <w:rPr>
          <w:rFonts w:ascii="Times New Roman" w:hAnsi="Times New Roman" w:cs="Times New Roman"/>
          <w:bCs/>
          <w:sz w:val="24"/>
          <w:szCs w:val="24"/>
        </w:rPr>
        <w:t>А</w:t>
      </w:r>
      <w:r w:rsidR="002C17EA" w:rsidRPr="003C624D">
        <w:rPr>
          <w:rFonts w:ascii="Times New Roman" w:hAnsi="Times New Roman" w:cs="Times New Roman"/>
          <w:bCs/>
          <w:sz w:val="24"/>
          <w:szCs w:val="24"/>
        </w:rPr>
        <w:t>укционн</w:t>
      </w:r>
      <w:r w:rsidR="00A14378" w:rsidRPr="003C624D">
        <w:rPr>
          <w:rFonts w:ascii="Times New Roman" w:hAnsi="Times New Roman" w:cs="Times New Roman"/>
          <w:bCs/>
          <w:sz w:val="24"/>
          <w:szCs w:val="24"/>
        </w:rPr>
        <w:t>ая</w:t>
      </w:r>
      <w:r w:rsidR="002C17EA" w:rsidRPr="003C624D">
        <w:rPr>
          <w:rFonts w:ascii="Times New Roman" w:hAnsi="Times New Roman" w:cs="Times New Roman"/>
          <w:bCs/>
          <w:sz w:val="24"/>
          <w:szCs w:val="24"/>
        </w:rPr>
        <w:t xml:space="preserve"> документаци</w:t>
      </w:r>
      <w:r w:rsidR="00A14378" w:rsidRPr="003C624D">
        <w:rPr>
          <w:rFonts w:ascii="Times New Roman" w:hAnsi="Times New Roman" w:cs="Times New Roman"/>
          <w:bCs/>
          <w:sz w:val="24"/>
          <w:szCs w:val="24"/>
        </w:rPr>
        <w:t>я</w:t>
      </w:r>
      <w:r w:rsidR="00F4503E" w:rsidRPr="003C624D">
        <w:rPr>
          <w:rFonts w:ascii="Times New Roman" w:hAnsi="Times New Roman" w:cs="Times New Roman"/>
          <w:bCs/>
          <w:sz w:val="24"/>
          <w:szCs w:val="24"/>
        </w:rPr>
        <w:t xml:space="preserve"> </w:t>
      </w:r>
      <w:r w:rsidR="00A14378" w:rsidRPr="003C624D">
        <w:rPr>
          <w:rFonts w:ascii="Times New Roman" w:hAnsi="Times New Roman" w:cs="Times New Roman"/>
          <w:bCs/>
          <w:sz w:val="24"/>
          <w:szCs w:val="24"/>
        </w:rPr>
        <w:t>содержит</w:t>
      </w:r>
      <w:r w:rsidR="002C17EA" w:rsidRPr="003C624D">
        <w:rPr>
          <w:rFonts w:ascii="Times New Roman" w:hAnsi="Times New Roman" w:cs="Times New Roman"/>
          <w:bCs/>
          <w:sz w:val="24"/>
          <w:szCs w:val="24"/>
        </w:rPr>
        <w:t xml:space="preserve"> сведения в</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соответствии с пунктом 6.4. </w:t>
      </w:r>
      <w:r w:rsidR="004B4FFB">
        <w:rPr>
          <w:rFonts w:ascii="Times New Roman" w:hAnsi="Times New Roman" w:cs="Times New Roman"/>
          <w:bCs/>
          <w:sz w:val="24"/>
          <w:szCs w:val="24"/>
        </w:rPr>
        <w:t>Положения</w:t>
      </w:r>
      <w:r w:rsidR="00FD4A94">
        <w:rPr>
          <w:rFonts w:ascii="Times New Roman" w:hAnsi="Times New Roman" w:cs="Times New Roman"/>
          <w:bCs/>
          <w:sz w:val="24"/>
          <w:szCs w:val="24"/>
        </w:rPr>
        <w:t>, а так же сведения:</w:t>
      </w:r>
    </w:p>
    <w:p w:rsidR="002C17EA" w:rsidRPr="00707831"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.3.2.1. требования к сроку и (или) объему предоставления гарантий</w:t>
      </w:r>
      <w:r w:rsidR="00F4503E"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качества товара, работ, услуг, к обслуживанию товара, к расходам на эксплуатацию</w:t>
      </w:r>
      <w:r w:rsidR="0050584C" w:rsidRPr="00707831">
        <w:rPr>
          <w:rFonts w:ascii="Times New Roman" w:hAnsi="Times New Roman" w:cs="Times New Roman"/>
          <w:bCs/>
          <w:sz w:val="24"/>
          <w:szCs w:val="24"/>
        </w:rPr>
        <w:t xml:space="preserve"> товара (при необходимости);</w:t>
      </w:r>
    </w:p>
    <w:p w:rsidR="002C17EA" w:rsidRPr="00707831"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.3.2.2. сведения о валюте, используемой для формирования цены договора и</w:t>
      </w:r>
      <w:r w:rsidR="00F4503E"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расчетов с поставщиками</w:t>
      </w:r>
      <w:r w:rsidR="0050584C" w:rsidRPr="00707831">
        <w:rPr>
          <w:rFonts w:ascii="Times New Roman" w:hAnsi="Times New Roman" w:cs="Times New Roman"/>
          <w:bCs/>
          <w:sz w:val="24"/>
          <w:szCs w:val="24"/>
        </w:rPr>
        <w:t xml:space="preserve"> (исполнителями, подрядчиками);</w:t>
      </w:r>
    </w:p>
    <w:p w:rsidR="002C17EA" w:rsidRPr="00707831"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lastRenderedPageBreak/>
        <w:t>10</w:t>
      </w:r>
      <w:r w:rsidR="002C17EA" w:rsidRPr="00707831">
        <w:rPr>
          <w:rFonts w:ascii="Times New Roman" w:hAnsi="Times New Roman" w:cs="Times New Roman"/>
          <w:bCs/>
          <w:sz w:val="24"/>
          <w:szCs w:val="24"/>
        </w:rPr>
        <w:t xml:space="preserve">.3.2.3. сведения о возможности </w:t>
      </w:r>
      <w:r w:rsidR="001C7D8C" w:rsidRPr="00707831">
        <w:rPr>
          <w:rFonts w:ascii="Times New Roman" w:hAnsi="Times New Roman" w:cs="Times New Roman"/>
          <w:bCs/>
          <w:sz w:val="24"/>
          <w:szCs w:val="24"/>
        </w:rPr>
        <w:t>Заказчик</w:t>
      </w:r>
      <w:r w:rsidR="002C17EA" w:rsidRPr="00707831">
        <w:rPr>
          <w:rFonts w:ascii="Times New Roman" w:hAnsi="Times New Roman" w:cs="Times New Roman"/>
          <w:bCs/>
          <w:sz w:val="24"/>
          <w:szCs w:val="24"/>
        </w:rPr>
        <w:t>а увеличить количество поставляемого</w:t>
      </w:r>
      <w:r w:rsidR="00F4503E"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товара при заключени</w:t>
      </w:r>
      <w:r w:rsidR="0050584C" w:rsidRPr="00707831">
        <w:rPr>
          <w:rFonts w:ascii="Times New Roman" w:hAnsi="Times New Roman" w:cs="Times New Roman"/>
          <w:bCs/>
          <w:sz w:val="24"/>
          <w:szCs w:val="24"/>
        </w:rPr>
        <w:t>и договора (при необходимости);</w:t>
      </w:r>
    </w:p>
    <w:p w:rsidR="002C17EA" w:rsidRPr="00707831"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w:t>
      </w:r>
      <w:r w:rsidR="00A92CC4" w:rsidRPr="00707831">
        <w:rPr>
          <w:rFonts w:ascii="Times New Roman" w:hAnsi="Times New Roman" w:cs="Times New Roman"/>
          <w:bCs/>
          <w:sz w:val="24"/>
          <w:szCs w:val="24"/>
        </w:rPr>
        <w:t>4</w:t>
      </w:r>
      <w:r w:rsidR="002C17EA" w:rsidRPr="00707831">
        <w:rPr>
          <w:rFonts w:ascii="Times New Roman" w:hAnsi="Times New Roman" w:cs="Times New Roman"/>
          <w:bCs/>
          <w:sz w:val="24"/>
          <w:szCs w:val="24"/>
        </w:rPr>
        <w:t xml:space="preserve">. сведения о возможности </w:t>
      </w:r>
      <w:r w:rsidR="001C7D8C" w:rsidRPr="00707831">
        <w:rPr>
          <w:rFonts w:ascii="Times New Roman" w:hAnsi="Times New Roman" w:cs="Times New Roman"/>
          <w:bCs/>
          <w:sz w:val="24"/>
          <w:szCs w:val="24"/>
        </w:rPr>
        <w:t>Заказчик</w:t>
      </w:r>
      <w:r w:rsidR="002C17EA" w:rsidRPr="00707831">
        <w:rPr>
          <w:rFonts w:ascii="Times New Roman" w:hAnsi="Times New Roman" w:cs="Times New Roman"/>
          <w:bCs/>
          <w:sz w:val="24"/>
          <w:szCs w:val="24"/>
        </w:rPr>
        <w:t>а изменить предусмотренные</w:t>
      </w:r>
      <w:r w:rsidR="00F4503E"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договором количество товаров, объем работ, услуг и процент такого изменения (при</w:t>
      </w:r>
      <w:r w:rsidR="0050584C" w:rsidRPr="00707831">
        <w:rPr>
          <w:rFonts w:ascii="Times New Roman" w:hAnsi="Times New Roman" w:cs="Times New Roman"/>
          <w:bCs/>
          <w:sz w:val="24"/>
          <w:szCs w:val="24"/>
        </w:rPr>
        <w:t xml:space="preserve"> необходимости);</w:t>
      </w:r>
    </w:p>
    <w:p w:rsidR="002C17EA" w:rsidRPr="00707831"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w:t>
      </w:r>
      <w:r w:rsidR="00A92CC4" w:rsidRPr="00707831">
        <w:rPr>
          <w:rFonts w:ascii="Times New Roman" w:hAnsi="Times New Roman" w:cs="Times New Roman"/>
          <w:bCs/>
          <w:sz w:val="24"/>
          <w:szCs w:val="24"/>
        </w:rPr>
        <w:t>5</w:t>
      </w:r>
      <w:r w:rsidR="002C17EA" w:rsidRPr="00707831">
        <w:rPr>
          <w:rFonts w:ascii="Times New Roman" w:hAnsi="Times New Roman" w:cs="Times New Roman"/>
          <w:bCs/>
          <w:sz w:val="24"/>
          <w:szCs w:val="24"/>
        </w:rPr>
        <w:t>. порядок и срок отзыва аукционных заявок, порядок внесения</w:t>
      </w:r>
      <w:r w:rsidR="0050584C" w:rsidRPr="00707831">
        <w:rPr>
          <w:rFonts w:ascii="Times New Roman" w:hAnsi="Times New Roman" w:cs="Times New Roman"/>
          <w:bCs/>
          <w:sz w:val="24"/>
          <w:szCs w:val="24"/>
        </w:rPr>
        <w:t xml:space="preserve"> изменений в такие заявки;</w:t>
      </w:r>
    </w:p>
    <w:p w:rsidR="002C17EA" w:rsidRPr="00707831"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w:t>
      </w:r>
      <w:r w:rsidR="00A92CC4" w:rsidRPr="00707831">
        <w:rPr>
          <w:rFonts w:ascii="Times New Roman" w:hAnsi="Times New Roman" w:cs="Times New Roman"/>
          <w:bCs/>
          <w:sz w:val="24"/>
          <w:szCs w:val="24"/>
        </w:rPr>
        <w:t>6</w:t>
      </w:r>
      <w:r w:rsidR="002C17EA" w:rsidRPr="00707831">
        <w:rPr>
          <w:rFonts w:ascii="Times New Roman" w:hAnsi="Times New Roman" w:cs="Times New Roman"/>
          <w:bCs/>
          <w:sz w:val="24"/>
          <w:szCs w:val="24"/>
        </w:rPr>
        <w:t>.</w:t>
      </w:r>
      <w:r w:rsidR="00373B31" w:rsidRPr="00707831">
        <w:rPr>
          <w:rFonts w:ascii="Times New Roman" w:hAnsi="Times New Roman" w:cs="Times New Roman"/>
          <w:sz w:val="24"/>
          <w:szCs w:val="24"/>
        </w:rPr>
        <w:t xml:space="preserve"> размер обеспечения исполнения договора и/или обеспечения исполнения гарантийных обязательств, срок и порядок их предоставления</w:t>
      </w:r>
      <w:r w:rsidR="00373B31" w:rsidRPr="00707831">
        <w:rPr>
          <w:rFonts w:ascii="Times New Roman" w:hAnsi="Times New Roman" w:cs="Times New Roman"/>
          <w:sz w:val="24"/>
          <w:szCs w:val="24"/>
        </w:rPr>
        <w:br/>
        <w:t>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r w:rsidR="0050584C" w:rsidRPr="00707831">
        <w:rPr>
          <w:rFonts w:ascii="Times New Roman" w:hAnsi="Times New Roman" w:cs="Times New Roman"/>
          <w:bCs/>
          <w:sz w:val="24"/>
          <w:szCs w:val="24"/>
        </w:rPr>
        <w:t>;</w:t>
      </w:r>
    </w:p>
    <w:p w:rsidR="002C17EA" w:rsidRPr="00707831"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w:t>
      </w:r>
      <w:r w:rsidR="00A92CC4" w:rsidRPr="00707831">
        <w:rPr>
          <w:rFonts w:ascii="Times New Roman" w:hAnsi="Times New Roman" w:cs="Times New Roman"/>
          <w:bCs/>
          <w:sz w:val="24"/>
          <w:szCs w:val="24"/>
        </w:rPr>
        <w:t>7</w:t>
      </w:r>
      <w:r w:rsidR="002C17EA" w:rsidRPr="00707831">
        <w:rPr>
          <w:rFonts w:ascii="Times New Roman" w:hAnsi="Times New Roman" w:cs="Times New Roman"/>
          <w:bCs/>
          <w:sz w:val="24"/>
          <w:szCs w:val="24"/>
        </w:rPr>
        <w:t>. порядок проведения аукц</w:t>
      </w:r>
      <w:r w:rsidR="0050584C" w:rsidRPr="00707831">
        <w:rPr>
          <w:rFonts w:ascii="Times New Roman" w:hAnsi="Times New Roman" w:cs="Times New Roman"/>
          <w:bCs/>
          <w:sz w:val="24"/>
          <w:szCs w:val="24"/>
        </w:rPr>
        <w:t>иона, в том числе шаг аукциона;</w:t>
      </w:r>
    </w:p>
    <w:p w:rsidR="002C17EA" w:rsidRPr="00707831"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w:t>
      </w:r>
      <w:r w:rsidR="00373B31" w:rsidRPr="00707831">
        <w:rPr>
          <w:rFonts w:ascii="Times New Roman" w:hAnsi="Times New Roman" w:cs="Times New Roman"/>
          <w:bCs/>
          <w:sz w:val="24"/>
          <w:szCs w:val="24"/>
        </w:rPr>
        <w:t>8</w:t>
      </w:r>
      <w:r w:rsidR="002C17EA" w:rsidRPr="00707831">
        <w:rPr>
          <w:rFonts w:ascii="Times New Roman" w:hAnsi="Times New Roman" w:cs="Times New Roman"/>
          <w:bCs/>
          <w:sz w:val="24"/>
          <w:szCs w:val="24"/>
        </w:rPr>
        <w:t>.</w:t>
      </w:r>
      <w:r w:rsidR="00373B31" w:rsidRPr="00707831">
        <w:rPr>
          <w:rFonts w:ascii="Times New Roman" w:hAnsi="Times New Roman" w:cs="Times New Roman"/>
          <w:sz w:val="24"/>
          <w:szCs w:val="24"/>
        </w:rPr>
        <w:t xml:space="preserve"> размер обеспечения заявки на участие в аукционе, срок и порядок внесения денежных сре</w:t>
      </w:r>
      <w:proofErr w:type="gramStart"/>
      <w:r w:rsidR="00373B31" w:rsidRPr="00707831">
        <w:rPr>
          <w:rFonts w:ascii="Times New Roman" w:hAnsi="Times New Roman" w:cs="Times New Roman"/>
          <w:sz w:val="24"/>
          <w:szCs w:val="24"/>
        </w:rPr>
        <w:t>дств в к</w:t>
      </w:r>
      <w:proofErr w:type="gramEnd"/>
      <w:r w:rsidR="00373B31" w:rsidRPr="00707831">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настоящим Положением</w:t>
      </w:r>
      <w:r w:rsidR="0050584C" w:rsidRPr="00707831">
        <w:rPr>
          <w:rFonts w:ascii="Times New Roman" w:hAnsi="Times New Roman" w:cs="Times New Roman"/>
          <w:bCs/>
          <w:sz w:val="24"/>
          <w:szCs w:val="24"/>
        </w:rPr>
        <w:t>;</w:t>
      </w:r>
    </w:p>
    <w:p w:rsidR="002C17EA" w:rsidRPr="00707831" w:rsidRDefault="00303CAC" w:rsidP="00F7164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373B31" w:rsidRPr="00707831">
        <w:rPr>
          <w:rFonts w:ascii="Times New Roman" w:hAnsi="Times New Roman" w:cs="Times New Roman"/>
          <w:bCs/>
          <w:sz w:val="24"/>
          <w:szCs w:val="24"/>
        </w:rPr>
        <w:t>.3.2.9</w:t>
      </w:r>
      <w:r w:rsidR="002C17EA" w:rsidRPr="00707831">
        <w:rPr>
          <w:rFonts w:ascii="Times New Roman" w:hAnsi="Times New Roman" w:cs="Times New Roman"/>
          <w:bCs/>
          <w:sz w:val="24"/>
          <w:szCs w:val="24"/>
        </w:rPr>
        <w:t>. срок подписания договора победителем, иными участниками закупки</w:t>
      </w:r>
      <w:r w:rsidR="00F7164D" w:rsidRPr="00707831">
        <w:rPr>
          <w:rFonts w:ascii="Times New Roman" w:hAnsi="Times New Roman" w:cs="Times New Roman"/>
          <w:bCs/>
          <w:sz w:val="24"/>
          <w:szCs w:val="24"/>
        </w:rPr>
        <w:t>;</w:t>
      </w:r>
    </w:p>
    <w:p w:rsidR="002C17EA" w:rsidRPr="00707831"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.3.2.1</w:t>
      </w:r>
      <w:r w:rsidR="00373B31" w:rsidRPr="00707831">
        <w:rPr>
          <w:rFonts w:ascii="Times New Roman" w:hAnsi="Times New Roman" w:cs="Times New Roman"/>
          <w:bCs/>
          <w:sz w:val="24"/>
          <w:szCs w:val="24"/>
        </w:rPr>
        <w:t>0</w:t>
      </w:r>
      <w:r w:rsidR="002C17EA" w:rsidRPr="00707831">
        <w:rPr>
          <w:rFonts w:ascii="Times New Roman" w:hAnsi="Times New Roman" w:cs="Times New Roman"/>
          <w:bCs/>
          <w:sz w:val="24"/>
          <w:szCs w:val="24"/>
        </w:rPr>
        <w:t>. последствия при</w:t>
      </w:r>
      <w:r w:rsidR="0050584C" w:rsidRPr="00707831">
        <w:rPr>
          <w:rFonts w:ascii="Times New Roman" w:hAnsi="Times New Roman" w:cs="Times New Roman"/>
          <w:bCs/>
          <w:sz w:val="24"/>
          <w:szCs w:val="24"/>
        </w:rPr>
        <w:t xml:space="preserve">знания </w:t>
      </w:r>
      <w:r w:rsidR="00B20C50" w:rsidRPr="00707831">
        <w:rPr>
          <w:rFonts w:ascii="Times New Roman" w:hAnsi="Times New Roman" w:cs="Times New Roman"/>
          <w:bCs/>
          <w:sz w:val="24"/>
          <w:szCs w:val="24"/>
        </w:rPr>
        <w:t xml:space="preserve">открытого </w:t>
      </w:r>
      <w:r w:rsidR="0050584C" w:rsidRPr="00707831">
        <w:rPr>
          <w:rFonts w:ascii="Times New Roman" w:hAnsi="Times New Roman" w:cs="Times New Roman"/>
          <w:bCs/>
          <w:sz w:val="24"/>
          <w:szCs w:val="24"/>
        </w:rPr>
        <w:t xml:space="preserve">аукциона </w:t>
      </w:r>
      <w:proofErr w:type="gramStart"/>
      <w:r w:rsidR="0050584C" w:rsidRPr="00707831">
        <w:rPr>
          <w:rFonts w:ascii="Times New Roman" w:hAnsi="Times New Roman" w:cs="Times New Roman"/>
          <w:bCs/>
          <w:sz w:val="24"/>
          <w:szCs w:val="24"/>
        </w:rPr>
        <w:t>несостоявшимся</w:t>
      </w:r>
      <w:proofErr w:type="gramEnd"/>
      <w:r w:rsidR="0050584C" w:rsidRPr="00707831">
        <w:rPr>
          <w:rFonts w:ascii="Times New Roman" w:hAnsi="Times New Roman" w:cs="Times New Roman"/>
          <w:bCs/>
          <w:sz w:val="24"/>
          <w:szCs w:val="24"/>
        </w:rPr>
        <w:t>;</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.3.2.1</w:t>
      </w:r>
      <w:r w:rsidR="00373B31" w:rsidRPr="00707831">
        <w:rPr>
          <w:rFonts w:ascii="Times New Roman" w:hAnsi="Times New Roman" w:cs="Times New Roman"/>
          <w:bCs/>
          <w:sz w:val="24"/>
          <w:szCs w:val="24"/>
        </w:rPr>
        <w:t>1</w:t>
      </w:r>
      <w:r w:rsidR="002C17EA" w:rsidRPr="00707831">
        <w:rPr>
          <w:rFonts w:ascii="Times New Roman" w:hAnsi="Times New Roman" w:cs="Times New Roman"/>
          <w:bCs/>
          <w:sz w:val="24"/>
          <w:szCs w:val="24"/>
        </w:rPr>
        <w:t>. иные сведения и требования в зависимости от предмета закупки.</w:t>
      </w:r>
    </w:p>
    <w:p w:rsidR="002C17EA" w:rsidRPr="003C624D"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.3.3. </w:t>
      </w:r>
      <w:proofErr w:type="gramStart"/>
      <w:r w:rsidR="002C17EA" w:rsidRPr="003C624D">
        <w:rPr>
          <w:rFonts w:ascii="Times New Roman" w:hAnsi="Times New Roman" w:cs="Times New Roman"/>
          <w:bCs/>
          <w:sz w:val="24"/>
          <w:szCs w:val="24"/>
        </w:rPr>
        <w:t>К аукционной</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документации должен прилагаться проект договора, заключаемого по результатам</w:t>
      </w:r>
      <w:r w:rsidR="00F4503E" w:rsidRPr="003C624D">
        <w:rPr>
          <w:rFonts w:ascii="Times New Roman" w:hAnsi="Times New Roman" w:cs="Times New Roman"/>
          <w:bCs/>
          <w:sz w:val="24"/>
          <w:szCs w:val="24"/>
        </w:rPr>
        <w:t xml:space="preserve"> </w:t>
      </w:r>
      <w:r w:rsidR="00373B31">
        <w:rPr>
          <w:rFonts w:ascii="Times New Roman" w:hAnsi="Times New Roman" w:cs="Times New Roman"/>
          <w:bCs/>
          <w:sz w:val="24"/>
          <w:szCs w:val="24"/>
        </w:rPr>
        <w:t xml:space="preserve">конкурентной </w:t>
      </w:r>
      <w:r w:rsidR="002C17EA" w:rsidRPr="003C624D">
        <w:rPr>
          <w:rFonts w:ascii="Times New Roman" w:hAnsi="Times New Roman" w:cs="Times New Roman"/>
          <w:bCs/>
          <w:sz w:val="24"/>
          <w:szCs w:val="24"/>
        </w:rPr>
        <w:t>закупки, являющийся неотъемлемой частью аукционной документации</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 проведении аукциона по нескольким лотам к аукционной документации может</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прилагаться единый проект договора, содержащий общие условия по лотам и</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специальные условия в отношении каждого лота).</w:t>
      </w:r>
      <w:proofErr w:type="gramEnd"/>
    </w:p>
    <w:p w:rsidR="002C17EA" w:rsidRPr="003C624D"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.3.4. По запросу любого претендента, оформленному и представленному в</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порядке, установленном в извещении о проведен</w:t>
      </w:r>
      <w:proofErr w:type="gramStart"/>
      <w:r w:rsidR="002C17EA" w:rsidRPr="003C624D">
        <w:rPr>
          <w:rFonts w:ascii="Times New Roman" w:hAnsi="Times New Roman" w:cs="Times New Roman"/>
          <w:bCs/>
          <w:sz w:val="24"/>
          <w:szCs w:val="24"/>
        </w:rPr>
        <w:t>ии ау</w:t>
      </w:r>
      <w:proofErr w:type="gramEnd"/>
      <w:r w:rsidR="002C17EA" w:rsidRPr="003C624D">
        <w:rPr>
          <w:rFonts w:ascii="Times New Roman" w:hAnsi="Times New Roman" w:cs="Times New Roman"/>
          <w:bCs/>
          <w:sz w:val="24"/>
          <w:szCs w:val="24"/>
        </w:rPr>
        <w:t xml:space="preserve">кциона, </w:t>
      </w:r>
      <w:r w:rsidR="001C7D8C" w:rsidRPr="003C624D">
        <w:rPr>
          <w:rFonts w:ascii="Times New Roman" w:hAnsi="Times New Roman" w:cs="Times New Roman"/>
          <w:bCs/>
          <w:sz w:val="24"/>
          <w:szCs w:val="24"/>
        </w:rPr>
        <w:t>Заказчик</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предоставляет претенденту, от которого получен запрос, аукционную документацию на</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бумажном носителе. При этом</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аукционная документация на бумажном носителе</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выдается после внесения претендентом платы за предоставление аукционной</w:t>
      </w:r>
      <w:r w:rsidR="00F4503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документации, если такая плата установлена и указание об этом содержится в</w:t>
      </w:r>
      <w:r w:rsidR="007851D5" w:rsidRPr="003C624D">
        <w:rPr>
          <w:rFonts w:ascii="Times New Roman" w:hAnsi="Times New Roman" w:cs="Times New Roman"/>
          <w:bCs/>
          <w:sz w:val="24"/>
          <w:szCs w:val="24"/>
        </w:rPr>
        <w:t xml:space="preserve"> </w:t>
      </w:r>
      <w:r w:rsidR="007D69BC">
        <w:rPr>
          <w:rFonts w:ascii="Times New Roman" w:hAnsi="Times New Roman" w:cs="Times New Roman"/>
          <w:bCs/>
          <w:sz w:val="24"/>
          <w:szCs w:val="24"/>
        </w:rPr>
        <w:t>извещении о проведении</w:t>
      </w:r>
      <w:r w:rsidR="002C17EA" w:rsidRPr="003C624D">
        <w:rPr>
          <w:rFonts w:ascii="Times New Roman" w:hAnsi="Times New Roman" w:cs="Times New Roman"/>
          <w:bCs/>
          <w:sz w:val="24"/>
          <w:szCs w:val="24"/>
        </w:rPr>
        <w:t xml:space="preserve"> аукциона.</w:t>
      </w:r>
    </w:p>
    <w:p w:rsidR="002C17EA" w:rsidRPr="003C624D"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.3.4.1. В форме электронного документа аукционная документация</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представляется</w:t>
      </w:r>
      <w:r w:rsidR="00563508" w:rsidRPr="003C624D">
        <w:rPr>
          <w:rFonts w:ascii="Times New Roman" w:hAnsi="Times New Roman" w:cs="Times New Roman"/>
          <w:bCs/>
          <w:sz w:val="24"/>
          <w:szCs w:val="24"/>
        </w:rPr>
        <w:t>,</w:t>
      </w:r>
      <w:r w:rsidR="002C17EA" w:rsidRPr="003C624D">
        <w:rPr>
          <w:rFonts w:ascii="Times New Roman" w:hAnsi="Times New Roman" w:cs="Times New Roman"/>
          <w:bCs/>
          <w:sz w:val="24"/>
          <w:szCs w:val="24"/>
        </w:rPr>
        <w:t xml:space="preserve"> в случае </w:t>
      </w:r>
      <w:r w:rsidR="00563508" w:rsidRPr="003C624D">
        <w:rPr>
          <w:rFonts w:ascii="Times New Roman" w:hAnsi="Times New Roman" w:cs="Times New Roman"/>
          <w:bCs/>
          <w:sz w:val="24"/>
          <w:szCs w:val="24"/>
        </w:rPr>
        <w:t>указания на это в</w:t>
      </w:r>
      <w:r w:rsidR="002C17EA" w:rsidRPr="003C624D">
        <w:rPr>
          <w:rFonts w:ascii="Times New Roman" w:hAnsi="Times New Roman" w:cs="Times New Roman"/>
          <w:bCs/>
          <w:sz w:val="24"/>
          <w:szCs w:val="24"/>
        </w:rPr>
        <w:t xml:space="preserve"> аукционной</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документации</w:t>
      </w:r>
      <w:r w:rsidR="00563508" w:rsidRPr="003C624D">
        <w:rPr>
          <w:rFonts w:ascii="Times New Roman" w:hAnsi="Times New Roman" w:cs="Times New Roman"/>
          <w:bCs/>
          <w:sz w:val="24"/>
          <w:szCs w:val="24"/>
        </w:rPr>
        <w:t>.</w:t>
      </w:r>
    </w:p>
    <w:p w:rsidR="002C17EA" w:rsidRPr="003C624D"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.3.5. Аукционная документация, размещенная </w:t>
      </w:r>
      <w:r w:rsidR="006E177D"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6E177D"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должна соответствовать</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документации, предоставляемой в п</w:t>
      </w:r>
      <w:r w:rsidR="00F7164D" w:rsidRPr="003C624D">
        <w:rPr>
          <w:rFonts w:ascii="Times New Roman" w:hAnsi="Times New Roman" w:cs="Times New Roman"/>
          <w:bCs/>
          <w:sz w:val="24"/>
          <w:szCs w:val="24"/>
        </w:rPr>
        <w:t xml:space="preserve">орядке, установленном пунктом </w:t>
      </w:r>
      <w:r w:rsidR="00660309" w:rsidRPr="003C624D">
        <w:rPr>
          <w:rFonts w:ascii="Times New Roman" w:hAnsi="Times New Roman" w:cs="Times New Roman"/>
          <w:bCs/>
          <w:sz w:val="24"/>
          <w:szCs w:val="24"/>
        </w:rPr>
        <w:t>6</w:t>
      </w:r>
      <w:r w:rsidR="002C17EA" w:rsidRPr="003C624D">
        <w:rPr>
          <w:rFonts w:ascii="Times New Roman" w:hAnsi="Times New Roman" w:cs="Times New Roman"/>
          <w:bCs/>
          <w:sz w:val="24"/>
          <w:szCs w:val="24"/>
        </w:rPr>
        <w:t>.4. настоящего</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Положения.</w:t>
      </w:r>
    </w:p>
    <w:p w:rsidR="002C17EA" w:rsidRPr="003C624D"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.3.6. Предоставление аукционной документации до размещения </w:t>
      </w:r>
      <w:r w:rsidR="006E177D"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извещения о проведен</w:t>
      </w:r>
      <w:proofErr w:type="gramStart"/>
      <w:r w:rsidR="002C17EA" w:rsidRPr="003C624D">
        <w:rPr>
          <w:rFonts w:ascii="Times New Roman" w:hAnsi="Times New Roman" w:cs="Times New Roman"/>
          <w:bCs/>
          <w:sz w:val="24"/>
          <w:szCs w:val="24"/>
        </w:rPr>
        <w:t>ии ау</w:t>
      </w:r>
      <w:proofErr w:type="gramEnd"/>
      <w:r w:rsidR="002C17EA" w:rsidRPr="003C624D">
        <w:rPr>
          <w:rFonts w:ascii="Times New Roman" w:hAnsi="Times New Roman" w:cs="Times New Roman"/>
          <w:bCs/>
          <w:sz w:val="24"/>
          <w:szCs w:val="24"/>
        </w:rPr>
        <w:t>кциона не допускается.</w:t>
      </w:r>
    </w:p>
    <w:p w:rsidR="007D69BC" w:rsidRDefault="00303CAC" w:rsidP="007D69BC">
      <w:pPr>
        <w:pStyle w:val="ConsPlusNormal"/>
        <w:ind w:firstLine="540"/>
        <w:jc w:val="both"/>
        <w:rPr>
          <w:rFonts w:ascii="Times New Roman" w:hAnsi="Times New Roman" w:cs="Times New Roman"/>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.3.7. </w:t>
      </w:r>
      <w:r w:rsidR="007D69BC" w:rsidRPr="00C35856">
        <w:rPr>
          <w:rFonts w:ascii="Times New Roman" w:hAnsi="Times New Roman" w:cs="Times New Roman"/>
          <w:sz w:val="24"/>
          <w:szCs w:val="24"/>
        </w:rPr>
        <w:t xml:space="preserve">Заказчик вправе принять решение о внесении изменений в </w:t>
      </w:r>
      <w:r w:rsidR="007D69BC">
        <w:rPr>
          <w:rFonts w:ascii="Times New Roman" w:hAnsi="Times New Roman" w:cs="Times New Roman"/>
          <w:sz w:val="24"/>
          <w:szCs w:val="24"/>
        </w:rPr>
        <w:t>аукционную документацию</w:t>
      </w:r>
      <w:r w:rsidR="007D69BC" w:rsidRPr="00C35856">
        <w:rPr>
          <w:rFonts w:ascii="Times New Roman" w:hAnsi="Times New Roman" w:cs="Times New Roman"/>
          <w:sz w:val="24"/>
          <w:szCs w:val="24"/>
        </w:rPr>
        <w:t xml:space="preserve"> не </w:t>
      </w:r>
      <w:proofErr w:type="gramStart"/>
      <w:r w:rsidR="007D69BC" w:rsidRPr="00C35856">
        <w:rPr>
          <w:rFonts w:ascii="Times New Roman" w:hAnsi="Times New Roman" w:cs="Times New Roman"/>
          <w:sz w:val="24"/>
          <w:szCs w:val="24"/>
        </w:rPr>
        <w:t>позднее</w:t>
      </w:r>
      <w:proofErr w:type="gramEnd"/>
      <w:r w:rsidR="007D69BC" w:rsidRPr="00C35856">
        <w:rPr>
          <w:rFonts w:ascii="Times New Roman" w:hAnsi="Times New Roman" w:cs="Times New Roman"/>
          <w:sz w:val="24"/>
          <w:szCs w:val="24"/>
        </w:rPr>
        <w:t xml:space="preserve"> чем за </w:t>
      </w:r>
      <w:r w:rsidR="00FD4A94">
        <w:rPr>
          <w:rFonts w:ascii="Times New Roman" w:hAnsi="Times New Roman" w:cs="Times New Roman"/>
          <w:sz w:val="24"/>
          <w:szCs w:val="24"/>
        </w:rPr>
        <w:t xml:space="preserve">5 </w:t>
      </w:r>
      <w:r w:rsidR="007D69BC" w:rsidRPr="00C35856">
        <w:rPr>
          <w:rFonts w:ascii="Times New Roman" w:hAnsi="Times New Roman" w:cs="Times New Roman"/>
          <w:sz w:val="24"/>
          <w:szCs w:val="24"/>
        </w:rPr>
        <w:t xml:space="preserve">дней до даты окончания срока подачи заявок на участие в аукционе. Изменение объекта закупки и увеличение размера обеспечения заявок на участие в аукционе не допускаются. </w:t>
      </w:r>
    </w:p>
    <w:p w:rsidR="007D69BC" w:rsidRDefault="007D69BC" w:rsidP="007D69BC">
      <w:pPr>
        <w:pStyle w:val="ConsPlusNormal"/>
        <w:ind w:firstLine="540"/>
        <w:jc w:val="both"/>
        <w:rPr>
          <w:rFonts w:ascii="Times New Roman" w:hAnsi="Times New Roman" w:cs="Times New Roman"/>
          <w:sz w:val="24"/>
          <w:szCs w:val="24"/>
        </w:rPr>
      </w:pPr>
      <w:r w:rsidRPr="00C35856">
        <w:rPr>
          <w:rFonts w:ascii="Times New Roman" w:hAnsi="Times New Roman" w:cs="Times New Roman"/>
          <w:sz w:val="24"/>
          <w:szCs w:val="24"/>
        </w:rPr>
        <w:t xml:space="preserve">В течение трех дней </w:t>
      </w:r>
      <w:proofErr w:type="gramStart"/>
      <w:r w:rsidRPr="00C35856">
        <w:rPr>
          <w:rFonts w:ascii="Times New Roman" w:hAnsi="Times New Roman" w:cs="Times New Roman"/>
          <w:sz w:val="24"/>
          <w:szCs w:val="24"/>
        </w:rPr>
        <w:t>с даты принятия</w:t>
      </w:r>
      <w:proofErr w:type="gramEnd"/>
      <w:r w:rsidRPr="00C35856">
        <w:rPr>
          <w:rFonts w:ascii="Times New Roman" w:hAnsi="Times New Roman" w:cs="Times New Roman"/>
          <w:sz w:val="24"/>
          <w:szCs w:val="24"/>
        </w:rPr>
        <w:t xml:space="preserve"> такого решения указанные изменения размещаются заказчиком в ЕИС и направляются заказными письмами или в форме электронных документов всем участникам закупки, которым была предоставлена документация об аукционе. </w:t>
      </w:r>
    </w:p>
    <w:p w:rsidR="007D69BC" w:rsidRPr="00C35856" w:rsidRDefault="007D69BC" w:rsidP="007D69BC">
      <w:pPr>
        <w:pStyle w:val="ConsPlusNormal"/>
        <w:ind w:firstLine="540"/>
        <w:jc w:val="both"/>
        <w:rPr>
          <w:rFonts w:ascii="Times New Roman" w:hAnsi="Times New Roman" w:cs="Times New Roman"/>
          <w:sz w:val="24"/>
          <w:szCs w:val="24"/>
        </w:rPr>
      </w:pPr>
      <w:proofErr w:type="gramStart"/>
      <w:r w:rsidRPr="00C35856">
        <w:rPr>
          <w:rFonts w:ascii="Times New Roman" w:hAnsi="Times New Roman" w:cs="Times New Roman"/>
          <w:sz w:val="24"/>
          <w:szCs w:val="24"/>
        </w:rPr>
        <w:t>В случае если изменения в аукцион</w:t>
      </w:r>
      <w:r>
        <w:rPr>
          <w:rFonts w:ascii="Times New Roman" w:hAnsi="Times New Roman" w:cs="Times New Roman"/>
          <w:sz w:val="24"/>
          <w:szCs w:val="24"/>
        </w:rPr>
        <w:t>ной документации</w:t>
      </w:r>
      <w:r w:rsidRPr="00C35856">
        <w:rPr>
          <w:rFonts w:ascii="Times New Roman" w:hAnsi="Times New Roman" w:cs="Times New Roman"/>
          <w:sz w:val="24"/>
          <w:szCs w:val="24"/>
        </w:rPr>
        <w:t xml:space="preserve">, внесены заказчиком позднее, чем за 10 дней до даты окончания подачи заявок на участие в аукционе, срок подачи заявок на участие в аукционе должен быть продлен так, чтобы с даты размещения в ЕИС </w:t>
      </w:r>
      <w:r w:rsidRPr="00C35856">
        <w:rPr>
          <w:rFonts w:ascii="Times New Roman" w:hAnsi="Times New Roman" w:cs="Times New Roman"/>
          <w:sz w:val="24"/>
          <w:szCs w:val="24"/>
        </w:rPr>
        <w:lastRenderedPageBreak/>
        <w:t xml:space="preserve">внесенных в </w:t>
      </w:r>
      <w:r>
        <w:rPr>
          <w:rFonts w:ascii="Times New Roman" w:hAnsi="Times New Roman" w:cs="Times New Roman"/>
          <w:sz w:val="24"/>
          <w:szCs w:val="24"/>
        </w:rPr>
        <w:t>аукционную документацию</w:t>
      </w:r>
      <w:r w:rsidRPr="00C35856">
        <w:rPr>
          <w:rFonts w:ascii="Times New Roman" w:hAnsi="Times New Roman" w:cs="Times New Roman"/>
          <w:sz w:val="24"/>
          <w:szCs w:val="24"/>
        </w:rPr>
        <w:t>, изменений до даты окончания срока подачи заявок на участие в закупке такой срок составлял не менее</w:t>
      </w:r>
      <w:proofErr w:type="gramEnd"/>
      <w:r w:rsidRPr="00C35856">
        <w:rPr>
          <w:rFonts w:ascii="Times New Roman" w:hAnsi="Times New Roman" w:cs="Times New Roman"/>
          <w:sz w:val="24"/>
          <w:szCs w:val="24"/>
        </w:rPr>
        <w:t xml:space="preserve"> чем 10 дней или, если такие изменения вносятся в отношении конкретного лота, срок подачи заявок на участие в аукционе должен быть продл</w:t>
      </w:r>
      <w:r>
        <w:rPr>
          <w:rFonts w:ascii="Times New Roman" w:hAnsi="Times New Roman" w:cs="Times New Roman"/>
          <w:sz w:val="24"/>
          <w:szCs w:val="24"/>
        </w:rPr>
        <w:t>ен в отношении конкретного лота.</w:t>
      </w:r>
    </w:p>
    <w:p w:rsidR="00923C64"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.3.</w:t>
      </w:r>
      <w:r w:rsidR="00923C64" w:rsidRPr="00707831">
        <w:rPr>
          <w:rFonts w:ascii="Times New Roman" w:hAnsi="Times New Roman" w:cs="Times New Roman"/>
          <w:bCs/>
          <w:sz w:val="24"/>
          <w:szCs w:val="24"/>
        </w:rPr>
        <w:t>8</w:t>
      </w:r>
      <w:r w:rsidR="002C17EA" w:rsidRPr="00707831">
        <w:rPr>
          <w:rFonts w:ascii="Times New Roman" w:hAnsi="Times New Roman" w:cs="Times New Roman"/>
          <w:bCs/>
          <w:sz w:val="24"/>
          <w:szCs w:val="24"/>
        </w:rPr>
        <w:t>.</w:t>
      </w:r>
      <w:r w:rsidR="002C17EA" w:rsidRPr="003C624D">
        <w:rPr>
          <w:rFonts w:ascii="Times New Roman" w:hAnsi="Times New Roman" w:cs="Times New Roman"/>
          <w:bCs/>
          <w:sz w:val="24"/>
          <w:szCs w:val="24"/>
        </w:rPr>
        <w:t xml:space="preserve"> Любой претендент вправе направить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у запрос разъяснений</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положений аукционной документации в письменной форме или в форме электронного</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документа </w:t>
      </w:r>
      <w:r w:rsidR="00465BC3" w:rsidRPr="003C624D">
        <w:rPr>
          <w:rFonts w:ascii="Times New Roman" w:hAnsi="Times New Roman" w:cs="Times New Roman"/>
          <w:bCs/>
          <w:sz w:val="24"/>
          <w:szCs w:val="24"/>
        </w:rPr>
        <w:t>в</w:t>
      </w:r>
      <w:r w:rsidR="002C17EA" w:rsidRPr="003C624D">
        <w:rPr>
          <w:rFonts w:ascii="Times New Roman" w:hAnsi="Times New Roman" w:cs="Times New Roman"/>
          <w:bCs/>
          <w:sz w:val="24"/>
          <w:szCs w:val="24"/>
        </w:rPr>
        <w:t xml:space="preserve"> срок не </w:t>
      </w:r>
      <w:proofErr w:type="gramStart"/>
      <w:r w:rsidR="002C17EA" w:rsidRPr="003C624D">
        <w:rPr>
          <w:rFonts w:ascii="Times New Roman" w:hAnsi="Times New Roman" w:cs="Times New Roman"/>
          <w:bCs/>
          <w:sz w:val="24"/>
          <w:szCs w:val="24"/>
        </w:rPr>
        <w:t>позднее</w:t>
      </w:r>
      <w:proofErr w:type="gramEnd"/>
      <w:r w:rsidR="002C17EA" w:rsidRPr="003C624D">
        <w:rPr>
          <w:rFonts w:ascii="Times New Roman" w:hAnsi="Times New Roman" w:cs="Times New Roman"/>
          <w:bCs/>
          <w:sz w:val="24"/>
          <w:szCs w:val="24"/>
        </w:rPr>
        <w:t xml:space="preserve"> чем за 5 рабочих дня до дня окончания подачи</w:t>
      </w:r>
      <w:r w:rsidR="00F5177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аукционных заявок. </w:t>
      </w:r>
    </w:p>
    <w:p w:rsidR="00923C64" w:rsidRPr="00C35856" w:rsidRDefault="00923C64" w:rsidP="00923C64">
      <w:pPr>
        <w:pStyle w:val="ConsPlusNormal"/>
        <w:ind w:firstLine="540"/>
        <w:jc w:val="both"/>
        <w:rPr>
          <w:rFonts w:ascii="Times New Roman" w:hAnsi="Times New Roman" w:cs="Times New Roman"/>
          <w:sz w:val="24"/>
          <w:szCs w:val="24"/>
        </w:rPr>
      </w:pPr>
      <w:r w:rsidRPr="00707831">
        <w:rPr>
          <w:rFonts w:ascii="Times New Roman" w:eastAsiaTheme="minorHAnsi" w:hAnsi="Times New Roman" w:cs="Times New Roman"/>
          <w:sz w:val="24"/>
          <w:szCs w:val="24"/>
          <w:lang w:eastAsia="en-US"/>
        </w:rPr>
        <w:t xml:space="preserve">В течение трех рабочих дней </w:t>
      </w:r>
      <w:proofErr w:type="gramStart"/>
      <w:r w:rsidRPr="00707831">
        <w:rPr>
          <w:rFonts w:ascii="Times New Roman" w:eastAsiaTheme="minorHAnsi" w:hAnsi="Times New Roman" w:cs="Times New Roman"/>
          <w:sz w:val="24"/>
          <w:szCs w:val="24"/>
          <w:lang w:eastAsia="en-US"/>
        </w:rPr>
        <w:t>с даты поступления</w:t>
      </w:r>
      <w:proofErr w:type="gramEnd"/>
      <w:r w:rsidRPr="00707831">
        <w:rPr>
          <w:rFonts w:ascii="Times New Roman" w:eastAsiaTheme="minorHAnsi" w:hAnsi="Times New Roman" w:cs="Times New Roman"/>
          <w:sz w:val="24"/>
          <w:szCs w:val="24"/>
          <w:lang w:eastAsia="en-US"/>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EA0554" w:rsidRPr="00707831">
        <w:rPr>
          <w:rFonts w:ascii="Times New Roman" w:eastAsiaTheme="minorHAnsi" w:hAnsi="Times New Roman" w:cs="Times New Roman"/>
          <w:sz w:val="24"/>
          <w:szCs w:val="24"/>
          <w:lang w:eastAsia="en-US"/>
        </w:rPr>
        <w:t>пять</w:t>
      </w:r>
      <w:r w:rsidRPr="00707831">
        <w:rPr>
          <w:rFonts w:ascii="Times New Roman" w:eastAsiaTheme="minorHAnsi" w:hAnsi="Times New Roman" w:cs="Times New Roman"/>
          <w:sz w:val="24"/>
          <w:szCs w:val="24"/>
          <w:lang w:eastAsia="en-US"/>
        </w:rPr>
        <w:t xml:space="preserve"> рабочих дн</w:t>
      </w:r>
      <w:r w:rsidR="00EA0554" w:rsidRPr="00707831">
        <w:rPr>
          <w:rFonts w:ascii="Times New Roman" w:eastAsiaTheme="minorHAnsi" w:hAnsi="Times New Roman" w:cs="Times New Roman"/>
          <w:sz w:val="24"/>
          <w:szCs w:val="24"/>
          <w:lang w:eastAsia="en-US"/>
        </w:rPr>
        <w:t>ей</w:t>
      </w:r>
      <w:r w:rsidRPr="00707831">
        <w:rPr>
          <w:rFonts w:ascii="Times New Roman" w:eastAsiaTheme="minorHAnsi" w:hAnsi="Times New Roman" w:cs="Times New Roman"/>
          <w:sz w:val="24"/>
          <w:szCs w:val="24"/>
          <w:lang w:eastAsia="en-US"/>
        </w:rPr>
        <w:t xml:space="preserve"> до даты окончания срока подачи заявок на участие в такой закупке</w:t>
      </w:r>
      <w:r w:rsidRPr="00707831">
        <w:rPr>
          <w:rFonts w:ascii="Times New Roman" w:hAnsi="Times New Roman" w:cs="Times New Roman"/>
          <w:sz w:val="24"/>
          <w:szCs w:val="24"/>
        </w:rPr>
        <w:t>.</w:t>
      </w:r>
    </w:p>
    <w:p w:rsidR="00923C64" w:rsidRPr="003C624D" w:rsidRDefault="00923C64" w:rsidP="0050584C">
      <w:pPr>
        <w:autoSpaceDE w:val="0"/>
        <w:autoSpaceDN w:val="0"/>
        <w:adjustRightInd w:val="0"/>
        <w:spacing w:line="240" w:lineRule="auto"/>
        <w:ind w:firstLine="567"/>
        <w:jc w:val="both"/>
        <w:rPr>
          <w:rFonts w:ascii="Times New Roman" w:hAnsi="Times New Roman" w:cs="Times New Roman"/>
          <w:bCs/>
          <w:sz w:val="24"/>
          <w:szCs w:val="24"/>
        </w:rPr>
      </w:pPr>
    </w:p>
    <w:p w:rsidR="0050584C" w:rsidRPr="003C624D" w:rsidRDefault="0050584C" w:rsidP="0050584C">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BA175A"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.4. Отказ от проведения аукциона</w:t>
      </w:r>
    </w:p>
    <w:p w:rsidR="00114030" w:rsidRDefault="00114030" w:rsidP="00114030">
      <w:pPr>
        <w:autoSpaceDE w:val="0"/>
        <w:autoSpaceDN w:val="0"/>
        <w:adjustRightInd w:val="0"/>
        <w:spacing w:line="240" w:lineRule="auto"/>
        <w:ind w:firstLine="567"/>
        <w:jc w:val="both"/>
        <w:rPr>
          <w:rFonts w:ascii="Times New Roman" w:hAnsi="Times New Roman" w:cs="Times New Roman"/>
          <w:bCs/>
          <w:sz w:val="24"/>
          <w:szCs w:val="24"/>
        </w:rPr>
      </w:pPr>
    </w:p>
    <w:p w:rsidR="00114030" w:rsidRPr="003C624D" w:rsidRDefault="00303CAC" w:rsidP="0011403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.4.1.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вправе принять решение</w:t>
      </w:r>
      <w:r w:rsidR="00923C64">
        <w:rPr>
          <w:rFonts w:ascii="Times New Roman" w:hAnsi="Times New Roman" w:cs="Times New Roman"/>
          <w:bCs/>
          <w:sz w:val="24"/>
          <w:szCs w:val="24"/>
        </w:rPr>
        <w:t xml:space="preserve"> об отказе от проведения </w:t>
      </w:r>
      <w:r w:rsidR="00114030">
        <w:rPr>
          <w:rFonts w:ascii="Times New Roman" w:hAnsi="Times New Roman" w:cs="Times New Roman"/>
          <w:bCs/>
          <w:sz w:val="24"/>
          <w:szCs w:val="24"/>
        </w:rPr>
        <w:t>аукциона</w:t>
      </w:r>
      <w:r w:rsidR="002C17EA" w:rsidRPr="003C624D">
        <w:rPr>
          <w:rFonts w:ascii="Times New Roman" w:hAnsi="Times New Roman" w:cs="Times New Roman"/>
          <w:bCs/>
          <w:sz w:val="24"/>
          <w:szCs w:val="24"/>
        </w:rPr>
        <w:t xml:space="preserve">, </w:t>
      </w:r>
      <w:r w:rsidR="00114030" w:rsidRPr="00707831">
        <w:rPr>
          <w:rFonts w:ascii="Times New Roman" w:hAnsi="Times New Roman" w:cs="Times New Roman"/>
          <w:bCs/>
          <w:sz w:val="24"/>
          <w:szCs w:val="24"/>
        </w:rPr>
        <w:t>в соответствие с подразделом 6.7 настоящего Положения.</w:t>
      </w:r>
    </w:p>
    <w:p w:rsidR="0050584C" w:rsidRPr="003C624D" w:rsidRDefault="0050584C" w:rsidP="0050584C">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772A1C"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.5.Требования к аукционной заявке</w:t>
      </w:r>
    </w:p>
    <w:p w:rsidR="0050584C" w:rsidRPr="003C624D" w:rsidRDefault="0050584C"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303CAC" w:rsidP="0050584C">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.5.1. </w:t>
      </w:r>
      <w:r w:rsidR="0075014C" w:rsidRPr="00C35856">
        <w:rPr>
          <w:rFonts w:ascii="Times New Roman" w:hAnsi="Times New Roman" w:cs="Times New Roman"/>
          <w:sz w:val="24"/>
          <w:szCs w:val="24"/>
        </w:rPr>
        <w:t>Для участия в аукционе участник закупки подает заявку на участие</w:t>
      </w:r>
      <w:r w:rsidR="0075014C" w:rsidRPr="00A16617">
        <w:rPr>
          <w:rFonts w:ascii="Times New Roman" w:hAnsi="Times New Roman" w:cs="Times New Roman"/>
          <w:sz w:val="24"/>
          <w:szCs w:val="24"/>
        </w:rPr>
        <w:t xml:space="preserve"> в аукционе.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w:t>
      </w:r>
      <w:proofErr w:type="gramStart"/>
      <w:r w:rsidR="0075014C" w:rsidRPr="00A16617">
        <w:rPr>
          <w:rFonts w:ascii="Times New Roman" w:hAnsi="Times New Roman" w:cs="Times New Roman"/>
          <w:sz w:val="24"/>
          <w:szCs w:val="24"/>
        </w:rPr>
        <w:t>ии ау</w:t>
      </w:r>
      <w:proofErr w:type="gramEnd"/>
      <w:r w:rsidR="0075014C" w:rsidRPr="00A16617">
        <w:rPr>
          <w:rFonts w:ascii="Times New Roman" w:hAnsi="Times New Roman" w:cs="Times New Roman"/>
          <w:sz w:val="24"/>
          <w:szCs w:val="24"/>
        </w:rPr>
        <w:t>кциона</w:t>
      </w:r>
      <w:r w:rsidR="002C17EA" w:rsidRPr="003C624D">
        <w:rPr>
          <w:rFonts w:ascii="Times New Roman" w:hAnsi="Times New Roman" w:cs="Times New Roman"/>
          <w:bCs/>
          <w:sz w:val="24"/>
          <w:szCs w:val="24"/>
        </w:rPr>
        <w:t>.</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.5.2. Аукционная заявка </w:t>
      </w:r>
      <w:r w:rsidR="00772A1C" w:rsidRPr="003C624D">
        <w:rPr>
          <w:rFonts w:ascii="Times New Roman" w:hAnsi="Times New Roman" w:cs="Times New Roman"/>
          <w:bCs/>
          <w:sz w:val="24"/>
          <w:szCs w:val="24"/>
        </w:rPr>
        <w:t>может</w:t>
      </w:r>
      <w:r w:rsidR="002C17EA" w:rsidRPr="003C624D">
        <w:rPr>
          <w:rFonts w:ascii="Times New Roman" w:hAnsi="Times New Roman" w:cs="Times New Roman"/>
          <w:bCs/>
          <w:sz w:val="24"/>
          <w:szCs w:val="24"/>
        </w:rPr>
        <w:t xml:space="preserve"> содержать:</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.5.2.1. для юридического лица:</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а) заполненную форму аукционной заявки в соответствии с требованиями аукционной документации (оригинал);</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б) анкету юридического лица по установленной в аукционной документации форме (оригинал);</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в) копии учредительных документов с приложением имеющихся изменений (заверенные руководителем);</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г) копию свидетельства о государственной регистрации юридического лица; </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д)</w:t>
      </w:r>
      <w:r w:rsidRPr="00707831">
        <w:rPr>
          <w:rFonts w:ascii="Times New Roman" w:hAnsi="Times New Roman" w:cs="Times New Roman"/>
          <w:sz w:val="24"/>
          <w:szCs w:val="24"/>
        </w:rPr>
        <w:t xml:space="preserve"> копию свидетельства о постановке на налоговый учет </w:t>
      </w:r>
      <w:r w:rsidRPr="00707831">
        <w:rPr>
          <w:rFonts w:ascii="Times New Roman" w:hAnsi="Times New Roman" w:cs="Times New Roman"/>
          <w:bCs/>
          <w:sz w:val="24"/>
          <w:szCs w:val="24"/>
        </w:rPr>
        <w:t>юридического лица;</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е) выписку из единого государственного реестра юридических лиц (оригинал) или заверенную копию такой выписки, полученную не ранее чем за 90 дней до дня размещения в ЕИС извещения о проведен</w:t>
      </w:r>
      <w:proofErr w:type="gramStart"/>
      <w:r w:rsidRPr="00707831">
        <w:rPr>
          <w:rFonts w:ascii="Times New Roman" w:hAnsi="Times New Roman" w:cs="Times New Roman"/>
          <w:bCs/>
          <w:sz w:val="24"/>
          <w:szCs w:val="24"/>
        </w:rPr>
        <w:t>ии ау</w:t>
      </w:r>
      <w:proofErr w:type="gramEnd"/>
      <w:r w:rsidRPr="00707831">
        <w:rPr>
          <w:rFonts w:ascii="Times New Roman" w:hAnsi="Times New Roman" w:cs="Times New Roman"/>
          <w:bCs/>
          <w:sz w:val="24"/>
          <w:szCs w:val="24"/>
        </w:rPr>
        <w:t>кциона;</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90 дней до срока окончания приема аукционных заявок (оригинал или заверенную копию);</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707831">
        <w:rPr>
          <w:rFonts w:ascii="Times New Roman" w:hAnsi="Times New Roman" w:cs="Times New Roman"/>
          <w:bCs/>
          <w:sz w:val="24"/>
          <w:szCs w:val="24"/>
        </w:rPr>
        <w:t xml:space="preserve">з)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w:t>
      </w:r>
      <w:r w:rsidRPr="00707831">
        <w:rPr>
          <w:rFonts w:ascii="Times New Roman" w:hAnsi="Times New Roman" w:cs="Times New Roman"/>
          <w:bCs/>
          <w:sz w:val="24"/>
          <w:szCs w:val="24"/>
        </w:rPr>
        <w:lastRenderedPageBreak/>
        <w:t>внесение задатка в качестве обеспечения аукционной заявки, обеспечения исполнения договора</w:t>
      </w:r>
      <w:proofErr w:type="gramEnd"/>
      <w:r w:rsidRPr="00707831">
        <w:rPr>
          <w:rFonts w:ascii="Times New Roman" w:hAnsi="Times New Roman" w:cs="Times New Roman"/>
          <w:bCs/>
          <w:sz w:val="24"/>
          <w:szCs w:val="24"/>
        </w:rPr>
        <w:t xml:space="preserve"> является крупной сделкой</w:t>
      </w:r>
    </w:p>
    <w:p w:rsidR="00E136BD" w:rsidRPr="00707831" w:rsidRDefault="00E136BD" w:rsidP="00E136BD">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руководителя, копия приказа о вступлении в должность руководителя). В случае</w:t>
      </w:r>
      <w:proofErr w:type="gramStart"/>
      <w:r w:rsidRPr="00707831">
        <w:rPr>
          <w:rFonts w:ascii="Times New Roman" w:hAnsi="Times New Roman" w:cs="Times New Roman"/>
          <w:bCs/>
          <w:sz w:val="24"/>
          <w:szCs w:val="24"/>
        </w:rPr>
        <w:t>,</w:t>
      </w:r>
      <w:proofErr w:type="gramEnd"/>
      <w:r w:rsidRPr="00707831">
        <w:rPr>
          <w:rFonts w:ascii="Times New Roman" w:hAnsi="Times New Roman" w:cs="Times New Roman"/>
          <w:bCs/>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707831">
        <w:rPr>
          <w:rFonts w:ascii="Times New Roman" w:hAnsi="Times New Roman" w:cs="Times New Roman"/>
          <w:bCs/>
          <w:sz w:val="24"/>
          <w:szCs w:val="24"/>
        </w:rPr>
        <w:t>,</w:t>
      </w:r>
      <w:proofErr w:type="gramEnd"/>
      <w:r w:rsidRPr="00707831">
        <w:rPr>
          <w:rFonts w:ascii="Times New Roman" w:hAnsi="Times New Roman" w:cs="Times New Roman"/>
          <w:bCs/>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136BD" w:rsidRPr="00707831" w:rsidRDefault="00E136BD" w:rsidP="00E136BD">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и) </w:t>
      </w:r>
      <w:r w:rsidRPr="00707831">
        <w:rPr>
          <w:rFonts w:ascii="Times New Roman" w:hAnsi="Times New Roman" w:cs="Times New Roman"/>
          <w:sz w:val="24"/>
          <w:szCs w:val="24"/>
        </w:rPr>
        <w:t>описание участниками закупки поставляемого товара, который</w:t>
      </w:r>
      <w:r w:rsidR="00624D66" w:rsidRPr="00707831">
        <w:rPr>
          <w:rFonts w:ascii="Times New Roman" w:hAnsi="Times New Roman" w:cs="Times New Roman"/>
          <w:sz w:val="24"/>
          <w:szCs w:val="24"/>
        </w:rPr>
        <w:t xml:space="preserve"> является предметом аукцион</w:t>
      </w:r>
      <w:r w:rsidRPr="00707831">
        <w:rPr>
          <w:rFonts w:ascii="Times New Roman" w:hAnsi="Times New Roman" w:cs="Times New Roman"/>
          <w:sz w:val="24"/>
          <w:szCs w:val="24"/>
        </w:rPr>
        <w:t xml:space="preserve">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конкурса, их количественных и качественных характеристик, в том числе предложение о цене договора. В случаях, предусмотренных </w:t>
      </w:r>
      <w:r w:rsidR="00624D66" w:rsidRPr="00707831">
        <w:rPr>
          <w:rFonts w:ascii="Times New Roman" w:hAnsi="Times New Roman" w:cs="Times New Roman"/>
          <w:bCs/>
          <w:sz w:val="24"/>
          <w:szCs w:val="24"/>
        </w:rPr>
        <w:t>аукционной</w:t>
      </w:r>
      <w:r w:rsidR="00624D66" w:rsidRPr="00707831">
        <w:rPr>
          <w:rFonts w:ascii="Times New Roman" w:hAnsi="Times New Roman" w:cs="Times New Roman"/>
          <w:sz w:val="24"/>
          <w:szCs w:val="24"/>
        </w:rPr>
        <w:t xml:space="preserve"> </w:t>
      </w:r>
      <w:r w:rsidRPr="00707831">
        <w:rPr>
          <w:rFonts w:ascii="Times New Roman" w:hAnsi="Times New Roman" w:cs="Times New Roman"/>
          <w:sz w:val="24"/>
          <w:szCs w:val="24"/>
        </w:rPr>
        <w:t>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Pr="00707831">
        <w:rPr>
          <w:rFonts w:ascii="Times New Roman" w:hAnsi="Times New Roman" w:cs="Times New Roman"/>
          <w:bCs/>
          <w:sz w:val="24"/>
          <w:szCs w:val="24"/>
        </w:rPr>
        <w:t>;</w:t>
      </w:r>
    </w:p>
    <w:p w:rsidR="00E136BD" w:rsidRPr="00707831" w:rsidRDefault="00E136BD" w:rsidP="00E136BD">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к) </w:t>
      </w:r>
      <w:r w:rsidRPr="00707831">
        <w:rPr>
          <w:rFonts w:ascii="Times New Roman" w:hAnsi="Times New Roman" w:cs="Times New Roman"/>
          <w:sz w:val="24"/>
          <w:szCs w:val="24"/>
        </w:rPr>
        <w:t>документы, подтверждающие внесение обеспечения заявки на участие в аукционе (платежное поручение, подтверждающее перечисление денежных сре</w:t>
      </w:r>
      <w:proofErr w:type="gramStart"/>
      <w:r w:rsidRPr="00707831">
        <w:rPr>
          <w:rFonts w:ascii="Times New Roman" w:hAnsi="Times New Roman" w:cs="Times New Roman"/>
          <w:sz w:val="24"/>
          <w:szCs w:val="24"/>
        </w:rPr>
        <w:t>дств в к</w:t>
      </w:r>
      <w:proofErr w:type="gramEnd"/>
      <w:r w:rsidRPr="00707831">
        <w:rPr>
          <w:rFonts w:ascii="Times New Roman" w:hAnsi="Times New Roman" w:cs="Times New Roman"/>
          <w:sz w:val="24"/>
          <w:szCs w:val="24"/>
        </w:rPr>
        <w:t>ачестве обеспечения заявки на участие в аукционе,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аукционе)</w:t>
      </w:r>
      <w:r w:rsidRPr="00707831">
        <w:rPr>
          <w:rFonts w:ascii="Times New Roman" w:hAnsi="Times New Roman" w:cs="Times New Roman"/>
          <w:bCs/>
          <w:sz w:val="24"/>
          <w:szCs w:val="24"/>
        </w:rPr>
        <w:t>;</w:t>
      </w:r>
    </w:p>
    <w:p w:rsidR="00E136BD" w:rsidRPr="00707831" w:rsidRDefault="00E136BD" w:rsidP="00E136BD">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л) в случае, если поставка товаров, работ, услуг относится законодательством к лицензируемой деятельности, заверенные копии соответствующих лицензий, патентов и т.п.;</w:t>
      </w:r>
    </w:p>
    <w:p w:rsidR="00E136BD" w:rsidRPr="00707831" w:rsidRDefault="00E136BD" w:rsidP="00E136BD">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м) документы или копии таких документов, подтверждающие соответствие участника </w:t>
      </w:r>
      <w:r w:rsidR="00624D66" w:rsidRPr="00707831">
        <w:rPr>
          <w:rFonts w:ascii="Times New Roman" w:hAnsi="Times New Roman" w:cs="Times New Roman"/>
          <w:bCs/>
          <w:sz w:val="24"/>
          <w:szCs w:val="24"/>
        </w:rPr>
        <w:t>аукцион</w:t>
      </w:r>
      <w:r w:rsidRPr="00707831">
        <w:rPr>
          <w:rFonts w:ascii="Times New Roman" w:hAnsi="Times New Roman" w:cs="Times New Roman"/>
          <w:bCs/>
          <w:sz w:val="24"/>
          <w:szCs w:val="24"/>
        </w:rPr>
        <w:t>а общим требованиям к участникам закупки, установленным пп.6.2.4.-6.2.6, настоящего Положения;</w:t>
      </w:r>
    </w:p>
    <w:p w:rsidR="00E136BD" w:rsidRPr="00707831" w:rsidRDefault="00E136BD" w:rsidP="00E136BD">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н) </w:t>
      </w:r>
      <w:r w:rsidRPr="00707831">
        <w:rPr>
          <w:rFonts w:ascii="Times New Roman" w:hAnsi="Times New Roman" w:cs="Times New Roman"/>
          <w:sz w:val="24"/>
          <w:szCs w:val="24"/>
        </w:rPr>
        <w:t xml:space="preserve">документы, подтверждающие квалификацию участника закупки, если в </w:t>
      </w:r>
      <w:r w:rsidRPr="00707831">
        <w:rPr>
          <w:rFonts w:ascii="Times New Roman" w:hAnsi="Times New Roman" w:cs="Times New Roman"/>
          <w:bCs/>
          <w:sz w:val="24"/>
          <w:szCs w:val="24"/>
        </w:rPr>
        <w:t>аукционной</w:t>
      </w:r>
      <w:r w:rsidRPr="00707831">
        <w:rPr>
          <w:rFonts w:ascii="Times New Roman" w:hAnsi="Times New Roman" w:cs="Times New Roman"/>
          <w:sz w:val="24"/>
          <w:szCs w:val="24"/>
        </w:rPr>
        <w:t xml:space="preserve"> документации установлены квалификационные требования к участникам закупки;</w:t>
      </w:r>
    </w:p>
    <w:p w:rsidR="002C17EA" w:rsidRPr="00707831" w:rsidRDefault="00E136BD" w:rsidP="0050584C">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о) </w:t>
      </w:r>
      <w:r w:rsidR="002C17EA" w:rsidRPr="00707831">
        <w:rPr>
          <w:rFonts w:ascii="Times New Roman" w:hAnsi="Times New Roman" w:cs="Times New Roman"/>
          <w:bCs/>
          <w:sz w:val="24"/>
          <w:szCs w:val="24"/>
        </w:rPr>
        <w:t>иные документы или копии документов, перечень которых определен</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аукционной документацией, подтверждающие соответствие аукционной заявки,</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участника закупки требованиям, установленным в аукционной документации.</w:t>
      </w:r>
    </w:p>
    <w:p w:rsidR="002C17EA" w:rsidRPr="00707831"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.5.2.2. для индивидуального предпринимателя:</w:t>
      </w:r>
    </w:p>
    <w:p w:rsidR="00545672" w:rsidRPr="00707831" w:rsidRDefault="002C17EA"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а</w:t>
      </w:r>
      <w:r w:rsidR="00545672" w:rsidRPr="00707831">
        <w:rPr>
          <w:rFonts w:ascii="Times New Roman" w:hAnsi="Times New Roman" w:cs="Times New Roman"/>
          <w:bCs/>
          <w:sz w:val="24"/>
          <w:szCs w:val="24"/>
        </w:rPr>
        <w:t xml:space="preserve"> заполненную форму аукционной заявки в соответствии с требованиями аукционной документации (оригинал);</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б) фамилию, имя, отчество, паспортные данные, сведения о месте жительства, номер контактного телефона;</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в) копию свидетельства о государственной регистрации индивидуального предпринимателя; </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lastRenderedPageBreak/>
        <w:t>г) выписку из единого государственного реестра индивидуальных предпринимателей (оригинал) или  заверенную копию такой выписки, полученную не ранее чем за 90 дней до дня размещения в ЕИС извещения о проведен</w:t>
      </w:r>
      <w:proofErr w:type="gramStart"/>
      <w:r w:rsidRPr="00707831">
        <w:rPr>
          <w:rFonts w:ascii="Times New Roman" w:hAnsi="Times New Roman" w:cs="Times New Roman"/>
          <w:bCs/>
          <w:sz w:val="24"/>
          <w:szCs w:val="24"/>
        </w:rPr>
        <w:t>ии ау</w:t>
      </w:r>
      <w:proofErr w:type="gramEnd"/>
      <w:r w:rsidRPr="00707831">
        <w:rPr>
          <w:rFonts w:ascii="Times New Roman" w:hAnsi="Times New Roman" w:cs="Times New Roman"/>
          <w:bCs/>
          <w:sz w:val="24"/>
          <w:szCs w:val="24"/>
        </w:rPr>
        <w:t>кциона;</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д)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90 дней до срока окончания приема аукционных заявок (оригинал или заверенную копию);</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е) </w:t>
      </w:r>
      <w:r w:rsidRPr="00707831">
        <w:rPr>
          <w:rFonts w:ascii="Times New Roman" w:hAnsi="Times New Roman" w:cs="Times New Roman"/>
          <w:sz w:val="24"/>
          <w:szCs w:val="24"/>
        </w:rPr>
        <w:t xml:space="preserve">документы, подтверждающие квалификацию участника закупки, если в </w:t>
      </w:r>
      <w:r w:rsidRPr="00707831">
        <w:rPr>
          <w:rFonts w:ascii="Times New Roman" w:hAnsi="Times New Roman" w:cs="Times New Roman"/>
          <w:bCs/>
          <w:sz w:val="24"/>
          <w:szCs w:val="24"/>
        </w:rPr>
        <w:t>аукционной</w:t>
      </w:r>
      <w:r w:rsidRPr="00707831">
        <w:rPr>
          <w:rFonts w:ascii="Times New Roman" w:hAnsi="Times New Roman" w:cs="Times New Roman"/>
          <w:sz w:val="24"/>
          <w:szCs w:val="24"/>
        </w:rPr>
        <w:t xml:space="preserve"> документации установлены квалификационные требования к участникам закупки;</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ж) </w:t>
      </w:r>
      <w:r w:rsidRPr="00707831">
        <w:rPr>
          <w:rFonts w:ascii="Times New Roman" w:hAnsi="Times New Roman" w:cs="Times New Roman"/>
          <w:sz w:val="24"/>
          <w:szCs w:val="24"/>
        </w:rPr>
        <w:t xml:space="preserve">описание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аукциона, их количественных и качественных характеристик, в том числе предложение о цене договора. В случаях, предусмотренных </w:t>
      </w:r>
      <w:r w:rsidRPr="00707831">
        <w:rPr>
          <w:rFonts w:ascii="Times New Roman" w:hAnsi="Times New Roman" w:cs="Times New Roman"/>
          <w:bCs/>
          <w:sz w:val="24"/>
          <w:szCs w:val="24"/>
        </w:rPr>
        <w:t>аукционной</w:t>
      </w:r>
      <w:r w:rsidRPr="00707831">
        <w:rPr>
          <w:rFonts w:ascii="Times New Roman" w:hAnsi="Times New Roman" w:cs="Times New Roman"/>
          <w:sz w:val="24"/>
          <w:szCs w:val="24"/>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Pr="00707831">
        <w:rPr>
          <w:rFonts w:ascii="Times New Roman" w:hAnsi="Times New Roman" w:cs="Times New Roman"/>
          <w:bCs/>
          <w:sz w:val="24"/>
          <w:szCs w:val="24"/>
        </w:rPr>
        <w:t>;</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з) </w:t>
      </w:r>
      <w:r w:rsidRPr="00707831">
        <w:rPr>
          <w:rFonts w:ascii="Times New Roman" w:hAnsi="Times New Roman" w:cs="Times New Roman"/>
          <w:sz w:val="24"/>
          <w:szCs w:val="24"/>
        </w:rPr>
        <w:t>документы, подтверждающие внесение обеспечения заявки на участие в аукционе (платежное поручение, подтверждающее перечисление денежных сре</w:t>
      </w:r>
      <w:proofErr w:type="gramStart"/>
      <w:r w:rsidRPr="00707831">
        <w:rPr>
          <w:rFonts w:ascii="Times New Roman" w:hAnsi="Times New Roman" w:cs="Times New Roman"/>
          <w:sz w:val="24"/>
          <w:szCs w:val="24"/>
        </w:rPr>
        <w:t>дств в к</w:t>
      </w:r>
      <w:proofErr w:type="gramEnd"/>
      <w:r w:rsidRPr="00707831">
        <w:rPr>
          <w:rFonts w:ascii="Times New Roman" w:hAnsi="Times New Roman" w:cs="Times New Roman"/>
          <w:sz w:val="24"/>
          <w:szCs w:val="24"/>
        </w:rPr>
        <w:t>ачестве обеспечения заявки на участие в аукционе,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аукционе)</w:t>
      </w:r>
      <w:r w:rsidRPr="00707831">
        <w:rPr>
          <w:rFonts w:ascii="Times New Roman" w:hAnsi="Times New Roman" w:cs="Times New Roman"/>
          <w:bCs/>
          <w:sz w:val="24"/>
          <w:szCs w:val="24"/>
        </w:rPr>
        <w:t>;</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и) в случае, если поставка товаров, работ, услуг относится законодательством к лицензируемой деятельности, заверенные копии соответствующих лицензий, патентов и т.п.;</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к) документы или копии таких документов, подтверждающие соответствие участника аукциона общим требованиям к участникам закупки, установленным пп.6.2.4.-6.2.6 настоящего Положения;</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л) </w:t>
      </w:r>
      <w:r w:rsidRPr="00707831">
        <w:rPr>
          <w:rFonts w:ascii="Times New Roman" w:hAnsi="Times New Roman" w:cs="Times New Roman"/>
          <w:sz w:val="24"/>
          <w:szCs w:val="24"/>
        </w:rPr>
        <w:t>согласие на обработку персональных данных;</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м) </w:t>
      </w:r>
      <w:r w:rsidRPr="00707831">
        <w:rPr>
          <w:rFonts w:ascii="Times New Roman" w:hAnsi="Times New Roman" w:cs="Times New Roman"/>
          <w:sz w:val="24"/>
          <w:szCs w:val="24"/>
        </w:rPr>
        <w:t xml:space="preserve">документы, подтверждающие квалификацию участника закупки, если в </w:t>
      </w:r>
      <w:r w:rsidRPr="00707831">
        <w:rPr>
          <w:rFonts w:ascii="Times New Roman" w:hAnsi="Times New Roman" w:cs="Times New Roman"/>
          <w:bCs/>
          <w:sz w:val="24"/>
          <w:szCs w:val="24"/>
        </w:rPr>
        <w:t>аукционной</w:t>
      </w:r>
      <w:r w:rsidRPr="00707831">
        <w:rPr>
          <w:rFonts w:ascii="Times New Roman" w:hAnsi="Times New Roman" w:cs="Times New Roman"/>
          <w:sz w:val="24"/>
          <w:szCs w:val="24"/>
        </w:rPr>
        <w:t xml:space="preserve"> документации установлены квалификационные требования к участникам закупки;</w:t>
      </w:r>
    </w:p>
    <w:p w:rsidR="002C17EA"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н) </w:t>
      </w:r>
      <w:r w:rsidR="002C17EA" w:rsidRPr="00707831">
        <w:rPr>
          <w:rFonts w:ascii="Times New Roman" w:hAnsi="Times New Roman" w:cs="Times New Roman"/>
          <w:bCs/>
          <w:sz w:val="24"/>
          <w:szCs w:val="24"/>
        </w:rPr>
        <w:t>иные документы или копии документов, перечень которых определен</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аукционной документацией, подтверждающие соответствие аукционной заявки,</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участника закупки требованиям, установленным в аукционной документации.</w:t>
      </w:r>
    </w:p>
    <w:p w:rsidR="002C17EA" w:rsidRPr="00707831"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.5.2.3. для физического лица:</w:t>
      </w:r>
    </w:p>
    <w:p w:rsidR="00545672" w:rsidRPr="00707831" w:rsidRDefault="002C17EA"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а) </w:t>
      </w:r>
      <w:r w:rsidR="00545672" w:rsidRPr="00707831">
        <w:rPr>
          <w:rFonts w:ascii="Times New Roman" w:hAnsi="Times New Roman" w:cs="Times New Roman"/>
          <w:bCs/>
          <w:sz w:val="24"/>
          <w:szCs w:val="24"/>
        </w:rPr>
        <w:t>заполненную форму аукционной заявки в соответствии с требованиями аукционной документации (оригинал);</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б) фамилию, имя, отчество, паспортные данные, сведения о месте жительства, номер контактного телефона;</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545672" w:rsidRPr="00707831" w:rsidRDefault="00545672" w:rsidP="00545672">
      <w:pPr>
        <w:autoSpaceDE w:val="0"/>
        <w:autoSpaceDN w:val="0"/>
        <w:adjustRightInd w:val="0"/>
        <w:spacing w:line="240" w:lineRule="auto"/>
        <w:ind w:firstLine="567"/>
        <w:contextualSpacing/>
        <w:jc w:val="both"/>
        <w:rPr>
          <w:rFonts w:ascii="Times New Roman" w:hAnsi="Times New Roman" w:cs="Times New Roman"/>
          <w:bCs/>
          <w:sz w:val="24"/>
          <w:szCs w:val="24"/>
        </w:rPr>
      </w:pPr>
      <w:r w:rsidRPr="00707831">
        <w:rPr>
          <w:rFonts w:ascii="Times New Roman" w:hAnsi="Times New Roman" w:cs="Times New Roman"/>
          <w:bCs/>
          <w:sz w:val="24"/>
          <w:szCs w:val="24"/>
        </w:rPr>
        <w:t xml:space="preserve">г) </w:t>
      </w:r>
      <w:r w:rsidRPr="00707831">
        <w:rPr>
          <w:rFonts w:ascii="Times New Roman" w:hAnsi="Times New Roman" w:cs="Times New Roman"/>
          <w:sz w:val="24"/>
          <w:szCs w:val="24"/>
        </w:rPr>
        <w:t xml:space="preserve">описание участниками закупки поставляемого товара, который является предметом аукциона, его функциональных характеристик (потребительских свойств), его </w:t>
      </w:r>
      <w:r w:rsidRPr="00707831">
        <w:rPr>
          <w:rFonts w:ascii="Times New Roman" w:hAnsi="Times New Roman" w:cs="Times New Roman"/>
          <w:sz w:val="24"/>
          <w:szCs w:val="24"/>
        </w:rPr>
        <w:lastRenderedPageBreak/>
        <w:t xml:space="preserve">количественных и качественных характеристик, описание участниками закупки выполняемой работы, оказываемой услуги, которые являются предметом аукциона, их количественных и качественных характеристик, в том числе предложение о цене договора. В случаях, предусмотренных </w:t>
      </w:r>
      <w:r w:rsidRPr="00707831">
        <w:rPr>
          <w:rFonts w:ascii="Times New Roman" w:hAnsi="Times New Roman" w:cs="Times New Roman"/>
          <w:bCs/>
          <w:sz w:val="24"/>
          <w:szCs w:val="24"/>
        </w:rPr>
        <w:t>аукционной</w:t>
      </w:r>
      <w:r w:rsidRPr="00707831">
        <w:rPr>
          <w:rFonts w:ascii="Times New Roman" w:hAnsi="Times New Roman" w:cs="Times New Roman"/>
          <w:sz w:val="24"/>
          <w:szCs w:val="24"/>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Pr="00707831">
        <w:rPr>
          <w:rFonts w:ascii="Times New Roman" w:hAnsi="Times New Roman" w:cs="Times New Roman"/>
          <w:bCs/>
          <w:sz w:val="24"/>
          <w:szCs w:val="24"/>
        </w:rPr>
        <w:t>;</w:t>
      </w:r>
    </w:p>
    <w:p w:rsidR="00545672" w:rsidRPr="00707831" w:rsidRDefault="00545672" w:rsidP="00545672">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д) документ, подтверждающий внесение участником закупки задатка (оригинал) (при необходимости);</w:t>
      </w:r>
    </w:p>
    <w:p w:rsidR="00545672" w:rsidRPr="00707831" w:rsidRDefault="00545672" w:rsidP="00545672">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е) в случае, если поставка товаров, работ, услуг относится законодательством к лицензируемой деятельности, заверенные копии соответствующих лицензий, патентов и т.п.;</w:t>
      </w:r>
    </w:p>
    <w:p w:rsidR="00545672" w:rsidRPr="00707831" w:rsidRDefault="00545672" w:rsidP="00545672">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ж) документы или копии таких документов, подтверждающие соответствие участника аукциона общим требованиям к участникам закупки, установленным пп.6.2.4. -6.2.6. настоящего Положения;</w:t>
      </w:r>
    </w:p>
    <w:p w:rsidR="00545672" w:rsidRPr="00707831" w:rsidRDefault="00545672" w:rsidP="00545672">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з) </w:t>
      </w:r>
      <w:r w:rsidRPr="00707831">
        <w:rPr>
          <w:rFonts w:ascii="Times New Roman" w:hAnsi="Times New Roman" w:cs="Times New Roman"/>
          <w:sz w:val="24"/>
          <w:szCs w:val="24"/>
        </w:rPr>
        <w:t>согласие на обработку персональных данных;</w:t>
      </w:r>
    </w:p>
    <w:p w:rsidR="002C17EA" w:rsidRPr="00707831" w:rsidRDefault="004E1B08" w:rsidP="00545672">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и</w:t>
      </w:r>
      <w:r w:rsidR="00C043A9"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иные документы или копии документов, перечень которых определен</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аукционной документацией, подтверждающие соответствие аукционной заявки</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участника закупки требованиям, установленным в аукционной документации.</w:t>
      </w:r>
    </w:p>
    <w:p w:rsidR="002C17EA" w:rsidRPr="00707831" w:rsidRDefault="00303CAC" w:rsidP="004941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.5.2.4. для группы (нескольких лиц) лиц, выступающих на стороне одного</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участника закупки:</w:t>
      </w:r>
    </w:p>
    <w:p w:rsidR="007F2300" w:rsidRPr="00707831" w:rsidRDefault="002C17EA" w:rsidP="007F2300">
      <w:pPr>
        <w:autoSpaceDE w:val="0"/>
        <w:autoSpaceDN w:val="0"/>
        <w:adjustRightInd w:val="0"/>
        <w:spacing w:line="240" w:lineRule="atLeast"/>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 xml:space="preserve">а) </w:t>
      </w:r>
      <w:r w:rsidR="007F2300" w:rsidRPr="00707831">
        <w:rPr>
          <w:rFonts w:ascii="Times New Roman" w:hAnsi="Times New Roman" w:cs="Times New Roman"/>
          <w:sz w:val="24"/>
          <w:szCs w:val="24"/>
        </w:rPr>
        <w:t xml:space="preserve">соглашение о совместной деятельности </w:t>
      </w:r>
      <w:r w:rsidR="007F2300" w:rsidRPr="00707831">
        <w:rPr>
          <w:rFonts w:ascii="Times New Roman" w:hAnsi="Times New Roman" w:cs="Times New Roman"/>
          <w:bCs/>
          <w:sz w:val="24"/>
          <w:szCs w:val="24"/>
        </w:rPr>
        <w:t>лиц, выступающих на стороне одного участника закупки</w:t>
      </w:r>
      <w:r w:rsidR="00AA4855" w:rsidRPr="00707831">
        <w:rPr>
          <w:rFonts w:ascii="Times New Roman" w:hAnsi="Times New Roman" w:cs="Times New Roman"/>
          <w:bCs/>
          <w:sz w:val="24"/>
          <w:szCs w:val="24"/>
        </w:rPr>
        <w:t xml:space="preserve"> в группе</w:t>
      </w:r>
      <w:r w:rsidR="007F2300" w:rsidRPr="00707831">
        <w:rPr>
          <w:rFonts w:ascii="Times New Roman" w:hAnsi="Times New Roman" w:cs="Times New Roman"/>
          <w:bCs/>
          <w:sz w:val="24"/>
          <w:szCs w:val="24"/>
        </w:rPr>
        <w:t xml:space="preserve"> (оригинал или нотариально заверенная копия), </w:t>
      </w:r>
      <w:r w:rsidR="00362568" w:rsidRPr="00707831">
        <w:rPr>
          <w:rFonts w:ascii="Times New Roman" w:hAnsi="Times New Roman" w:cs="Times New Roman"/>
          <w:bCs/>
          <w:sz w:val="24"/>
          <w:szCs w:val="24"/>
        </w:rPr>
        <w:t xml:space="preserve">с </w:t>
      </w:r>
      <w:r w:rsidR="007F2300" w:rsidRPr="00707831">
        <w:rPr>
          <w:rFonts w:ascii="Times New Roman" w:hAnsi="Times New Roman" w:cs="Times New Roman"/>
          <w:bCs/>
          <w:sz w:val="24"/>
          <w:szCs w:val="24"/>
        </w:rPr>
        <w:t>предусмотренн</w:t>
      </w:r>
      <w:r w:rsidR="00362568" w:rsidRPr="00707831">
        <w:rPr>
          <w:rFonts w:ascii="Times New Roman" w:hAnsi="Times New Roman" w:cs="Times New Roman"/>
          <w:bCs/>
          <w:sz w:val="24"/>
          <w:szCs w:val="24"/>
        </w:rPr>
        <w:t>ыми</w:t>
      </w:r>
      <w:r w:rsidR="007F2300" w:rsidRPr="00707831">
        <w:rPr>
          <w:rFonts w:ascii="Times New Roman" w:hAnsi="Times New Roman" w:cs="Times New Roman"/>
          <w:bCs/>
          <w:sz w:val="24"/>
          <w:szCs w:val="24"/>
        </w:rPr>
        <w:t xml:space="preserve"> условиями участия</w:t>
      </w:r>
      <w:r w:rsidR="007F2300" w:rsidRPr="00707831">
        <w:rPr>
          <w:rFonts w:ascii="Times New Roman" w:hAnsi="Times New Roman" w:cs="Times New Roman"/>
          <w:sz w:val="24"/>
          <w:szCs w:val="24"/>
        </w:rPr>
        <w:t xml:space="preserve"> в закупке участников, являющихся группой лиц (коллективными участниками) </w:t>
      </w:r>
      <w:r w:rsidR="007F2300" w:rsidRPr="00707831">
        <w:rPr>
          <w:rFonts w:ascii="Times New Roman" w:hAnsi="Times New Roman" w:cs="Times New Roman"/>
          <w:bCs/>
          <w:sz w:val="24"/>
          <w:szCs w:val="24"/>
        </w:rPr>
        <w:t xml:space="preserve">и право конкретного участника закупки участвовать в </w:t>
      </w:r>
      <w:r w:rsidR="00362568" w:rsidRPr="00707831">
        <w:rPr>
          <w:rFonts w:ascii="Times New Roman" w:hAnsi="Times New Roman" w:cs="Times New Roman"/>
          <w:bCs/>
          <w:sz w:val="24"/>
          <w:szCs w:val="24"/>
        </w:rPr>
        <w:t xml:space="preserve">открытом </w:t>
      </w:r>
      <w:r w:rsidR="007F2300" w:rsidRPr="00707831">
        <w:rPr>
          <w:rFonts w:ascii="Times New Roman" w:hAnsi="Times New Roman" w:cs="Times New Roman"/>
          <w:bCs/>
          <w:sz w:val="24"/>
          <w:szCs w:val="24"/>
        </w:rPr>
        <w:t>аукционе от имени группы лиц, в том числе подавать аукционную заявку, вносить обеспечение заявки, договора, подписывать протоколы, договор</w:t>
      </w:r>
      <w:r w:rsidR="007F2300" w:rsidRPr="00707831">
        <w:rPr>
          <w:rFonts w:ascii="Times New Roman" w:hAnsi="Times New Roman" w:cs="Times New Roman"/>
          <w:sz w:val="24"/>
          <w:szCs w:val="24"/>
        </w:rPr>
        <w:t xml:space="preserve"> (Приложение</w:t>
      </w:r>
      <w:proofErr w:type="gramStart"/>
      <w:r w:rsidR="007F2300" w:rsidRPr="00707831">
        <w:rPr>
          <w:rFonts w:ascii="Times New Roman" w:hAnsi="Times New Roman" w:cs="Times New Roman"/>
          <w:sz w:val="24"/>
          <w:szCs w:val="24"/>
        </w:rPr>
        <w:t xml:space="preserve"> </w:t>
      </w:r>
      <w:r w:rsidR="00362568" w:rsidRPr="00707831">
        <w:rPr>
          <w:rFonts w:ascii="Times New Roman" w:hAnsi="Times New Roman" w:cs="Times New Roman"/>
          <w:sz w:val="24"/>
          <w:szCs w:val="24"/>
        </w:rPr>
        <w:t>Д</w:t>
      </w:r>
      <w:proofErr w:type="gramEnd"/>
      <w:r w:rsidR="007F2300" w:rsidRPr="00707831">
        <w:rPr>
          <w:rFonts w:ascii="Times New Roman" w:hAnsi="Times New Roman" w:cs="Times New Roman"/>
          <w:sz w:val="24"/>
          <w:szCs w:val="24"/>
        </w:rPr>
        <w:t xml:space="preserve"> настоящего </w:t>
      </w:r>
      <w:proofErr w:type="gramStart"/>
      <w:r w:rsidR="007F2300" w:rsidRPr="00707831">
        <w:rPr>
          <w:rFonts w:ascii="Times New Roman" w:hAnsi="Times New Roman" w:cs="Times New Roman"/>
          <w:sz w:val="24"/>
          <w:szCs w:val="24"/>
        </w:rPr>
        <w:t>Положения)</w:t>
      </w:r>
      <w:r w:rsidR="007F2300" w:rsidRPr="00707831">
        <w:rPr>
          <w:rFonts w:ascii="Times New Roman" w:hAnsi="Times New Roman" w:cs="Times New Roman"/>
          <w:bCs/>
          <w:sz w:val="24"/>
          <w:szCs w:val="24"/>
        </w:rPr>
        <w:t>;</w:t>
      </w:r>
      <w:proofErr w:type="gramEnd"/>
    </w:p>
    <w:p w:rsidR="002C17EA" w:rsidRPr="00707831" w:rsidRDefault="002C17EA" w:rsidP="004941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б) документы и свед</w:t>
      </w:r>
      <w:r w:rsidR="0050584C" w:rsidRPr="00707831">
        <w:rPr>
          <w:rFonts w:ascii="Times New Roman" w:hAnsi="Times New Roman" w:cs="Times New Roman"/>
          <w:bCs/>
          <w:sz w:val="24"/>
          <w:szCs w:val="24"/>
        </w:rPr>
        <w:t xml:space="preserve">ения в соответствии с пунктом </w:t>
      </w:r>
      <w:r w:rsidR="009E0AF1" w:rsidRPr="00707831">
        <w:rPr>
          <w:rFonts w:ascii="Times New Roman" w:hAnsi="Times New Roman" w:cs="Times New Roman"/>
          <w:bCs/>
          <w:sz w:val="24"/>
          <w:szCs w:val="24"/>
        </w:rPr>
        <w:t>10</w:t>
      </w:r>
      <w:r w:rsidRPr="00707831">
        <w:rPr>
          <w:rFonts w:ascii="Times New Roman" w:hAnsi="Times New Roman" w:cs="Times New Roman"/>
          <w:bCs/>
          <w:sz w:val="24"/>
          <w:szCs w:val="24"/>
        </w:rPr>
        <w:t>.5.2.1, или пунктами</w:t>
      </w:r>
      <w:r w:rsidR="004E1B08" w:rsidRPr="00707831">
        <w:rPr>
          <w:rFonts w:ascii="Times New Roman" w:hAnsi="Times New Roman" w:cs="Times New Roman"/>
          <w:bCs/>
          <w:sz w:val="24"/>
          <w:szCs w:val="24"/>
        </w:rPr>
        <w:t xml:space="preserve"> </w:t>
      </w:r>
      <w:r w:rsidR="009E0AF1" w:rsidRPr="00707831">
        <w:rPr>
          <w:rFonts w:ascii="Times New Roman" w:hAnsi="Times New Roman" w:cs="Times New Roman"/>
          <w:bCs/>
          <w:sz w:val="24"/>
          <w:szCs w:val="24"/>
        </w:rPr>
        <w:t>10</w:t>
      </w:r>
      <w:r w:rsidR="0050584C" w:rsidRPr="00707831">
        <w:rPr>
          <w:rFonts w:ascii="Times New Roman" w:hAnsi="Times New Roman" w:cs="Times New Roman"/>
          <w:bCs/>
          <w:sz w:val="24"/>
          <w:szCs w:val="24"/>
        </w:rPr>
        <w:t xml:space="preserve">.5.2.2, </w:t>
      </w:r>
      <w:r w:rsidR="009E0AF1" w:rsidRPr="00707831">
        <w:rPr>
          <w:rFonts w:ascii="Times New Roman" w:hAnsi="Times New Roman" w:cs="Times New Roman"/>
          <w:bCs/>
          <w:sz w:val="24"/>
          <w:szCs w:val="24"/>
        </w:rPr>
        <w:t>10</w:t>
      </w:r>
      <w:r w:rsidRPr="00707831">
        <w:rPr>
          <w:rFonts w:ascii="Times New Roman" w:hAnsi="Times New Roman" w:cs="Times New Roman"/>
          <w:bCs/>
          <w:sz w:val="24"/>
          <w:szCs w:val="24"/>
        </w:rPr>
        <w:t>.5.2.3. настоящего Положения участника закупки, которому от имени</w:t>
      </w:r>
      <w:r w:rsidR="007851D5" w:rsidRPr="00707831">
        <w:rPr>
          <w:rFonts w:ascii="Times New Roman" w:hAnsi="Times New Roman" w:cs="Times New Roman"/>
          <w:bCs/>
          <w:sz w:val="24"/>
          <w:szCs w:val="24"/>
        </w:rPr>
        <w:t xml:space="preserve"> </w:t>
      </w:r>
      <w:r w:rsidRPr="00707831">
        <w:rPr>
          <w:rFonts w:ascii="Times New Roman" w:hAnsi="Times New Roman" w:cs="Times New Roman"/>
          <w:bCs/>
          <w:sz w:val="24"/>
          <w:szCs w:val="24"/>
        </w:rPr>
        <w:t>группы лиц поручено подать аукционную заявку.</w:t>
      </w:r>
      <w:r w:rsidR="004E1B08" w:rsidRPr="00707831">
        <w:rPr>
          <w:rFonts w:ascii="Times New Roman" w:hAnsi="Times New Roman" w:cs="Times New Roman"/>
          <w:bCs/>
          <w:sz w:val="24"/>
          <w:szCs w:val="24"/>
        </w:rPr>
        <w:t xml:space="preserve"> </w:t>
      </w:r>
      <w:proofErr w:type="gramStart"/>
      <w:r w:rsidR="004E1B08" w:rsidRPr="00707831">
        <w:rPr>
          <w:rFonts w:ascii="Times New Roman" w:hAnsi="Times New Roman" w:cs="Times New Roman"/>
          <w:bCs/>
          <w:sz w:val="24"/>
          <w:szCs w:val="24"/>
        </w:rPr>
        <w:t xml:space="preserve">При этом заявка на закупку признается соответствующей требованию, установленному подпунктами 6.2.4.-6.2.6 раздела 6.2 настоящего Положения в случае, если хотя бы один член группы лиц соответствует такому требованию и такой член группы лиц обязан в соответствии с соглашением о совместной деятельности выполнить обязательства, для выполнения которых устанавливается такое требование (наличие </w:t>
      </w:r>
      <w:r w:rsidR="006A216B" w:rsidRPr="00707831">
        <w:rPr>
          <w:rFonts w:ascii="Times New Roman" w:hAnsi="Times New Roman" w:cs="Times New Roman"/>
          <w:bCs/>
          <w:sz w:val="24"/>
          <w:szCs w:val="24"/>
        </w:rPr>
        <w:t xml:space="preserve">копии выписки из единого государственного реестра </w:t>
      </w:r>
      <w:r w:rsidR="00E93D4D" w:rsidRPr="00707831">
        <w:rPr>
          <w:rFonts w:ascii="Times New Roman" w:hAnsi="Times New Roman" w:cs="Times New Roman"/>
          <w:bCs/>
          <w:sz w:val="24"/>
          <w:szCs w:val="24"/>
        </w:rPr>
        <w:t xml:space="preserve">членов </w:t>
      </w:r>
      <w:r w:rsidR="006A216B" w:rsidRPr="00707831">
        <w:rPr>
          <w:rFonts w:ascii="Times New Roman" w:hAnsi="Times New Roman" w:cs="Times New Roman"/>
          <w:bCs/>
          <w:sz w:val="24"/>
          <w:szCs w:val="24"/>
        </w:rPr>
        <w:t>саморе</w:t>
      </w:r>
      <w:r w:rsidR="00E93D4D" w:rsidRPr="00707831">
        <w:rPr>
          <w:rFonts w:ascii="Times New Roman" w:hAnsi="Times New Roman" w:cs="Times New Roman"/>
          <w:bCs/>
          <w:sz w:val="24"/>
          <w:szCs w:val="24"/>
        </w:rPr>
        <w:t>гулируемой орг</w:t>
      </w:r>
      <w:r w:rsidR="00316ADE" w:rsidRPr="00707831">
        <w:rPr>
          <w:rFonts w:ascii="Times New Roman" w:hAnsi="Times New Roman" w:cs="Times New Roman"/>
          <w:bCs/>
          <w:sz w:val="24"/>
          <w:szCs w:val="24"/>
        </w:rPr>
        <w:t>а</w:t>
      </w:r>
      <w:r w:rsidR="00E93D4D" w:rsidRPr="00707831">
        <w:rPr>
          <w:rFonts w:ascii="Times New Roman" w:hAnsi="Times New Roman" w:cs="Times New Roman"/>
          <w:bCs/>
          <w:sz w:val="24"/>
          <w:szCs w:val="24"/>
        </w:rPr>
        <w:t>низации</w:t>
      </w:r>
      <w:r w:rsidR="004E1B08" w:rsidRPr="00707831">
        <w:rPr>
          <w:rFonts w:ascii="Times New Roman" w:hAnsi="Times New Roman" w:cs="Times New Roman"/>
          <w:bCs/>
          <w:sz w:val="24"/>
          <w:szCs w:val="24"/>
        </w:rPr>
        <w:t>, лицензии</w:t>
      </w:r>
      <w:proofErr w:type="gramEnd"/>
      <w:r w:rsidR="004E1B08" w:rsidRPr="00707831">
        <w:rPr>
          <w:rFonts w:ascii="Times New Roman" w:hAnsi="Times New Roman" w:cs="Times New Roman"/>
          <w:bCs/>
          <w:sz w:val="24"/>
          <w:szCs w:val="24"/>
        </w:rPr>
        <w:t xml:space="preserve"> и т.п.).</w:t>
      </w:r>
    </w:p>
    <w:p w:rsidR="002C17EA" w:rsidRPr="00707831" w:rsidRDefault="00303CAC" w:rsidP="004941AE">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.5.3. Иные требования к аукционной заявке устанавливаются в аукционной</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документации в зависимости от предмета закупки.</w:t>
      </w:r>
    </w:p>
    <w:p w:rsidR="0075014C" w:rsidRPr="00707831" w:rsidRDefault="004E1B08" w:rsidP="0075014C">
      <w:pPr>
        <w:pStyle w:val="ConsPlusNormal"/>
        <w:ind w:firstLine="540"/>
        <w:jc w:val="both"/>
        <w:rPr>
          <w:rFonts w:ascii="Times New Roman" w:hAnsi="Times New Roman" w:cs="Times New Roman"/>
          <w:sz w:val="24"/>
          <w:szCs w:val="24"/>
        </w:rPr>
      </w:pPr>
      <w:r w:rsidRPr="00707831">
        <w:rPr>
          <w:rFonts w:ascii="Times New Roman" w:hAnsi="Times New Roman" w:cs="Times New Roman"/>
          <w:sz w:val="24"/>
          <w:szCs w:val="24"/>
        </w:rPr>
        <w:t>10</w:t>
      </w:r>
      <w:r w:rsidR="0075014C" w:rsidRPr="00707831">
        <w:rPr>
          <w:rFonts w:ascii="Times New Roman" w:hAnsi="Times New Roman" w:cs="Times New Roman"/>
          <w:sz w:val="24"/>
          <w:szCs w:val="24"/>
        </w:rPr>
        <w:t>.5.4. Заявка на участие в аукционе может содержать эскиз, рисунок, чертеж, фотографию, иное изображение, образец, пробу товара, закупка которого осуществляется заказчиком.</w:t>
      </w:r>
    </w:p>
    <w:p w:rsidR="0075014C" w:rsidRPr="00707831" w:rsidRDefault="0075014C" w:rsidP="0075014C">
      <w:pPr>
        <w:pStyle w:val="ConsPlusNormal"/>
        <w:tabs>
          <w:tab w:val="left" w:pos="709"/>
        </w:tabs>
        <w:ind w:firstLine="567"/>
        <w:jc w:val="both"/>
        <w:rPr>
          <w:rFonts w:ascii="Times New Roman" w:eastAsia="Times New Roman" w:hAnsi="Times New Roman" w:cs="Times New Roman"/>
          <w:sz w:val="24"/>
        </w:rPr>
      </w:pPr>
      <w:r w:rsidRPr="00707831">
        <w:rPr>
          <w:rFonts w:ascii="Times New Roman" w:hAnsi="Times New Roman" w:cs="Times New Roman"/>
          <w:sz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r w:rsidRPr="00707831">
        <w:rPr>
          <w:rFonts w:ascii="Times New Roman" w:eastAsia="Times New Roman" w:hAnsi="Times New Roman" w:cs="Times New Roman"/>
          <w:sz w:val="24"/>
        </w:rPr>
        <w:t xml:space="preserve"> </w:t>
      </w:r>
    </w:p>
    <w:p w:rsidR="007F2BFD" w:rsidRPr="00707831" w:rsidRDefault="007F2BFD" w:rsidP="007F2BFD">
      <w:pPr>
        <w:pStyle w:val="ConsPlusNormal"/>
        <w:ind w:firstLine="540"/>
        <w:jc w:val="both"/>
        <w:rPr>
          <w:rFonts w:ascii="Times New Roman" w:hAnsi="Times New Roman" w:cs="Times New Roman"/>
          <w:sz w:val="24"/>
          <w:szCs w:val="24"/>
        </w:rPr>
      </w:pPr>
      <w:r w:rsidRPr="00707831">
        <w:rPr>
          <w:rFonts w:ascii="Times New Roman" w:hAnsi="Times New Roman" w:cs="Times New Roman"/>
          <w:sz w:val="24"/>
          <w:szCs w:val="24"/>
        </w:rPr>
        <w:lastRenderedPageBreak/>
        <w:t xml:space="preserve">10.5.5. Все листы заявки на участие в аукционе, все листы тома заявки на участие в аукционе должны быть прошиты и пронумерованы. </w:t>
      </w:r>
    </w:p>
    <w:p w:rsidR="007F2BFD" w:rsidRPr="00707831" w:rsidRDefault="007F2BFD" w:rsidP="007F2BFD">
      <w:pPr>
        <w:pStyle w:val="ConsPlusNormal"/>
        <w:ind w:firstLine="540"/>
        <w:jc w:val="both"/>
        <w:rPr>
          <w:rFonts w:ascii="Times New Roman" w:hAnsi="Times New Roman" w:cs="Times New Roman"/>
          <w:sz w:val="24"/>
          <w:szCs w:val="24"/>
        </w:rPr>
      </w:pPr>
      <w:r w:rsidRPr="00707831">
        <w:rPr>
          <w:rFonts w:ascii="Times New Roman" w:hAnsi="Times New Roman" w:cs="Times New Roman"/>
          <w:sz w:val="24"/>
          <w:szCs w:val="24"/>
        </w:rPr>
        <w:t xml:space="preserve">Заявка на участие в аукционе и том заявки на участие в аукционе должны содержать опись входящих в ее состав документов, быть </w:t>
      </w:r>
      <w:r w:rsidR="00E03125" w:rsidRPr="00707831">
        <w:rPr>
          <w:rFonts w:ascii="Times New Roman" w:hAnsi="Times New Roman" w:cs="Times New Roman"/>
          <w:sz w:val="24"/>
          <w:szCs w:val="24"/>
        </w:rPr>
        <w:t xml:space="preserve">прошиты, </w:t>
      </w:r>
      <w:r w:rsidRPr="00707831">
        <w:rPr>
          <w:rFonts w:ascii="Times New Roman" w:hAnsi="Times New Roman" w:cs="Times New Roman"/>
          <w:sz w:val="24"/>
          <w:szCs w:val="24"/>
        </w:rPr>
        <w:t>скреплены печатью (при наличии печати) участника закупки (для юридического лица) и подписаны участником закупки или лицом, уполномоченным таким участником закупки.</w:t>
      </w:r>
    </w:p>
    <w:p w:rsidR="00E03125" w:rsidRPr="00707831" w:rsidRDefault="007F2BFD" w:rsidP="007F2BFD">
      <w:pPr>
        <w:pStyle w:val="ConsPlusNormal"/>
        <w:ind w:firstLine="540"/>
        <w:jc w:val="both"/>
        <w:rPr>
          <w:rFonts w:ascii="Times New Roman" w:hAnsi="Times New Roman" w:cs="Times New Roman"/>
          <w:sz w:val="24"/>
          <w:szCs w:val="24"/>
        </w:rPr>
      </w:pPr>
      <w:r w:rsidRPr="00707831">
        <w:rPr>
          <w:rFonts w:ascii="Times New Roman" w:hAnsi="Times New Roman" w:cs="Times New Roman"/>
          <w:sz w:val="24"/>
          <w:szCs w:val="24"/>
        </w:rPr>
        <w:t xml:space="preserve">10.5.6. Не допускается устанавливать иные, не установленные настоящим Положением, требования к оформлению заявки на участие в аукционе. </w:t>
      </w:r>
    </w:p>
    <w:p w:rsidR="007F2BFD" w:rsidRPr="00707831" w:rsidRDefault="007F2BFD" w:rsidP="007F2BFD">
      <w:pPr>
        <w:pStyle w:val="ConsPlusNormal"/>
        <w:ind w:firstLine="540"/>
        <w:jc w:val="both"/>
        <w:rPr>
          <w:rFonts w:ascii="Times New Roman" w:hAnsi="Times New Roman" w:cs="Times New Roman"/>
          <w:sz w:val="24"/>
          <w:szCs w:val="24"/>
        </w:rPr>
      </w:pPr>
      <w:r w:rsidRPr="00707831">
        <w:rPr>
          <w:rFonts w:ascii="Times New Roman" w:hAnsi="Times New Roman" w:cs="Times New Roman"/>
          <w:sz w:val="24"/>
          <w:szCs w:val="24"/>
        </w:rPr>
        <w:t>10.</w:t>
      </w:r>
      <w:r w:rsidR="00E03125" w:rsidRPr="00707831">
        <w:rPr>
          <w:rFonts w:ascii="Times New Roman" w:hAnsi="Times New Roman" w:cs="Times New Roman"/>
          <w:sz w:val="24"/>
          <w:szCs w:val="24"/>
        </w:rPr>
        <w:t>5</w:t>
      </w:r>
      <w:r w:rsidRPr="00707831">
        <w:rPr>
          <w:rFonts w:ascii="Times New Roman" w:hAnsi="Times New Roman" w:cs="Times New Roman"/>
          <w:sz w:val="24"/>
          <w:szCs w:val="24"/>
        </w:rPr>
        <w:t>.</w:t>
      </w:r>
      <w:r w:rsidR="00E03125" w:rsidRPr="00707831">
        <w:rPr>
          <w:rFonts w:ascii="Times New Roman" w:hAnsi="Times New Roman" w:cs="Times New Roman"/>
          <w:sz w:val="24"/>
          <w:szCs w:val="24"/>
        </w:rPr>
        <w:t>7</w:t>
      </w:r>
      <w:r w:rsidRPr="00707831">
        <w:rPr>
          <w:rFonts w:ascii="Times New Roman" w:hAnsi="Times New Roman" w:cs="Times New Roman"/>
          <w:sz w:val="24"/>
          <w:szCs w:val="24"/>
        </w:rPr>
        <w:t>. Заявка на участие в аукционе подается в письменной форме в запечатанном конверте, не позволяющем просматривать содержание заявки до вскрытия конверта, или в форме электронного документа (если такая форма подачи заявки допускается документацией об аукционе).</w:t>
      </w:r>
    </w:p>
    <w:p w:rsidR="007F2BFD" w:rsidRPr="00707831" w:rsidRDefault="007F2BFD" w:rsidP="007F2BFD">
      <w:pPr>
        <w:pStyle w:val="ConsPlusNormal"/>
        <w:ind w:firstLine="540"/>
        <w:jc w:val="both"/>
        <w:rPr>
          <w:rFonts w:ascii="Times New Roman" w:hAnsi="Times New Roman" w:cs="Times New Roman"/>
          <w:sz w:val="24"/>
          <w:szCs w:val="24"/>
        </w:rPr>
      </w:pPr>
      <w:r w:rsidRPr="00707831">
        <w:rPr>
          <w:rFonts w:ascii="Times New Roman" w:hAnsi="Times New Roman" w:cs="Times New Roman"/>
          <w:sz w:val="24"/>
          <w:szCs w:val="24"/>
        </w:rPr>
        <w:t>10.</w:t>
      </w:r>
      <w:r w:rsidR="00E03125" w:rsidRPr="00707831">
        <w:rPr>
          <w:rFonts w:ascii="Times New Roman" w:hAnsi="Times New Roman" w:cs="Times New Roman"/>
          <w:sz w:val="24"/>
          <w:szCs w:val="24"/>
        </w:rPr>
        <w:t>5</w:t>
      </w:r>
      <w:r w:rsidRPr="00707831">
        <w:rPr>
          <w:rFonts w:ascii="Times New Roman" w:hAnsi="Times New Roman" w:cs="Times New Roman"/>
          <w:sz w:val="24"/>
          <w:szCs w:val="24"/>
        </w:rPr>
        <w:t>.</w:t>
      </w:r>
      <w:r w:rsidR="00E03125" w:rsidRPr="00707831">
        <w:rPr>
          <w:rFonts w:ascii="Times New Roman" w:hAnsi="Times New Roman" w:cs="Times New Roman"/>
          <w:sz w:val="24"/>
          <w:szCs w:val="24"/>
        </w:rPr>
        <w:t>8</w:t>
      </w:r>
      <w:r w:rsidRPr="00707831">
        <w:rPr>
          <w:rFonts w:ascii="Times New Roman" w:hAnsi="Times New Roman" w:cs="Times New Roman"/>
          <w:sz w:val="24"/>
          <w:szCs w:val="24"/>
        </w:rPr>
        <w:t>. Участник аукциона может подать только одну заявку в отношении каждого предмета аукциона (лота).</w:t>
      </w:r>
    </w:p>
    <w:p w:rsidR="0075014C" w:rsidRPr="00707831" w:rsidRDefault="00AE4BC1" w:rsidP="0075014C">
      <w:pPr>
        <w:pStyle w:val="ConsPlusNormal"/>
        <w:ind w:firstLine="540"/>
        <w:jc w:val="both"/>
        <w:rPr>
          <w:rFonts w:ascii="Times New Roman" w:hAnsi="Times New Roman" w:cs="Times New Roman"/>
          <w:sz w:val="32"/>
          <w:szCs w:val="24"/>
        </w:rPr>
      </w:pPr>
      <w:r w:rsidRPr="00707831">
        <w:rPr>
          <w:rFonts w:ascii="Times New Roman" w:hAnsi="Times New Roman" w:cs="Times New Roman"/>
          <w:sz w:val="24"/>
          <w:szCs w:val="26"/>
        </w:rPr>
        <w:t xml:space="preserve">10.5.9. Прием заявок на участие в аукционе прекращается в день и время, </w:t>
      </w:r>
      <w:proofErr w:type="gramStart"/>
      <w:r w:rsidRPr="00707831">
        <w:rPr>
          <w:rFonts w:ascii="Times New Roman" w:hAnsi="Times New Roman" w:cs="Times New Roman"/>
          <w:sz w:val="24"/>
          <w:szCs w:val="26"/>
        </w:rPr>
        <w:t>указанные</w:t>
      </w:r>
      <w:proofErr w:type="gramEnd"/>
      <w:r w:rsidRPr="00707831">
        <w:rPr>
          <w:rFonts w:ascii="Times New Roman" w:hAnsi="Times New Roman" w:cs="Times New Roman"/>
          <w:sz w:val="24"/>
          <w:szCs w:val="26"/>
        </w:rPr>
        <w:t xml:space="preserve"> в извещении о проведении аукциона.</w:t>
      </w:r>
    </w:p>
    <w:p w:rsidR="00ED0F4D" w:rsidRPr="00707831" w:rsidRDefault="005D4A83"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 xml:space="preserve">10.5.10. </w:t>
      </w:r>
      <w:r w:rsidR="00ED0F4D" w:rsidRPr="00707831">
        <w:rPr>
          <w:rFonts w:ascii="Times New Roman" w:hAnsi="Times New Roman" w:cs="Times New Roman"/>
          <w:sz w:val="24"/>
        </w:rPr>
        <w:t xml:space="preserve">Каждый конверт с заявкой на участие в аукционе, поступивший в течение срока подачи заявок на участие и после его окончания, регистрируется секретарем </w:t>
      </w:r>
      <w:r w:rsidR="00951862" w:rsidRPr="00707831">
        <w:rPr>
          <w:rFonts w:ascii="Times New Roman" w:hAnsi="Times New Roman" w:cs="Times New Roman"/>
          <w:sz w:val="24"/>
        </w:rPr>
        <w:t xml:space="preserve">закупочной </w:t>
      </w:r>
      <w:r w:rsidR="00ED0F4D" w:rsidRPr="00707831">
        <w:rPr>
          <w:rFonts w:ascii="Times New Roman" w:hAnsi="Times New Roman" w:cs="Times New Roman"/>
          <w:sz w:val="24"/>
        </w:rPr>
        <w:t>комиссии в журнале регистрации заявок.</w:t>
      </w:r>
    </w:p>
    <w:p w:rsidR="00ED0F4D" w:rsidRPr="00707831" w:rsidRDefault="00ED0F4D"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В названном журнале указываются следующие сведения:</w:t>
      </w:r>
    </w:p>
    <w:p w:rsidR="00ED0F4D" w:rsidRPr="00707831" w:rsidRDefault="00ED0F4D"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1) регистрационный номер заявки на участие в закупке;</w:t>
      </w:r>
    </w:p>
    <w:p w:rsidR="00ED0F4D" w:rsidRPr="00707831" w:rsidRDefault="00ED0F4D"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2) дата и время поступления конверта с заявкой на участие в закупке;</w:t>
      </w:r>
    </w:p>
    <w:p w:rsidR="00ED0F4D" w:rsidRPr="00707831" w:rsidRDefault="00ED0F4D"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3) способ подачи заявки (лично, посредством почтовой связи);</w:t>
      </w:r>
    </w:p>
    <w:p w:rsidR="00ED0F4D" w:rsidRPr="00707831" w:rsidRDefault="00ED0F4D"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4) состояние конверта с заявкой: наличие либо отсутствие повреждений, признаков вскрытия и т.п.</w:t>
      </w:r>
    </w:p>
    <w:p w:rsidR="00ED0F4D" w:rsidRPr="00707831" w:rsidRDefault="00ED0F4D"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 xml:space="preserve">Факт подачи заявки заверяется в журнале подписью секретаря </w:t>
      </w:r>
      <w:r w:rsidR="00951862" w:rsidRPr="00707831">
        <w:rPr>
          <w:rFonts w:ascii="Times New Roman" w:hAnsi="Times New Roman" w:cs="Times New Roman"/>
          <w:sz w:val="24"/>
        </w:rPr>
        <w:t>закупочной комиссии</w:t>
      </w:r>
      <w:r w:rsidRPr="00707831">
        <w:rPr>
          <w:rFonts w:ascii="Times New Roman" w:hAnsi="Times New Roman" w:cs="Times New Roman"/>
          <w:sz w:val="24"/>
        </w:rPr>
        <w:t>.</w:t>
      </w:r>
    </w:p>
    <w:p w:rsidR="00ED0F4D" w:rsidRPr="00707831" w:rsidRDefault="005D4A83" w:rsidP="005D4A83">
      <w:pPr>
        <w:adjustRightInd w:val="0"/>
        <w:spacing w:line="240" w:lineRule="auto"/>
        <w:ind w:firstLine="539"/>
        <w:contextualSpacing/>
        <w:jc w:val="both"/>
        <w:rPr>
          <w:rFonts w:ascii="Times New Roman" w:hAnsi="Times New Roman" w:cs="Times New Roman"/>
          <w:sz w:val="24"/>
        </w:rPr>
      </w:pPr>
      <w:r w:rsidRPr="00707831">
        <w:rPr>
          <w:rFonts w:ascii="Times New Roman" w:hAnsi="Times New Roman" w:cs="Times New Roman"/>
          <w:sz w:val="24"/>
        </w:rPr>
        <w:t>10</w:t>
      </w:r>
      <w:r w:rsidR="00ED0F4D" w:rsidRPr="00707831">
        <w:rPr>
          <w:rFonts w:ascii="Times New Roman" w:hAnsi="Times New Roman" w:cs="Times New Roman"/>
          <w:sz w:val="24"/>
        </w:rPr>
        <w:t>.</w:t>
      </w:r>
      <w:r w:rsidRPr="00707831">
        <w:rPr>
          <w:rFonts w:ascii="Times New Roman" w:hAnsi="Times New Roman" w:cs="Times New Roman"/>
          <w:sz w:val="24"/>
        </w:rPr>
        <w:t>5.11</w:t>
      </w:r>
      <w:r w:rsidR="00ED0F4D" w:rsidRPr="00707831">
        <w:rPr>
          <w:rFonts w:ascii="Times New Roman" w:hAnsi="Times New Roman" w:cs="Times New Roman"/>
          <w:sz w:val="24"/>
        </w:rPr>
        <w:t xml:space="preserve">. По требованию участника аукциона секретарь </w:t>
      </w:r>
      <w:r w:rsidR="00951862" w:rsidRPr="00707831">
        <w:rPr>
          <w:rFonts w:ascii="Times New Roman" w:hAnsi="Times New Roman" w:cs="Times New Roman"/>
          <w:sz w:val="24"/>
        </w:rPr>
        <w:t xml:space="preserve">закупочной </w:t>
      </w:r>
      <w:r w:rsidR="00ED0F4D" w:rsidRPr="00707831">
        <w:rPr>
          <w:rFonts w:ascii="Times New Roman" w:hAnsi="Times New Roman" w:cs="Times New Roman"/>
          <w:sz w:val="24"/>
        </w:rPr>
        <w:t xml:space="preserve">комиссии может выдать расписку </w:t>
      </w:r>
      <w:proofErr w:type="gramStart"/>
      <w:r w:rsidR="00ED0F4D" w:rsidRPr="00707831">
        <w:rPr>
          <w:rFonts w:ascii="Times New Roman" w:hAnsi="Times New Roman" w:cs="Times New Roman"/>
          <w:sz w:val="24"/>
        </w:rPr>
        <w:t>в получении конверта с заявкой на участие в аукционе с указанием</w:t>
      </w:r>
      <w:proofErr w:type="gramEnd"/>
      <w:r w:rsidR="00ED0F4D" w:rsidRPr="00707831">
        <w:rPr>
          <w:rFonts w:ascii="Times New Roman" w:hAnsi="Times New Roman" w:cs="Times New Roman"/>
          <w:sz w:val="24"/>
        </w:rPr>
        <w:t xml:space="preserve"> состояния такого конверта, даты, времени его получения, регистрационного номера заявки.</w:t>
      </w:r>
    </w:p>
    <w:p w:rsidR="0050584C" w:rsidRPr="00707831" w:rsidRDefault="0050584C"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707831" w:rsidRDefault="002A7344" w:rsidP="002C17EA">
      <w:pPr>
        <w:autoSpaceDE w:val="0"/>
        <w:autoSpaceDN w:val="0"/>
        <w:adjustRightInd w:val="0"/>
        <w:spacing w:line="240" w:lineRule="auto"/>
        <w:ind w:firstLine="567"/>
        <w:jc w:val="both"/>
        <w:rPr>
          <w:rFonts w:ascii="Times New Roman" w:hAnsi="Times New Roman" w:cs="Times New Roman"/>
          <w:b/>
          <w:bCs/>
          <w:sz w:val="24"/>
          <w:szCs w:val="24"/>
        </w:rPr>
      </w:pPr>
      <w:r w:rsidRPr="00707831">
        <w:rPr>
          <w:rFonts w:ascii="Times New Roman" w:hAnsi="Times New Roman" w:cs="Times New Roman"/>
          <w:b/>
          <w:bCs/>
          <w:sz w:val="24"/>
          <w:szCs w:val="24"/>
        </w:rPr>
        <w:t>10</w:t>
      </w:r>
      <w:r w:rsidR="002C17EA" w:rsidRPr="00707831">
        <w:rPr>
          <w:rFonts w:ascii="Times New Roman" w:hAnsi="Times New Roman" w:cs="Times New Roman"/>
          <w:b/>
          <w:bCs/>
          <w:sz w:val="24"/>
          <w:szCs w:val="24"/>
        </w:rPr>
        <w:t>.6. Обеспечение аукционной заявки</w:t>
      </w:r>
    </w:p>
    <w:p w:rsidR="0050584C" w:rsidRPr="00707831" w:rsidRDefault="0050584C" w:rsidP="002C17EA">
      <w:pPr>
        <w:autoSpaceDE w:val="0"/>
        <w:autoSpaceDN w:val="0"/>
        <w:adjustRightInd w:val="0"/>
        <w:spacing w:line="240" w:lineRule="auto"/>
        <w:ind w:firstLine="567"/>
        <w:jc w:val="both"/>
        <w:rPr>
          <w:rFonts w:ascii="Times New Roman" w:hAnsi="Times New Roman" w:cs="Times New Roman"/>
          <w:bCs/>
          <w:sz w:val="24"/>
          <w:szCs w:val="24"/>
        </w:rPr>
      </w:pPr>
    </w:p>
    <w:p w:rsidR="00BD507D" w:rsidRDefault="00303CAC" w:rsidP="004E1B08">
      <w:pPr>
        <w:autoSpaceDE w:val="0"/>
        <w:autoSpaceDN w:val="0"/>
        <w:adjustRightInd w:val="0"/>
        <w:spacing w:line="240" w:lineRule="auto"/>
        <w:ind w:firstLine="567"/>
        <w:jc w:val="both"/>
        <w:rPr>
          <w:rFonts w:ascii="Times New Roman" w:hAnsi="Times New Roman" w:cs="Times New Roman"/>
          <w:bCs/>
          <w:sz w:val="24"/>
          <w:szCs w:val="24"/>
        </w:rPr>
      </w:pPr>
      <w:r w:rsidRPr="00707831">
        <w:rPr>
          <w:rFonts w:ascii="Times New Roman" w:hAnsi="Times New Roman" w:cs="Times New Roman"/>
          <w:bCs/>
          <w:sz w:val="24"/>
          <w:szCs w:val="24"/>
        </w:rPr>
        <w:t>10</w:t>
      </w:r>
      <w:r w:rsidR="002C17EA" w:rsidRPr="00707831">
        <w:rPr>
          <w:rFonts w:ascii="Times New Roman" w:hAnsi="Times New Roman" w:cs="Times New Roman"/>
          <w:bCs/>
          <w:sz w:val="24"/>
          <w:szCs w:val="24"/>
        </w:rPr>
        <w:t>.6.1. Исполнение обязательств участника закупки в связи с подачей</w:t>
      </w:r>
      <w:r w:rsidR="007851D5" w:rsidRPr="00707831">
        <w:rPr>
          <w:rFonts w:ascii="Times New Roman" w:hAnsi="Times New Roman" w:cs="Times New Roman"/>
          <w:bCs/>
          <w:sz w:val="24"/>
          <w:szCs w:val="24"/>
        </w:rPr>
        <w:t xml:space="preserve"> </w:t>
      </w:r>
      <w:r w:rsidR="002C17EA" w:rsidRPr="00707831">
        <w:rPr>
          <w:rFonts w:ascii="Times New Roman" w:hAnsi="Times New Roman" w:cs="Times New Roman"/>
          <w:bCs/>
          <w:sz w:val="24"/>
          <w:szCs w:val="24"/>
        </w:rPr>
        <w:t xml:space="preserve">аукционной заявки </w:t>
      </w:r>
      <w:r w:rsidR="004E1B08" w:rsidRPr="00707831">
        <w:rPr>
          <w:rFonts w:ascii="Times New Roman" w:hAnsi="Times New Roman" w:cs="Times New Roman"/>
          <w:bCs/>
          <w:sz w:val="24"/>
          <w:szCs w:val="24"/>
        </w:rPr>
        <w:t xml:space="preserve">может быть обеспечено </w:t>
      </w:r>
      <w:r w:rsidR="004E1B08" w:rsidRPr="00707831">
        <w:rPr>
          <w:rFonts w:ascii="Times New Roman" w:hAnsi="Times New Roman" w:cs="Times New Roman"/>
          <w:sz w:val="24"/>
          <w:szCs w:val="24"/>
        </w:rPr>
        <w:t>внесением денежных сре</w:t>
      </w:r>
      <w:proofErr w:type="gramStart"/>
      <w:r w:rsidR="004E1B08" w:rsidRPr="00707831">
        <w:rPr>
          <w:rFonts w:ascii="Times New Roman" w:hAnsi="Times New Roman" w:cs="Times New Roman"/>
          <w:sz w:val="24"/>
          <w:szCs w:val="24"/>
        </w:rPr>
        <w:t>дств</w:t>
      </w:r>
      <w:r w:rsidR="004E1B08" w:rsidRPr="00707831">
        <w:rPr>
          <w:rFonts w:ascii="Times New Roman" w:hAnsi="Times New Roman" w:cs="Times New Roman"/>
          <w:bCs/>
          <w:sz w:val="24"/>
          <w:szCs w:val="24"/>
        </w:rPr>
        <w:t xml:space="preserve"> в к</w:t>
      </w:r>
      <w:proofErr w:type="gramEnd"/>
      <w:r w:rsidR="004E1B08" w:rsidRPr="00707831">
        <w:rPr>
          <w:rFonts w:ascii="Times New Roman" w:hAnsi="Times New Roman" w:cs="Times New Roman"/>
          <w:bCs/>
          <w:sz w:val="24"/>
          <w:szCs w:val="24"/>
        </w:rPr>
        <w:t xml:space="preserve">ачестве обеспечения </w:t>
      </w:r>
      <w:r w:rsidR="007F2BFD" w:rsidRPr="00707831">
        <w:rPr>
          <w:rFonts w:ascii="Times New Roman" w:hAnsi="Times New Roman" w:cs="Times New Roman"/>
          <w:bCs/>
          <w:sz w:val="24"/>
          <w:szCs w:val="24"/>
        </w:rPr>
        <w:t>аукционной</w:t>
      </w:r>
      <w:r w:rsidR="004E1B08" w:rsidRPr="00707831">
        <w:rPr>
          <w:rFonts w:ascii="Times New Roman" w:hAnsi="Times New Roman" w:cs="Times New Roman"/>
          <w:bCs/>
          <w:sz w:val="24"/>
          <w:szCs w:val="24"/>
        </w:rPr>
        <w:t xml:space="preserve"> заявки на расчетный счет, указанный в </w:t>
      </w:r>
      <w:r w:rsidR="007F2BFD" w:rsidRPr="00707831">
        <w:rPr>
          <w:rFonts w:ascii="Times New Roman" w:hAnsi="Times New Roman" w:cs="Times New Roman"/>
          <w:bCs/>
          <w:sz w:val="24"/>
          <w:szCs w:val="24"/>
        </w:rPr>
        <w:t>аукцион</w:t>
      </w:r>
      <w:r w:rsidR="004E1B08" w:rsidRPr="00707831">
        <w:rPr>
          <w:rFonts w:ascii="Times New Roman" w:hAnsi="Times New Roman" w:cs="Times New Roman"/>
          <w:bCs/>
          <w:sz w:val="24"/>
          <w:szCs w:val="24"/>
        </w:rPr>
        <w:t xml:space="preserve">ной документации и </w:t>
      </w:r>
      <w:r w:rsidR="004E1B08" w:rsidRPr="00707831">
        <w:rPr>
          <w:rFonts w:ascii="Times New Roman" w:hAnsi="Times New Roman" w:cs="Times New Roman"/>
          <w:sz w:val="24"/>
          <w:szCs w:val="24"/>
        </w:rPr>
        <w:t>предоставлением банковской гарантии, в соответствии с положениями пункта 6.6 настоящего Положения</w:t>
      </w:r>
      <w:r w:rsidR="004E1B08" w:rsidRPr="00707831">
        <w:rPr>
          <w:rFonts w:ascii="Times New Roman" w:hAnsi="Times New Roman" w:cs="Times New Roman"/>
          <w:bCs/>
          <w:sz w:val="24"/>
          <w:szCs w:val="24"/>
        </w:rPr>
        <w:t>.</w:t>
      </w:r>
    </w:p>
    <w:p w:rsidR="004E1B08" w:rsidRPr="003C624D" w:rsidRDefault="004E1B08" w:rsidP="004E1B08">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0F15BF" w:rsidP="00BD507D">
      <w:pPr>
        <w:autoSpaceDE w:val="0"/>
        <w:autoSpaceDN w:val="0"/>
        <w:adjustRightInd w:val="0"/>
        <w:spacing w:line="240" w:lineRule="auto"/>
        <w:ind w:firstLine="540"/>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.7. Порядок приема аукционных заявок</w:t>
      </w:r>
    </w:p>
    <w:p w:rsidR="000E50B3" w:rsidRPr="003C624D" w:rsidRDefault="000E50B3"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303CAC" w:rsidP="000E50B3">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.7.1. Со дня размещения извещения </w:t>
      </w:r>
      <w:r w:rsidR="008919BD"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2C17EA" w:rsidRPr="003C624D">
        <w:rPr>
          <w:rFonts w:ascii="Times New Roman" w:hAnsi="Times New Roman" w:cs="Times New Roman"/>
          <w:bCs/>
          <w:sz w:val="24"/>
          <w:szCs w:val="24"/>
        </w:rPr>
        <w:t xml:space="preserve"> и до окончания срока подачи аукционных</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заявок, установленного в извещении о проведении открытого аукциона, </w:t>
      </w:r>
      <w:r w:rsidR="001C7D8C" w:rsidRPr="003C624D">
        <w:rPr>
          <w:rFonts w:ascii="Times New Roman" w:hAnsi="Times New Roman" w:cs="Times New Roman"/>
          <w:bCs/>
          <w:sz w:val="24"/>
          <w:szCs w:val="24"/>
        </w:rPr>
        <w:t>Заказчик</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осуществляет прием аукционных заявок.</w:t>
      </w:r>
    </w:p>
    <w:p w:rsidR="00AF6520" w:rsidRPr="003C624D" w:rsidRDefault="00303CAC" w:rsidP="00AF6520">
      <w:pPr>
        <w:autoSpaceDE w:val="0"/>
        <w:autoSpaceDN w:val="0"/>
        <w:adjustRightInd w:val="0"/>
        <w:spacing w:line="240" w:lineRule="auto"/>
        <w:ind w:firstLine="567"/>
        <w:jc w:val="both"/>
        <w:rPr>
          <w:rFonts w:ascii="Times New Roman" w:hAnsi="Times New Roman" w:cs="Times New Roman"/>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.7.2. </w:t>
      </w:r>
      <w:proofErr w:type="gramStart"/>
      <w:r w:rsidR="00AF6520" w:rsidRPr="003C624D">
        <w:rPr>
          <w:rFonts w:ascii="Times New Roman" w:hAnsi="Times New Roman" w:cs="Times New Roman"/>
          <w:sz w:val="24"/>
          <w:szCs w:val="24"/>
        </w:rPr>
        <w:t xml:space="preserve">Для участия в </w:t>
      </w:r>
      <w:r w:rsidR="00C043A9" w:rsidRPr="003C624D">
        <w:rPr>
          <w:rFonts w:ascii="Times New Roman" w:hAnsi="Times New Roman" w:cs="Times New Roman"/>
          <w:sz w:val="24"/>
          <w:szCs w:val="24"/>
        </w:rPr>
        <w:t xml:space="preserve">открытом </w:t>
      </w:r>
      <w:r w:rsidR="00AF6520" w:rsidRPr="003C624D">
        <w:rPr>
          <w:rFonts w:ascii="Times New Roman" w:hAnsi="Times New Roman" w:cs="Times New Roman"/>
          <w:sz w:val="24"/>
          <w:szCs w:val="24"/>
        </w:rPr>
        <w:t xml:space="preserve">аукционе претендент должен подать в запечатанном конверте аукционную заявку по форме и в порядке, установленным аукционной документацией. </w:t>
      </w:r>
      <w:proofErr w:type="gramEnd"/>
    </w:p>
    <w:p w:rsidR="002C17EA" w:rsidRPr="003C624D" w:rsidRDefault="00303CAC" w:rsidP="000E50B3">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.7.3. Все аукционные заявки, полученные до истечения срока подачи</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аукционных заявок, регистрируются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По требованию участника закупки</w:t>
      </w:r>
      <w:r w:rsidR="007851D5" w:rsidRPr="003C624D">
        <w:rPr>
          <w:rFonts w:ascii="Times New Roman" w:hAnsi="Times New Roman" w:cs="Times New Roman"/>
          <w:bCs/>
          <w:sz w:val="24"/>
          <w:szCs w:val="24"/>
        </w:rPr>
        <w:t xml:space="preserve">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выдает </w:t>
      </w:r>
      <w:r w:rsidR="002C17EA" w:rsidRPr="003C624D">
        <w:rPr>
          <w:rFonts w:ascii="Times New Roman" w:hAnsi="Times New Roman" w:cs="Times New Roman"/>
          <w:bCs/>
          <w:sz w:val="24"/>
          <w:szCs w:val="24"/>
        </w:rPr>
        <w:lastRenderedPageBreak/>
        <w:t>расписку о получении конверта с аукционной заявкой с указанием</w:t>
      </w:r>
      <w:r w:rsidR="007851D5" w:rsidRPr="003C624D">
        <w:rPr>
          <w:rFonts w:ascii="Times New Roman" w:hAnsi="Times New Roman" w:cs="Times New Roman"/>
          <w:bCs/>
          <w:sz w:val="24"/>
          <w:szCs w:val="24"/>
        </w:rPr>
        <w:t xml:space="preserve"> </w:t>
      </w:r>
      <w:r w:rsidR="00E93D4D">
        <w:rPr>
          <w:rFonts w:ascii="Times New Roman" w:hAnsi="Times New Roman" w:cs="Times New Roman"/>
          <w:bCs/>
          <w:sz w:val="24"/>
          <w:szCs w:val="24"/>
        </w:rPr>
        <w:t>даты и времени его получения.</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.7.4.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обеспечивает конфиденциальность сведений, содержащихся в</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поданных аукционных заявках.</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.7.5. Участник закупки вправе изменить или отозвать ранее поданную</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аукционную заявку в порядке, предусмотренном аукционной документацией.</w:t>
      </w:r>
    </w:p>
    <w:p w:rsidR="002C17EA" w:rsidRPr="003C624D" w:rsidRDefault="002C17EA"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Изменение и (или) отзыв аукционных заявок после истечения срока подачи</w:t>
      </w:r>
      <w:r w:rsidR="007851D5"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аукционных заявок, установленного аукционной документацией, не допускается.</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.7.6. Если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продлевает срок окончания приема аукционных заявок, то</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 уже подавший заявку, вправе принять любое из следующих решений:</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w:t>
      </w:r>
      <w:r w:rsidR="00D65D68" w:rsidRPr="003C624D">
        <w:rPr>
          <w:rFonts w:ascii="Times New Roman" w:hAnsi="Times New Roman" w:cs="Times New Roman"/>
          <w:bCs/>
          <w:sz w:val="24"/>
          <w:szCs w:val="24"/>
        </w:rPr>
        <w:t>7.6.1. отозвать поданную заявку</w:t>
      </w:r>
      <w:r w:rsidR="002C17EA" w:rsidRPr="003C624D">
        <w:rPr>
          <w:rFonts w:ascii="Times New Roman" w:hAnsi="Times New Roman" w:cs="Times New Roman"/>
          <w:bCs/>
          <w:sz w:val="24"/>
          <w:szCs w:val="24"/>
        </w:rPr>
        <w:t>;</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.7.6.2. не отзывать поданную заявку, продлив при этом срок ее действия и</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срок действия обеспечения заявки на соответствующий период времени и изменив ее</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 жела</w:t>
      </w:r>
      <w:r w:rsidR="00D65D68" w:rsidRPr="003C624D">
        <w:rPr>
          <w:rFonts w:ascii="Times New Roman" w:hAnsi="Times New Roman" w:cs="Times New Roman"/>
          <w:bCs/>
          <w:sz w:val="24"/>
          <w:szCs w:val="24"/>
        </w:rPr>
        <w:t>нии);</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.7.6.3. не отзывать поданную заявку и не изменять срок ее действия, при</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этом аукционная заявка утрачивает свою силу в первоначально установленный в ней</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срок.</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.7.7. Если по окончании срока подачи аукционных заявок, установленного</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аукционной документацией,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будет получена только одна аукционная заявка</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или не будет получено ни одной аукционной заявки, аукцион будет признан</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несостоявшимся.</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.7.8. В случае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если аукционной документацией предусмотрено два и более</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лота, аукцион признается несостоявшимся только в отношении тех лотов, в отношении</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которых подана только одна аукционная заявка или не подана ни одна аукционная</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заявка.</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.7.9. Если по окончании срока подачи аукционных заявок, установленного</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аукционной документацией,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будет получена только одна аукционная</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заявка, несмотря на то, что аукцион признается несостоявшимся, </w:t>
      </w:r>
      <w:r w:rsidR="00B44BDE"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осуществит вскрытие конверта с такой заявкой и рассмотрит ее в порядке,</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установленном настоящим Положением. Если рассматриваемая аукционная заявка и</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подавший такую заявку участник закупки соответствуют требованиям и условиям,</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предусмотренным аукционной документацией,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вправе заключить договор с</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участником закупки, подавшим такую аукционную заявку на условиях аукционной</w:t>
      </w:r>
      <w:r w:rsidR="007851D5"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документации, проекта договора и аукционн</w:t>
      </w:r>
      <w:r w:rsidR="00B44BDE" w:rsidRPr="003C624D">
        <w:rPr>
          <w:rFonts w:ascii="Times New Roman" w:hAnsi="Times New Roman" w:cs="Times New Roman"/>
          <w:bCs/>
          <w:sz w:val="24"/>
          <w:szCs w:val="24"/>
        </w:rPr>
        <w:t>ой</w:t>
      </w:r>
      <w:r w:rsidR="002C17EA" w:rsidRPr="003C624D">
        <w:rPr>
          <w:rFonts w:ascii="Times New Roman" w:hAnsi="Times New Roman" w:cs="Times New Roman"/>
          <w:bCs/>
          <w:sz w:val="24"/>
          <w:szCs w:val="24"/>
        </w:rPr>
        <w:t xml:space="preserve"> заявки, поданной участником. Такой</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 не вправе отказаться от заключения договора.</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.7.9.1.</w:t>
      </w:r>
      <w:r w:rsidRPr="003C624D">
        <w:rPr>
          <w:rFonts w:ascii="Times New Roman" w:hAnsi="Times New Roman" w:cs="Times New Roman"/>
          <w:bCs/>
          <w:sz w:val="24"/>
          <w:szCs w:val="24"/>
        </w:rPr>
        <w:t>В случае, описанном в пункте 10</w:t>
      </w:r>
      <w:r w:rsidR="002C17EA" w:rsidRPr="003C624D">
        <w:rPr>
          <w:rFonts w:ascii="Times New Roman" w:hAnsi="Times New Roman" w:cs="Times New Roman"/>
          <w:bCs/>
          <w:sz w:val="24"/>
          <w:szCs w:val="24"/>
        </w:rPr>
        <w:t>.7.9. настоящего Положения, договор</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заключается по начальной (максимальной) цене договора (цене лота), указанной в</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извещении о проведении открытого аукциона, или по согласованной с подавшим</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указанную заявку участником закупки и не превышающей начальной (максимальной)</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цены договора (цены лота) цене договора.</w:t>
      </w:r>
      <w:proofErr w:type="gramEnd"/>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.7.10. Аукционные заявки, полученные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после окончания срока</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подачи аукционных заявок, установленного аукционной документацией, не</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рассматриваются и направляются участникам закупки, подавшим такие заявки, в</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течение 3 рабочих дней с момента получения заявок без нарушения целостности</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конверта, в котором была подана такая заявка. Опоздавшие аукционные заявки</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вскрываются только в случае, если на конверте не указаны почтовый адрес (для</w:t>
      </w:r>
      <w:r w:rsidR="009A67F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юридического лица) или сведения о месте жительства (для физического лица)</w:t>
      </w:r>
      <w:r w:rsidR="00C043A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участника закупки.</w:t>
      </w:r>
    </w:p>
    <w:p w:rsidR="00D65D68" w:rsidRPr="003C624D" w:rsidRDefault="00D65D68" w:rsidP="00D65D68">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EB183B"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.8.</w:t>
      </w:r>
      <w:r w:rsidR="005E33BC" w:rsidRPr="003C624D">
        <w:rPr>
          <w:rFonts w:ascii="Times New Roman" w:hAnsi="Times New Roman" w:cs="Times New Roman"/>
          <w:b/>
          <w:bCs/>
          <w:sz w:val="24"/>
          <w:szCs w:val="24"/>
        </w:rPr>
        <w:t xml:space="preserve"> Рассмотрение аукционных заявок</w:t>
      </w:r>
    </w:p>
    <w:p w:rsidR="00D65D68" w:rsidRPr="003C624D" w:rsidRDefault="00D65D68"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.8.1. </w:t>
      </w:r>
      <w:proofErr w:type="gramStart"/>
      <w:r w:rsidR="00EB183B"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по окончании срока подачи аукционных заявок</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вскрывает конверты с заявками с составлением протокола в соответствии с</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положениями </w:t>
      </w:r>
      <w:r w:rsidR="00DE6A78">
        <w:rPr>
          <w:rFonts w:ascii="Times New Roman" w:hAnsi="Times New Roman" w:cs="Times New Roman"/>
          <w:bCs/>
          <w:sz w:val="24"/>
          <w:szCs w:val="24"/>
        </w:rPr>
        <w:lastRenderedPageBreak/>
        <w:t>под</w:t>
      </w:r>
      <w:r w:rsidR="002C17EA" w:rsidRPr="003C624D">
        <w:rPr>
          <w:rFonts w:ascii="Times New Roman" w:hAnsi="Times New Roman" w:cs="Times New Roman"/>
          <w:bCs/>
          <w:sz w:val="24"/>
          <w:szCs w:val="24"/>
        </w:rPr>
        <w:t>пункта 7.8.8 настоящего Положения и рассматривает заявки на участие в</w:t>
      </w:r>
      <w:r w:rsidR="00FF13CC" w:rsidRPr="003C624D">
        <w:rPr>
          <w:rFonts w:ascii="Times New Roman" w:hAnsi="Times New Roman" w:cs="Times New Roman"/>
          <w:bCs/>
          <w:sz w:val="24"/>
          <w:szCs w:val="24"/>
        </w:rPr>
        <w:t xml:space="preserve"> </w:t>
      </w:r>
      <w:r w:rsidR="00C043A9" w:rsidRPr="003C624D">
        <w:rPr>
          <w:rFonts w:ascii="Times New Roman" w:hAnsi="Times New Roman" w:cs="Times New Roman"/>
          <w:bCs/>
          <w:sz w:val="24"/>
          <w:szCs w:val="24"/>
        </w:rPr>
        <w:t xml:space="preserve">открытом </w:t>
      </w:r>
      <w:r w:rsidR="002C17EA" w:rsidRPr="003C624D">
        <w:rPr>
          <w:rFonts w:ascii="Times New Roman" w:hAnsi="Times New Roman" w:cs="Times New Roman"/>
          <w:bCs/>
          <w:sz w:val="24"/>
          <w:szCs w:val="24"/>
        </w:rPr>
        <w:t>аукционе участников закупки, заявки на участие в аукционе которых вскрыты, с целью</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определения соответствия каждого участника закупки требованиям, установленным</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аукционной документацией, и соответствия аукционной заявки, поданной таким</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участником, требованиям, установленным</w:t>
      </w:r>
      <w:proofErr w:type="gramEnd"/>
      <w:r w:rsidR="002C17EA" w:rsidRPr="003C624D">
        <w:rPr>
          <w:rFonts w:ascii="Times New Roman" w:hAnsi="Times New Roman" w:cs="Times New Roman"/>
          <w:bCs/>
          <w:sz w:val="24"/>
          <w:szCs w:val="24"/>
        </w:rPr>
        <w:t xml:space="preserve"> аукционной документацией. В случае подачи</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аукционной заявки в форме электронного документа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обеспечивает </w:t>
      </w:r>
      <w:r w:rsidR="00EB183B" w:rsidRPr="003C624D">
        <w:rPr>
          <w:rFonts w:ascii="Times New Roman" w:hAnsi="Times New Roman" w:cs="Times New Roman"/>
          <w:bCs/>
          <w:sz w:val="24"/>
          <w:szCs w:val="24"/>
        </w:rPr>
        <w:t>закупочной</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комиссии доступ к поданным в форме электронных документов аукционным заявкам и</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входящим в их состав документам.</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.8.2. Протокол вскрытия конвертов с аукционными заявками размещается</w:t>
      </w:r>
      <w:r w:rsidR="00FF13CC" w:rsidRPr="003C624D">
        <w:rPr>
          <w:rFonts w:ascii="Times New Roman" w:hAnsi="Times New Roman" w:cs="Times New Roman"/>
          <w:bCs/>
          <w:sz w:val="24"/>
          <w:szCs w:val="24"/>
        </w:rPr>
        <w:t xml:space="preserve">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не позднее чем через 3</w:t>
      </w:r>
      <w:r w:rsidR="008657A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(три) дня со дня подписания </w:t>
      </w:r>
      <w:r w:rsidR="008919BD"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2C17EA" w:rsidRPr="003C624D">
        <w:rPr>
          <w:rFonts w:ascii="Times New Roman" w:hAnsi="Times New Roman" w:cs="Times New Roman"/>
          <w:bCs/>
          <w:sz w:val="24"/>
          <w:szCs w:val="24"/>
        </w:rPr>
        <w:t>.</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.8.3. При рассмотрен</w:t>
      </w:r>
      <w:proofErr w:type="gramStart"/>
      <w:r w:rsidR="002C17EA" w:rsidRPr="003C624D">
        <w:rPr>
          <w:rFonts w:ascii="Times New Roman" w:hAnsi="Times New Roman" w:cs="Times New Roman"/>
          <w:bCs/>
          <w:sz w:val="24"/>
          <w:szCs w:val="24"/>
        </w:rPr>
        <w:t>ии ау</w:t>
      </w:r>
      <w:proofErr w:type="gramEnd"/>
      <w:r w:rsidR="002C17EA" w:rsidRPr="003C624D">
        <w:rPr>
          <w:rFonts w:ascii="Times New Roman" w:hAnsi="Times New Roman" w:cs="Times New Roman"/>
          <w:bCs/>
          <w:sz w:val="24"/>
          <w:szCs w:val="24"/>
        </w:rPr>
        <w:t>кционных заявок выполняются следующие</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действия:</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.8.3.1. проверка заявок на соблюдение требований аукционной документации</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к оформлен</w:t>
      </w:r>
      <w:r w:rsidR="00D65D68" w:rsidRPr="003C624D">
        <w:rPr>
          <w:rFonts w:ascii="Times New Roman" w:hAnsi="Times New Roman" w:cs="Times New Roman"/>
          <w:bCs/>
          <w:sz w:val="24"/>
          <w:szCs w:val="24"/>
        </w:rPr>
        <w:t>ию заявок;</w:t>
      </w:r>
      <w:r w:rsidR="002C17EA" w:rsidRPr="003C624D">
        <w:rPr>
          <w:rFonts w:ascii="Times New Roman" w:hAnsi="Times New Roman" w:cs="Times New Roman"/>
          <w:bCs/>
          <w:sz w:val="24"/>
          <w:szCs w:val="24"/>
        </w:rPr>
        <w:t xml:space="preserve"> при этом аукционные заявки рассматриваются как отвечающие</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требованиям аукционной документации, даже если в них имеются несущественные</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несоответствия по форме, или арифметические и грамматические ошибки, которые</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исправлены и с их исправлением согласен участни</w:t>
      </w:r>
      <w:r w:rsidR="00D65D68" w:rsidRPr="003C624D">
        <w:rPr>
          <w:rFonts w:ascii="Times New Roman" w:hAnsi="Times New Roman" w:cs="Times New Roman"/>
          <w:bCs/>
          <w:sz w:val="24"/>
          <w:szCs w:val="24"/>
        </w:rPr>
        <w:t>к, представивший данную заявку;</w:t>
      </w:r>
      <w:proofErr w:type="gramEnd"/>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.8.3.2. проверка участника закупки на соответствие требованиям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а, в</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том числе, но</w:t>
      </w:r>
      <w:r w:rsidR="00EB183B" w:rsidRPr="003C624D">
        <w:rPr>
          <w:rFonts w:ascii="Times New Roman" w:hAnsi="Times New Roman" w:cs="Times New Roman"/>
          <w:bCs/>
          <w:sz w:val="24"/>
          <w:szCs w:val="24"/>
        </w:rPr>
        <w:t>,</w:t>
      </w:r>
      <w:r w:rsidR="002C17EA" w:rsidRPr="003C624D">
        <w:rPr>
          <w:rFonts w:ascii="Times New Roman" w:hAnsi="Times New Roman" w:cs="Times New Roman"/>
          <w:bCs/>
          <w:sz w:val="24"/>
          <w:szCs w:val="24"/>
        </w:rPr>
        <w:t xml:space="preserve"> не ограничиваясь этим, его правоспособности, подлинности аукционной</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заявки, достоверности представленных на аукцион сведений и документов, отсутствия</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участника закупки в реестре недобросовестных поставщиков, отсутствия просроченной</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дебиторской задолженности </w:t>
      </w:r>
      <w:proofErr w:type="gramStart"/>
      <w:r w:rsidR="002C17EA" w:rsidRPr="003C624D">
        <w:rPr>
          <w:rFonts w:ascii="Times New Roman" w:hAnsi="Times New Roman" w:cs="Times New Roman"/>
          <w:bCs/>
          <w:sz w:val="24"/>
          <w:szCs w:val="24"/>
        </w:rPr>
        <w:t>и(</w:t>
      </w:r>
      <w:proofErr w:type="gramEnd"/>
      <w:r w:rsidR="002C17EA" w:rsidRPr="003C624D">
        <w:rPr>
          <w:rFonts w:ascii="Times New Roman" w:hAnsi="Times New Roman" w:cs="Times New Roman"/>
          <w:bCs/>
          <w:sz w:val="24"/>
          <w:szCs w:val="24"/>
        </w:rPr>
        <w:t xml:space="preserve">или) невыполненных обязательств перед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ом </w:t>
      </w:r>
      <w:r w:rsidR="00EB183B" w:rsidRPr="003C624D">
        <w:rPr>
          <w:rFonts w:ascii="Times New Roman" w:hAnsi="Times New Roman" w:cs="Times New Roman"/>
          <w:bCs/>
          <w:sz w:val="24"/>
          <w:szCs w:val="24"/>
        </w:rPr>
        <w:t>п</w:t>
      </w:r>
      <w:r w:rsidR="002C17EA" w:rsidRPr="003C624D">
        <w:rPr>
          <w:rFonts w:ascii="Times New Roman" w:hAnsi="Times New Roman" w:cs="Times New Roman"/>
          <w:bCs/>
          <w:sz w:val="24"/>
          <w:szCs w:val="24"/>
        </w:rPr>
        <w:t>о ранее заключенным договорам</w:t>
      </w:r>
      <w:r w:rsidR="00EB183B" w:rsidRPr="003C624D">
        <w:rPr>
          <w:rFonts w:ascii="Times New Roman" w:hAnsi="Times New Roman" w:cs="Times New Roman"/>
          <w:bCs/>
          <w:sz w:val="24"/>
          <w:szCs w:val="24"/>
        </w:rPr>
        <w:t>;</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.8.3.3 проверка предлагаемых товаров, работ, услуг на соответствие</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треб</w:t>
      </w:r>
      <w:r w:rsidR="00D65D68" w:rsidRPr="003C624D">
        <w:rPr>
          <w:rFonts w:ascii="Times New Roman" w:hAnsi="Times New Roman" w:cs="Times New Roman"/>
          <w:bCs/>
          <w:sz w:val="24"/>
          <w:szCs w:val="24"/>
        </w:rPr>
        <w:t xml:space="preserve">ованиям </w:t>
      </w:r>
      <w:r w:rsidR="008657AF" w:rsidRPr="003C624D">
        <w:rPr>
          <w:rFonts w:ascii="Times New Roman" w:hAnsi="Times New Roman" w:cs="Times New Roman"/>
          <w:bCs/>
          <w:sz w:val="24"/>
          <w:szCs w:val="24"/>
        </w:rPr>
        <w:t xml:space="preserve">аукционной </w:t>
      </w:r>
      <w:r w:rsidR="00D65D68" w:rsidRPr="003C624D">
        <w:rPr>
          <w:rFonts w:ascii="Times New Roman" w:hAnsi="Times New Roman" w:cs="Times New Roman"/>
          <w:bCs/>
          <w:sz w:val="24"/>
          <w:szCs w:val="24"/>
        </w:rPr>
        <w:t>документации</w:t>
      </w:r>
      <w:r w:rsidR="002C17EA" w:rsidRPr="003C624D">
        <w:rPr>
          <w:rFonts w:ascii="Times New Roman" w:hAnsi="Times New Roman" w:cs="Times New Roman"/>
          <w:bCs/>
          <w:sz w:val="24"/>
          <w:szCs w:val="24"/>
        </w:rPr>
        <w:t>;</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.8.3.4. отклонение аукционных заявок, которые</w:t>
      </w:r>
      <w:r w:rsidR="00591AA8" w:rsidRPr="003C624D">
        <w:rPr>
          <w:rFonts w:ascii="Times New Roman" w:hAnsi="Times New Roman" w:cs="Times New Roman"/>
          <w:bCs/>
          <w:sz w:val="24"/>
          <w:szCs w:val="24"/>
        </w:rPr>
        <w:t>,</w:t>
      </w:r>
      <w:r w:rsidR="002C17EA" w:rsidRPr="003C624D">
        <w:rPr>
          <w:rFonts w:ascii="Times New Roman" w:hAnsi="Times New Roman" w:cs="Times New Roman"/>
          <w:bCs/>
          <w:sz w:val="24"/>
          <w:szCs w:val="24"/>
        </w:rPr>
        <w:t xml:space="preserve"> по мнению членов</w:t>
      </w:r>
      <w:r w:rsidR="00FF13CC" w:rsidRPr="003C624D">
        <w:rPr>
          <w:rFonts w:ascii="Times New Roman" w:hAnsi="Times New Roman" w:cs="Times New Roman"/>
          <w:bCs/>
          <w:sz w:val="24"/>
          <w:szCs w:val="24"/>
        </w:rPr>
        <w:t xml:space="preserve"> </w:t>
      </w:r>
      <w:r w:rsidR="00EB183B"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w:t>
      </w:r>
      <w:r w:rsidR="00591AA8" w:rsidRPr="003C624D">
        <w:rPr>
          <w:rFonts w:ascii="Times New Roman" w:hAnsi="Times New Roman" w:cs="Times New Roman"/>
          <w:bCs/>
          <w:sz w:val="24"/>
          <w:szCs w:val="24"/>
        </w:rPr>
        <w:t>,</w:t>
      </w:r>
      <w:r w:rsidR="002C17EA" w:rsidRPr="003C624D">
        <w:rPr>
          <w:rFonts w:ascii="Times New Roman" w:hAnsi="Times New Roman" w:cs="Times New Roman"/>
          <w:bCs/>
          <w:sz w:val="24"/>
          <w:szCs w:val="24"/>
        </w:rPr>
        <w:t xml:space="preserve"> не соответствуют требованиям аукциона по существу, и</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принятие решения об отказе участникам закупки, подавшим такие заявки в допуске к</w:t>
      </w:r>
      <w:r w:rsidR="00D65D68" w:rsidRPr="003C624D">
        <w:rPr>
          <w:rFonts w:ascii="Times New Roman" w:hAnsi="Times New Roman" w:cs="Times New Roman"/>
          <w:bCs/>
          <w:sz w:val="24"/>
          <w:szCs w:val="24"/>
        </w:rPr>
        <w:t xml:space="preserve"> участию в </w:t>
      </w:r>
      <w:r w:rsidR="008657AF" w:rsidRPr="003C624D">
        <w:rPr>
          <w:rFonts w:ascii="Times New Roman" w:hAnsi="Times New Roman" w:cs="Times New Roman"/>
          <w:bCs/>
          <w:sz w:val="24"/>
          <w:szCs w:val="24"/>
        </w:rPr>
        <w:t xml:space="preserve">открытом </w:t>
      </w:r>
      <w:r w:rsidR="00D65D68" w:rsidRPr="003C624D">
        <w:rPr>
          <w:rFonts w:ascii="Times New Roman" w:hAnsi="Times New Roman" w:cs="Times New Roman"/>
          <w:bCs/>
          <w:sz w:val="24"/>
          <w:szCs w:val="24"/>
        </w:rPr>
        <w:t>аукционе</w:t>
      </w:r>
      <w:r w:rsidR="002C17EA" w:rsidRPr="003C624D">
        <w:rPr>
          <w:rFonts w:ascii="Times New Roman" w:hAnsi="Times New Roman" w:cs="Times New Roman"/>
          <w:bCs/>
          <w:sz w:val="24"/>
          <w:szCs w:val="24"/>
        </w:rPr>
        <w:t>.</w:t>
      </w:r>
    </w:p>
    <w:p w:rsidR="002C17EA" w:rsidRPr="003C624D" w:rsidRDefault="002C17EA"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По результатам рассмотрения заявок на участие в </w:t>
      </w:r>
      <w:r w:rsidR="008657AF" w:rsidRPr="003C624D">
        <w:rPr>
          <w:rFonts w:ascii="Times New Roman" w:hAnsi="Times New Roman" w:cs="Times New Roman"/>
          <w:bCs/>
          <w:sz w:val="24"/>
          <w:szCs w:val="24"/>
        </w:rPr>
        <w:t xml:space="preserve">открытом </w:t>
      </w:r>
      <w:r w:rsidRPr="003C624D">
        <w:rPr>
          <w:rFonts w:ascii="Times New Roman" w:hAnsi="Times New Roman" w:cs="Times New Roman"/>
          <w:bCs/>
          <w:sz w:val="24"/>
          <w:szCs w:val="24"/>
        </w:rPr>
        <w:t xml:space="preserve">аукционе </w:t>
      </w:r>
      <w:r w:rsidR="00EB183B" w:rsidRPr="003C624D">
        <w:rPr>
          <w:rFonts w:ascii="Times New Roman" w:hAnsi="Times New Roman" w:cs="Times New Roman"/>
          <w:bCs/>
          <w:sz w:val="24"/>
          <w:szCs w:val="24"/>
        </w:rPr>
        <w:t>закупочной</w:t>
      </w:r>
      <w:r w:rsidR="00FF13CC"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комиссией принимается решение о признании участника закупки участником </w:t>
      </w:r>
      <w:r w:rsidR="008657AF" w:rsidRPr="003C624D">
        <w:rPr>
          <w:rFonts w:ascii="Times New Roman" w:hAnsi="Times New Roman" w:cs="Times New Roman"/>
          <w:bCs/>
          <w:sz w:val="24"/>
          <w:szCs w:val="24"/>
        </w:rPr>
        <w:t xml:space="preserve">открытого </w:t>
      </w:r>
      <w:r w:rsidRPr="003C624D">
        <w:rPr>
          <w:rFonts w:ascii="Times New Roman" w:hAnsi="Times New Roman" w:cs="Times New Roman"/>
          <w:bCs/>
          <w:sz w:val="24"/>
          <w:szCs w:val="24"/>
        </w:rPr>
        <w:t>аукциона</w:t>
      </w:r>
      <w:r w:rsidR="00FF13CC"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или об отказе в признании участника закупки</w:t>
      </w:r>
      <w:r w:rsidR="008657AF"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участником </w:t>
      </w:r>
      <w:r w:rsidR="008657AF" w:rsidRPr="003C624D">
        <w:rPr>
          <w:rFonts w:ascii="Times New Roman" w:hAnsi="Times New Roman" w:cs="Times New Roman"/>
          <w:bCs/>
          <w:sz w:val="24"/>
          <w:szCs w:val="24"/>
        </w:rPr>
        <w:t xml:space="preserve">открытого </w:t>
      </w:r>
      <w:r w:rsidRPr="003C624D">
        <w:rPr>
          <w:rFonts w:ascii="Times New Roman" w:hAnsi="Times New Roman" w:cs="Times New Roman"/>
          <w:bCs/>
          <w:sz w:val="24"/>
          <w:szCs w:val="24"/>
        </w:rPr>
        <w:t>аукциона.</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.8.4. Участнику закупки будет отказано в признании его участником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в случаях:</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.8.4.1. непредставления оригиналов и копий документов, а также иных</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сведений, требование о наличии которых устано</w:t>
      </w:r>
      <w:r w:rsidR="00D65D68" w:rsidRPr="003C624D">
        <w:rPr>
          <w:rFonts w:ascii="Times New Roman" w:hAnsi="Times New Roman" w:cs="Times New Roman"/>
          <w:bCs/>
          <w:sz w:val="24"/>
          <w:szCs w:val="24"/>
        </w:rPr>
        <w:t>влено аукционной документацией;</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.8.4.2. несоответствия участника закупки требованиям к участникам</w:t>
      </w:r>
      <w:r w:rsidR="008657AF" w:rsidRPr="003C624D">
        <w:rPr>
          <w:rFonts w:ascii="Times New Roman" w:hAnsi="Times New Roman" w:cs="Times New Roman"/>
          <w:bCs/>
          <w:sz w:val="24"/>
          <w:szCs w:val="24"/>
        </w:rPr>
        <w:t xml:space="preserve"> открытого</w:t>
      </w:r>
      <w:r w:rsidR="002C17EA" w:rsidRPr="003C624D">
        <w:rPr>
          <w:rFonts w:ascii="Times New Roman" w:hAnsi="Times New Roman" w:cs="Times New Roman"/>
          <w:bCs/>
          <w:sz w:val="24"/>
          <w:szCs w:val="24"/>
        </w:rPr>
        <w:t xml:space="preserve"> аукциона,</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установл</w:t>
      </w:r>
      <w:r w:rsidR="00D65D68" w:rsidRPr="003C624D">
        <w:rPr>
          <w:rFonts w:ascii="Times New Roman" w:hAnsi="Times New Roman" w:cs="Times New Roman"/>
          <w:bCs/>
          <w:sz w:val="24"/>
          <w:szCs w:val="24"/>
        </w:rPr>
        <w:t>енным аукционной документацией;</w:t>
      </w:r>
    </w:p>
    <w:p w:rsidR="002C17EA" w:rsidRPr="003C624D" w:rsidRDefault="00303CAC" w:rsidP="00D65D68">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.8.4.3. несоответствия аукционной заявки требованиям к аукционным заявкам,</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установленным аукционной документацией, в том числе непредставления документа,</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подтверждающего внесение</w:t>
      </w:r>
      <w:r w:rsidR="00D65D68" w:rsidRPr="003C624D">
        <w:rPr>
          <w:rFonts w:ascii="Times New Roman" w:hAnsi="Times New Roman" w:cs="Times New Roman"/>
          <w:bCs/>
          <w:sz w:val="24"/>
          <w:szCs w:val="24"/>
        </w:rPr>
        <w:t xml:space="preserve"> обеспечения аукционной заявки;</w:t>
      </w:r>
    </w:p>
    <w:p w:rsidR="002C17EA" w:rsidRPr="003C624D" w:rsidRDefault="00303CAC" w:rsidP="002B55EB">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.8.4.4. несоответствия предлагаемых товаров, работ, услуг требованиям</w:t>
      </w:r>
      <w:r w:rsidR="002B55EB" w:rsidRPr="003C624D">
        <w:rPr>
          <w:rFonts w:ascii="Times New Roman" w:hAnsi="Times New Roman" w:cs="Times New Roman"/>
          <w:bCs/>
          <w:sz w:val="24"/>
          <w:szCs w:val="24"/>
        </w:rPr>
        <w:t xml:space="preserve"> аукционной документации;</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.8.4.5. непредставления</w:t>
      </w:r>
      <w:r w:rsidR="002B55EB" w:rsidRPr="003C624D">
        <w:rPr>
          <w:rFonts w:ascii="Times New Roman" w:hAnsi="Times New Roman" w:cs="Times New Roman"/>
          <w:bCs/>
          <w:sz w:val="24"/>
          <w:szCs w:val="24"/>
        </w:rPr>
        <w:t xml:space="preserve"> обеспечения аукционной заявки;</w:t>
      </w:r>
    </w:p>
    <w:p w:rsidR="002C17EA" w:rsidRPr="003C624D" w:rsidRDefault="00303CAC" w:rsidP="002B55EB">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.8.4.6. предоставления в составе аукционной заявки заведомо ложных</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сведений, намеренного искажения информации или документов, входящих в состав</w:t>
      </w:r>
      <w:r w:rsidR="00FF13CC"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заявки.</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.8.4.7 наличия в реестре недобросовестных поставщиков сведений об</w:t>
      </w:r>
      <w:r w:rsidR="00A57DD0" w:rsidRPr="003C624D">
        <w:rPr>
          <w:rFonts w:ascii="Times New Roman" w:hAnsi="Times New Roman" w:cs="Times New Roman"/>
          <w:bCs/>
          <w:sz w:val="24"/>
          <w:szCs w:val="24"/>
        </w:rPr>
        <w:t xml:space="preserve"> участнике закупки;</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.8.4.8. наличия у участника закупки невыполненных обязательств перед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w:t>
      </w:r>
      <w:r w:rsidR="00EB183B" w:rsidRPr="003C624D">
        <w:rPr>
          <w:rFonts w:ascii="Times New Roman" w:hAnsi="Times New Roman" w:cs="Times New Roman"/>
          <w:bCs/>
          <w:sz w:val="24"/>
          <w:szCs w:val="24"/>
        </w:rPr>
        <w:t>;</w:t>
      </w:r>
    </w:p>
    <w:p w:rsidR="0006728B" w:rsidRPr="003C624D" w:rsidRDefault="0006728B" w:rsidP="0006728B">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lastRenderedPageBreak/>
        <w:t xml:space="preserve">10.8.4.9. существование </w:t>
      </w:r>
      <w:proofErr w:type="gramStart"/>
      <w:r w:rsidRPr="003C624D">
        <w:rPr>
          <w:rFonts w:ascii="Times New Roman" w:hAnsi="Times New Roman" w:cs="Times New Roman"/>
          <w:bCs/>
          <w:sz w:val="24"/>
          <w:szCs w:val="24"/>
        </w:rPr>
        <w:t>факта о</w:t>
      </w:r>
      <w:proofErr w:type="gramEnd"/>
      <w:r w:rsidRPr="003C624D">
        <w:rPr>
          <w:rFonts w:ascii="Times New Roman" w:hAnsi="Times New Roman" w:cs="Times New Roman"/>
          <w:bCs/>
          <w:sz w:val="24"/>
          <w:szCs w:val="24"/>
        </w:rPr>
        <w:t xml:space="preserve"> ненадлежащем исполнении обязательств по договору перед Заказчиком;</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.8.4.</w:t>
      </w:r>
      <w:r w:rsidR="0006728B"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наличия других негативных сведений, выявленных по результатам</w:t>
      </w:r>
      <w:r w:rsidR="008E045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пров</w:t>
      </w:r>
      <w:r w:rsidRPr="003C624D">
        <w:rPr>
          <w:rFonts w:ascii="Times New Roman" w:hAnsi="Times New Roman" w:cs="Times New Roman"/>
          <w:bCs/>
          <w:sz w:val="24"/>
          <w:szCs w:val="24"/>
        </w:rPr>
        <w:t>ерки в соответствии с пунктом 10</w:t>
      </w:r>
      <w:r w:rsidR="002C17EA" w:rsidRPr="003C624D">
        <w:rPr>
          <w:rFonts w:ascii="Times New Roman" w:hAnsi="Times New Roman" w:cs="Times New Roman"/>
          <w:bCs/>
          <w:sz w:val="24"/>
          <w:szCs w:val="24"/>
        </w:rPr>
        <w:t>.8.3.2.</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.8.5. Отказ в допуске к участию в аукционе по иным основаниям, не</w:t>
      </w:r>
      <w:r w:rsidRPr="003C624D">
        <w:rPr>
          <w:rFonts w:ascii="Times New Roman" w:hAnsi="Times New Roman" w:cs="Times New Roman"/>
          <w:bCs/>
          <w:sz w:val="24"/>
          <w:szCs w:val="24"/>
        </w:rPr>
        <w:t xml:space="preserve"> указанным в пунктах 10</w:t>
      </w:r>
      <w:r w:rsidR="00A57DD0" w:rsidRPr="003C624D">
        <w:rPr>
          <w:rFonts w:ascii="Times New Roman" w:hAnsi="Times New Roman" w:cs="Times New Roman"/>
          <w:bCs/>
          <w:sz w:val="24"/>
          <w:szCs w:val="24"/>
        </w:rPr>
        <w:t>.8.</w:t>
      </w:r>
      <w:r w:rsidR="00302352" w:rsidRPr="003C624D">
        <w:rPr>
          <w:rFonts w:ascii="Times New Roman" w:hAnsi="Times New Roman" w:cs="Times New Roman"/>
          <w:bCs/>
          <w:sz w:val="24"/>
          <w:szCs w:val="24"/>
        </w:rPr>
        <w:t>3</w:t>
      </w:r>
      <w:r w:rsidRPr="003C624D">
        <w:rPr>
          <w:rFonts w:ascii="Times New Roman" w:hAnsi="Times New Roman" w:cs="Times New Roman"/>
          <w:bCs/>
          <w:sz w:val="24"/>
          <w:szCs w:val="24"/>
        </w:rPr>
        <w:t>., 10.8.4., 10</w:t>
      </w:r>
      <w:r w:rsidR="002C17EA" w:rsidRPr="003C624D">
        <w:rPr>
          <w:rFonts w:ascii="Times New Roman" w:hAnsi="Times New Roman" w:cs="Times New Roman"/>
          <w:bCs/>
          <w:sz w:val="24"/>
          <w:szCs w:val="24"/>
        </w:rPr>
        <w:t>.8.6. не допускается.</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.8.6. </w:t>
      </w:r>
      <w:proofErr w:type="gramStart"/>
      <w:r w:rsidR="002C17EA" w:rsidRPr="003C624D">
        <w:rPr>
          <w:rFonts w:ascii="Times New Roman" w:hAnsi="Times New Roman" w:cs="Times New Roman"/>
          <w:bCs/>
          <w:sz w:val="24"/>
          <w:szCs w:val="24"/>
        </w:rPr>
        <w:t>В случае установления недостоверности сведений, содержащихся в</w:t>
      </w:r>
      <w:r w:rsidR="008E045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аукционной заявке, установления факта проведения ликвидации участника закупки или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принятия арбитражным судом решения о признании участника закупки банкротом и об</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открытии конкурсного производства, факта приостановления деятельности участника</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закупки в порядке, предусмотренном Кодексом Российской Федерации об</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административных правонарушениях, факта наличия задолженности по начисленным</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налогам, сборам и иным обязательным платежам в бюджеты любого уровня или</w:t>
      </w:r>
      <w:proofErr w:type="gramEnd"/>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государственные внебюджетные фонды за прошедший календарный год, такой</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 закупки отстраняется от участия в аукционе на любом этапе его проведения.</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.8.7. При необходимости в ходе рассмотрения заявок на участие в </w:t>
      </w:r>
      <w:r w:rsidR="008657AF" w:rsidRPr="003C624D">
        <w:rPr>
          <w:rFonts w:ascii="Times New Roman" w:hAnsi="Times New Roman" w:cs="Times New Roman"/>
          <w:bCs/>
          <w:sz w:val="24"/>
          <w:szCs w:val="24"/>
        </w:rPr>
        <w:t xml:space="preserve">открытом </w:t>
      </w:r>
      <w:r w:rsidR="002C17EA" w:rsidRPr="003C624D">
        <w:rPr>
          <w:rFonts w:ascii="Times New Roman" w:hAnsi="Times New Roman" w:cs="Times New Roman"/>
          <w:bCs/>
          <w:sz w:val="24"/>
          <w:szCs w:val="24"/>
        </w:rPr>
        <w:t>аукционе,</w:t>
      </w:r>
      <w:r w:rsidR="00467C49" w:rsidRPr="003C624D">
        <w:rPr>
          <w:rFonts w:ascii="Times New Roman" w:hAnsi="Times New Roman" w:cs="Times New Roman"/>
          <w:bCs/>
          <w:sz w:val="24"/>
          <w:szCs w:val="24"/>
        </w:rPr>
        <w:t xml:space="preserve"> </w:t>
      </w:r>
      <w:r w:rsidR="00302352"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вправе потребовать от участников закупки разъяснения сведений,</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содержащихся в аукционных заявках. Требования </w:t>
      </w:r>
      <w:r w:rsidR="00302352"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 направленные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на изменение содержания аукционной заявки, изменение или предоставление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отсутствующего обеспечения заявки, а также разъяснения участника закупки,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изменяющие суть предложения, содержащегося в поданной таким участником</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аукционной заявке, не допускаются.</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.8.8. В случае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если участник закупки, которому был направлен запрос о</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разъяснении сведений, содержащихся в аукционной заявке, не предоставит</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соответствующие разъяснения в порядке и в срок, установленные в запросе,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аукционная заявка такого участника подлежит отклонению.</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.8.9. </w:t>
      </w:r>
      <w:proofErr w:type="gramStart"/>
      <w:r w:rsidR="002C17EA" w:rsidRPr="003C624D">
        <w:rPr>
          <w:rFonts w:ascii="Times New Roman" w:hAnsi="Times New Roman" w:cs="Times New Roman"/>
          <w:bCs/>
          <w:sz w:val="24"/>
          <w:szCs w:val="24"/>
        </w:rPr>
        <w:t>Сведения о наименовании и месте нахождения (для юридического лица),</w:t>
      </w:r>
      <w:r w:rsidR="008657A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 фамилии, имени, отчестве и месте жительства (для физического лица) участников</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закупки, признанных участниками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или об отказе в признании участников</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закупки участниками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с обоснованием такого решения, поименный состав</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присутствующих на заседании членов </w:t>
      </w:r>
      <w:r w:rsidR="00302352"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 отражаются в протоколе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рассмотрения аукционных заявок.</w:t>
      </w:r>
      <w:proofErr w:type="gramEnd"/>
    </w:p>
    <w:p w:rsidR="002C17EA" w:rsidRPr="003C624D" w:rsidRDefault="002C17EA"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Протокол подписывается членами </w:t>
      </w:r>
      <w:r w:rsidR="00545672">
        <w:rPr>
          <w:rFonts w:ascii="Times New Roman" w:hAnsi="Times New Roman" w:cs="Times New Roman"/>
          <w:bCs/>
          <w:sz w:val="24"/>
          <w:szCs w:val="24"/>
        </w:rPr>
        <w:t>закупочной</w:t>
      </w:r>
      <w:r w:rsidRPr="003C624D">
        <w:rPr>
          <w:rFonts w:ascii="Times New Roman" w:hAnsi="Times New Roman" w:cs="Times New Roman"/>
          <w:bCs/>
          <w:sz w:val="24"/>
          <w:szCs w:val="24"/>
        </w:rPr>
        <w:t xml:space="preserve"> комиссии, присутствовавшими на</w:t>
      </w:r>
      <w:r w:rsidR="00467C49"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заседании, в день окончания рассмотрения аукционных заявок</w:t>
      </w:r>
      <w:r w:rsidR="00B32222" w:rsidRPr="003C624D">
        <w:rPr>
          <w:rFonts w:ascii="Times New Roman" w:hAnsi="Times New Roman" w:cs="Times New Roman"/>
          <w:bCs/>
          <w:sz w:val="24"/>
          <w:szCs w:val="24"/>
        </w:rPr>
        <w:t>.</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.8.10. Указанный протокол размещается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не позднее чем через 3</w:t>
      </w:r>
      <w:r w:rsidR="008657A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(три) дня со дня </w:t>
      </w:r>
      <w:r w:rsidR="00B32222" w:rsidRPr="003C624D">
        <w:rPr>
          <w:rFonts w:ascii="Times New Roman" w:hAnsi="Times New Roman" w:cs="Times New Roman"/>
          <w:bCs/>
          <w:sz w:val="24"/>
          <w:szCs w:val="24"/>
        </w:rPr>
        <w:t>подписания</w:t>
      </w:r>
      <w:r w:rsidR="00467C49" w:rsidRPr="003C624D">
        <w:rPr>
          <w:rFonts w:ascii="Times New Roman" w:hAnsi="Times New Roman" w:cs="Times New Roman"/>
          <w:bCs/>
          <w:sz w:val="24"/>
          <w:szCs w:val="24"/>
        </w:rPr>
        <w:t xml:space="preserve"> </w:t>
      </w:r>
      <w:r w:rsidR="008919BD"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2C17EA" w:rsidRPr="003C624D">
        <w:rPr>
          <w:rFonts w:ascii="Times New Roman" w:hAnsi="Times New Roman" w:cs="Times New Roman"/>
          <w:bCs/>
          <w:sz w:val="24"/>
          <w:szCs w:val="24"/>
        </w:rPr>
        <w:t>.</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.8.11. </w:t>
      </w:r>
      <w:proofErr w:type="gramStart"/>
      <w:r w:rsidR="002C17EA" w:rsidRPr="003C624D">
        <w:rPr>
          <w:rFonts w:ascii="Times New Roman" w:hAnsi="Times New Roman" w:cs="Times New Roman"/>
          <w:bCs/>
          <w:sz w:val="24"/>
          <w:szCs w:val="24"/>
        </w:rPr>
        <w:t>Если на основании результатов рассмотрения аукционных заявок, будет</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принято решение о несоответствии всех участников закупки, требованиям,</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предъявляемым к участникам закупки, и (или) о несоответствии всех аукционных</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заявок, установленным аукционной документацией требованиям, либо о соответствии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только одного участника закупки и поданной им аукционной заявки установленным</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требованиям, </w:t>
      </w:r>
      <w:r w:rsidR="008657AF" w:rsidRPr="003C624D">
        <w:rPr>
          <w:rFonts w:ascii="Times New Roman" w:hAnsi="Times New Roman" w:cs="Times New Roman"/>
          <w:bCs/>
          <w:sz w:val="24"/>
          <w:szCs w:val="24"/>
        </w:rPr>
        <w:t xml:space="preserve">открытый </w:t>
      </w:r>
      <w:r w:rsidR="002C17EA" w:rsidRPr="003C624D">
        <w:rPr>
          <w:rFonts w:ascii="Times New Roman" w:hAnsi="Times New Roman" w:cs="Times New Roman"/>
          <w:bCs/>
          <w:sz w:val="24"/>
          <w:szCs w:val="24"/>
        </w:rPr>
        <w:t>аукцион признается несостоявшимся.</w:t>
      </w:r>
      <w:proofErr w:type="gramEnd"/>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.8.11.1. В этом случае в протокол рассмотрения аукционных заявок вносится</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информация о признании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 xml:space="preserve">аукциона </w:t>
      </w:r>
      <w:proofErr w:type="gramStart"/>
      <w:r w:rsidR="002C17EA" w:rsidRPr="003C624D">
        <w:rPr>
          <w:rFonts w:ascii="Times New Roman" w:hAnsi="Times New Roman" w:cs="Times New Roman"/>
          <w:bCs/>
          <w:sz w:val="24"/>
          <w:szCs w:val="24"/>
        </w:rPr>
        <w:t>несостоявшимся</w:t>
      </w:r>
      <w:proofErr w:type="gramEnd"/>
      <w:r w:rsidR="002C17EA" w:rsidRPr="003C624D">
        <w:rPr>
          <w:rFonts w:ascii="Times New Roman" w:hAnsi="Times New Roman" w:cs="Times New Roman"/>
          <w:bCs/>
          <w:sz w:val="24"/>
          <w:szCs w:val="24"/>
        </w:rPr>
        <w:t>.</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.8.12. Если только один участник закупки будет признан единственным</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участником открытого аукциона, </w:t>
      </w:r>
      <w:r w:rsidR="008657AF" w:rsidRPr="003C624D">
        <w:rPr>
          <w:rFonts w:ascii="Times New Roman" w:hAnsi="Times New Roman" w:cs="Times New Roman"/>
          <w:bCs/>
          <w:sz w:val="24"/>
          <w:szCs w:val="24"/>
        </w:rPr>
        <w:t xml:space="preserve">открытый </w:t>
      </w:r>
      <w:r w:rsidR="002C17EA" w:rsidRPr="003C624D">
        <w:rPr>
          <w:rFonts w:ascii="Times New Roman" w:hAnsi="Times New Roman" w:cs="Times New Roman"/>
          <w:bCs/>
          <w:sz w:val="24"/>
          <w:szCs w:val="24"/>
        </w:rPr>
        <w:t xml:space="preserve">аукцион признается несостоявшимся и </w:t>
      </w:r>
      <w:r w:rsidR="001C7D8C" w:rsidRPr="003C624D">
        <w:rPr>
          <w:rFonts w:ascii="Times New Roman" w:hAnsi="Times New Roman" w:cs="Times New Roman"/>
          <w:bCs/>
          <w:sz w:val="24"/>
          <w:szCs w:val="24"/>
        </w:rPr>
        <w:t>Заказчик</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вправе заключить договор с таким участником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Такой участник не вправе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отказаться от заключения договора.</w:t>
      </w:r>
    </w:p>
    <w:p w:rsidR="002C17EA" w:rsidRPr="003C624D" w:rsidRDefault="00303CAC" w:rsidP="00A57DD0">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.8.13. </w:t>
      </w:r>
      <w:proofErr w:type="gramStart"/>
      <w:r w:rsidR="002C17EA" w:rsidRPr="003C624D">
        <w:rPr>
          <w:rFonts w:ascii="Times New Roman" w:hAnsi="Times New Roman" w:cs="Times New Roman"/>
          <w:bCs/>
          <w:sz w:val="24"/>
          <w:szCs w:val="24"/>
        </w:rPr>
        <w:t xml:space="preserve">В случае, описанном в пункте </w:t>
      </w: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.8.12. настоящего Положения, договор</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заключается на условиях, предусмотренных аукционной документацией, по начальной</w:t>
      </w:r>
      <w:r w:rsidR="00FF752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lastRenderedPageBreak/>
        <w:t>(максимальной) цене договора (цене лота), указанной в извещении о проведении</w:t>
      </w:r>
      <w:r w:rsidR="00FF752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открытого аукциона, или по согласованной с таким участником закупки и не</w:t>
      </w:r>
      <w:r w:rsidR="00FF752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превышающей начальной (максимальной) цены договора (цены лота) цене договора.</w:t>
      </w:r>
      <w:proofErr w:type="gramEnd"/>
    </w:p>
    <w:p w:rsidR="00A57DD0" w:rsidRPr="003C624D" w:rsidRDefault="00A57DD0"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3C624D" w:rsidRDefault="00302352"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.9. Проведение открытого аукциона</w:t>
      </w:r>
    </w:p>
    <w:p w:rsidR="00A57DD0" w:rsidRPr="003C624D" w:rsidRDefault="00BF274D" w:rsidP="00BF274D">
      <w:pPr>
        <w:tabs>
          <w:tab w:val="left" w:pos="1605"/>
        </w:tabs>
        <w:autoSpaceDE w:val="0"/>
        <w:autoSpaceDN w:val="0"/>
        <w:adjustRightInd w:val="0"/>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ab/>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.9.1 Открытый аукцион проводится в сроки, указанные в извещении о</w:t>
      </w:r>
      <w:r w:rsidR="005A340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проведении открытого аукциона, составляющие не более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чем </w:t>
      </w:r>
      <w:r w:rsidR="00302352" w:rsidRPr="003C624D">
        <w:rPr>
          <w:rFonts w:ascii="Times New Roman" w:hAnsi="Times New Roman" w:cs="Times New Roman"/>
          <w:bCs/>
          <w:sz w:val="24"/>
          <w:szCs w:val="24"/>
        </w:rPr>
        <w:t>7 (семь)</w:t>
      </w:r>
      <w:r w:rsidR="002C17EA" w:rsidRPr="003C624D">
        <w:rPr>
          <w:rFonts w:ascii="Times New Roman" w:hAnsi="Times New Roman" w:cs="Times New Roman"/>
          <w:bCs/>
          <w:sz w:val="24"/>
          <w:szCs w:val="24"/>
        </w:rPr>
        <w:t xml:space="preserve"> рабочих дней со дня</w:t>
      </w:r>
      <w:r w:rsidR="005A3401" w:rsidRPr="003C624D">
        <w:rPr>
          <w:rFonts w:ascii="Times New Roman" w:hAnsi="Times New Roman" w:cs="Times New Roman"/>
          <w:bCs/>
          <w:sz w:val="24"/>
          <w:szCs w:val="24"/>
        </w:rPr>
        <w:t xml:space="preserve"> </w:t>
      </w:r>
      <w:r w:rsidR="00A2600E" w:rsidRPr="003C624D">
        <w:rPr>
          <w:rFonts w:ascii="Times New Roman" w:hAnsi="Times New Roman" w:cs="Times New Roman"/>
          <w:bCs/>
          <w:sz w:val="24"/>
          <w:szCs w:val="24"/>
        </w:rPr>
        <w:t>подписания</w:t>
      </w:r>
      <w:r w:rsidR="002C17EA" w:rsidRPr="003C624D">
        <w:rPr>
          <w:rFonts w:ascii="Times New Roman" w:hAnsi="Times New Roman" w:cs="Times New Roman"/>
          <w:bCs/>
          <w:sz w:val="24"/>
          <w:szCs w:val="24"/>
        </w:rPr>
        <w:t xml:space="preserve"> протокола рассмотрения аукционных заявок и обеспечивающие</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участникам аукциона возможность принять непосредственное или через своих</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представителей участие в аукционе.</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.9.2. В открытом аукционе могут участвовать только участники закупки,</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признанные участниками открытого аукциона.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.9.3. Открытый аукцион проводится аукционистом, который выбирается из</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числа членов </w:t>
      </w:r>
      <w:r w:rsidR="002374B9"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 путем открытого голосования членов </w:t>
      </w:r>
      <w:r w:rsidR="002374B9" w:rsidRPr="003C624D">
        <w:rPr>
          <w:rFonts w:ascii="Times New Roman" w:hAnsi="Times New Roman" w:cs="Times New Roman"/>
          <w:bCs/>
          <w:sz w:val="24"/>
          <w:szCs w:val="24"/>
        </w:rPr>
        <w:t>закупочной</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комиссии большинством голосов, или является приглашенным лицом.</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.9.4. Открытый аукцион проводится путем снижения начальной</w:t>
      </w:r>
      <w:r w:rsidR="006B577B"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(максимальной) цены договора (цены лота), указанной в извещении о проведении</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открытого аукциона, на шаг аукциона.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.9.5. В случае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если после троекратного объявления последнего предложения о</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цене договора ни один из участников аукциона не заявил о своем намерении</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предложить более низкую цену договора, аукционист обязан снизить шаг аукциона на</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0,5 процента начальной (максимальной) цены договора (цены лота), но не ниже 0,5</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процента начальной (максимальной) цены договора (цены лота).</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 Открытый аукцион проводится в следующем порядке:</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.9.6.1. </w:t>
      </w:r>
      <w:r w:rsidR="002374B9"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непосредственно перед началом проведения</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открытого аукциона регистрирует участников аукциона, явившихся на аукцион, или их</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представителей. В случае проведения открытого аукциона по нескольким лотам</w:t>
      </w:r>
      <w:r w:rsidR="00095DCE" w:rsidRPr="003C624D">
        <w:rPr>
          <w:rFonts w:ascii="Times New Roman" w:hAnsi="Times New Roman" w:cs="Times New Roman"/>
          <w:bCs/>
          <w:sz w:val="24"/>
          <w:szCs w:val="24"/>
        </w:rPr>
        <w:t xml:space="preserve"> </w:t>
      </w:r>
      <w:r w:rsidR="002374B9"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перед началом каждого лота регистрирует участников аукциона,</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подавших заявки в отношении такого лота и явившихся на аукцион, или их</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представителей. При регистрации участникам открытого аукциона или их</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представителям выдаются п</w:t>
      </w:r>
      <w:r w:rsidR="00276E1A" w:rsidRPr="003C624D">
        <w:rPr>
          <w:rFonts w:ascii="Times New Roman" w:hAnsi="Times New Roman" w:cs="Times New Roman"/>
          <w:bCs/>
          <w:sz w:val="24"/>
          <w:szCs w:val="24"/>
        </w:rPr>
        <w:t>ронумерованные карточки (далее ­ карточки)</w:t>
      </w:r>
      <w:r w:rsidR="002C17EA" w:rsidRPr="003C624D">
        <w:rPr>
          <w:rFonts w:ascii="Times New Roman" w:hAnsi="Times New Roman" w:cs="Times New Roman"/>
          <w:bCs/>
          <w:sz w:val="24"/>
          <w:szCs w:val="24"/>
        </w:rPr>
        <w:t>;</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.9.6.2. Открытый аукцион начинается с объявления аукционистом начала</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проведения открытого аукциона (лота), номера лота (в случае проведения открытого</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аукциона по нескольким лотам), предмета договора, начальной (максимальной) цены</w:t>
      </w:r>
      <w:r w:rsidR="00276E1A" w:rsidRPr="003C624D">
        <w:rPr>
          <w:rFonts w:ascii="Times New Roman" w:hAnsi="Times New Roman" w:cs="Times New Roman"/>
          <w:bCs/>
          <w:sz w:val="24"/>
          <w:szCs w:val="24"/>
        </w:rPr>
        <w:t xml:space="preserve"> договора (лота);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.9.6.3. Аукционист предлагает участникам аукциона заявлять свои</w:t>
      </w:r>
      <w:r w:rsidR="00276E1A" w:rsidRPr="003C624D">
        <w:rPr>
          <w:rFonts w:ascii="Times New Roman" w:hAnsi="Times New Roman" w:cs="Times New Roman"/>
          <w:bCs/>
          <w:sz w:val="24"/>
          <w:szCs w:val="24"/>
        </w:rPr>
        <w:t xml:space="preserve"> предложения о цене договора;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.9.6.4. Участник аукциона после объявления аукционистом начальной</w:t>
      </w:r>
      <w:r w:rsidR="005A3401"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(максимальной) цены договора (цены лота) и цены договора, сниженной в соответствии</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 "шагом аукциона" поднимает карточки в случае, если он согласен заключить договор</w:t>
      </w:r>
      <w:r w:rsidR="00276E1A" w:rsidRPr="003C624D">
        <w:rPr>
          <w:rFonts w:ascii="Times New Roman" w:hAnsi="Times New Roman" w:cs="Times New Roman"/>
          <w:bCs/>
          <w:sz w:val="24"/>
          <w:szCs w:val="24"/>
        </w:rPr>
        <w:t xml:space="preserve"> по объявленной цене;</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.9.6.5. Аукционист объявляет номер карточки участника аукциона, который</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первым поднял карточку после объявления аукционистом начальной (максимальной)</w:t>
      </w:r>
      <w:r w:rsidR="00E60047"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цены договора (цены лота) и цены договора, сниженной в соответствии с "шагом</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аукциона", а также новую цену договора, сниженную в соответствии с "шагом</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аукциона" и шаг аукциона, в соответствии с которым снижается цена;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.9.6.6. Аукцион считается оконченным, если после троекратного объявления</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аукционистом цены договора ни один участник аукциона не поднял карточку. В этом</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случае аукционист объявляет об окончании проведения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 xml:space="preserve">аукциона (лота), </w:t>
      </w:r>
      <w:r w:rsidR="002C17EA" w:rsidRPr="003C624D">
        <w:rPr>
          <w:rFonts w:ascii="Times New Roman" w:hAnsi="Times New Roman" w:cs="Times New Roman"/>
          <w:bCs/>
          <w:sz w:val="24"/>
          <w:szCs w:val="24"/>
        </w:rPr>
        <w:lastRenderedPageBreak/>
        <w:t>последнее и</w:t>
      </w:r>
      <w:r w:rsidR="00095DC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предпоследнее предложения о цене договора, номер карточки и наименование</w:t>
      </w:r>
      <w:r w:rsidR="008657A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победителя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 xml:space="preserve">аукциона и участника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сделавшего предпоследнее предложение о</w:t>
      </w:r>
      <w:r w:rsidR="008657AF"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цене договора.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.9.6.7. Победителем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признается лицо, предложившее наиболее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низкую цену договора</w:t>
      </w:r>
      <w:r w:rsidR="00762000" w:rsidRPr="003C624D">
        <w:rPr>
          <w:rFonts w:ascii="Times New Roman" w:hAnsi="Times New Roman" w:cs="Times New Roman"/>
          <w:bCs/>
          <w:sz w:val="24"/>
          <w:szCs w:val="24"/>
        </w:rPr>
        <w:t>.</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.9.6.8. Во время процедуры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 xml:space="preserve">аукциона </w:t>
      </w:r>
      <w:r w:rsidR="002374B9"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самостоятельно</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или по просьбе участника</w:t>
      </w:r>
      <w:r w:rsidR="008657AF" w:rsidRPr="003C624D">
        <w:rPr>
          <w:rFonts w:ascii="Times New Roman" w:hAnsi="Times New Roman" w:cs="Times New Roman"/>
          <w:bCs/>
          <w:sz w:val="24"/>
          <w:szCs w:val="24"/>
        </w:rPr>
        <w:t xml:space="preserve"> открытого</w:t>
      </w:r>
      <w:r w:rsidR="002C17EA" w:rsidRPr="003C624D">
        <w:rPr>
          <w:rFonts w:ascii="Times New Roman" w:hAnsi="Times New Roman" w:cs="Times New Roman"/>
          <w:bCs/>
          <w:sz w:val="24"/>
          <w:szCs w:val="24"/>
        </w:rPr>
        <w:t xml:space="preserve"> аукциона может принять решение о приостановке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проведения торгов по </w:t>
      </w:r>
      <w:r w:rsidR="008657AF" w:rsidRPr="003C624D">
        <w:rPr>
          <w:rFonts w:ascii="Times New Roman" w:hAnsi="Times New Roman" w:cs="Times New Roman"/>
          <w:bCs/>
          <w:sz w:val="24"/>
          <w:szCs w:val="24"/>
        </w:rPr>
        <w:t xml:space="preserve">открытому </w:t>
      </w:r>
      <w:r w:rsidR="002C17EA" w:rsidRPr="003C624D">
        <w:rPr>
          <w:rFonts w:ascii="Times New Roman" w:hAnsi="Times New Roman" w:cs="Times New Roman"/>
          <w:bCs/>
          <w:sz w:val="24"/>
          <w:szCs w:val="24"/>
        </w:rPr>
        <w:t>аукциону (лоту) и объявлении короткого перерыва.</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.9.6.9. Продолжительность короткого перерыва в проведении торгов по лоту –</w:t>
      </w:r>
      <w:r w:rsidR="002B5076">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не менее 10 минут, но не более 20 минут.</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.9.6.10. Перерыв в проведении торгов по каждому лоту, может быть объявлен</w:t>
      </w:r>
      <w:r w:rsidR="00467C49" w:rsidRPr="003C624D">
        <w:rPr>
          <w:rFonts w:ascii="Times New Roman" w:hAnsi="Times New Roman" w:cs="Times New Roman"/>
          <w:bCs/>
          <w:sz w:val="24"/>
          <w:szCs w:val="24"/>
        </w:rPr>
        <w:t xml:space="preserve"> </w:t>
      </w:r>
      <w:r w:rsidR="002374B9"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комиссией не более 2 раз.</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.9.6.11. Во время всей процедуры торгов (включая перерыв) участника</w:t>
      </w:r>
      <w:r w:rsidR="008657AF" w:rsidRPr="003C624D">
        <w:rPr>
          <w:rFonts w:ascii="Times New Roman" w:hAnsi="Times New Roman" w:cs="Times New Roman"/>
          <w:bCs/>
          <w:sz w:val="24"/>
          <w:szCs w:val="24"/>
        </w:rPr>
        <w:t xml:space="preserve"> открытого</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аукциона запрещается вступать в переговоры между собой, </w:t>
      </w:r>
      <w:r w:rsidR="002374B9"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комиссией,</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аукционистом и допускается покидать место проведения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только по одному.</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.9.7. П</w:t>
      </w:r>
      <w:r w:rsidR="00012D9E" w:rsidRPr="003C624D">
        <w:rPr>
          <w:rFonts w:ascii="Times New Roman" w:hAnsi="Times New Roman" w:cs="Times New Roman"/>
          <w:bCs/>
          <w:sz w:val="24"/>
          <w:szCs w:val="24"/>
        </w:rPr>
        <w:t>о</w:t>
      </w:r>
      <w:r w:rsidR="002C17EA" w:rsidRPr="003C624D">
        <w:rPr>
          <w:rFonts w:ascii="Times New Roman" w:hAnsi="Times New Roman" w:cs="Times New Roman"/>
          <w:bCs/>
          <w:sz w:val="24"/>
          <w:szCs w:val="24"/>
        </w:rPr>
        <w:t xml:space="preserve"> итогам проведения </w:t>
      </w:r>
      <w:r w:rsidR="008657AF"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 xml:space="preserve">аукциона </w:t>
      </w:r>
      <w:r w:rsidR="002374B9"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составляет</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протокол о результатах открытого аукциона. </w:t>
      </w:r>
      <w:proofErr w:type="gramStart"/>
      <w:r w:rsidR="002C17EA" w:rsidRPr="003C624D">
        <w:rPr>
          <w:rFonts w:ascii="Times New Roman" w:hAnsi="Times New Roman" w:cs="Times New Roman"/>
          <w:bCs/>
          <w:sz w:val="24"/>
          <w:szCs w:val="24"/>
        </w:rPr>
        <w:t>В нем указываются сведения в</w:t>
      </w:r>
      <w:r w:rsidR="00467C49" w:rsidRPr="003C624D">
        <w:rPr>
          <w:rFonts w:ascii="Times New Roman" w:hAnsi="Times New Roman" w:cs="Times New Roman"/>
          <w:bCs/>
          <w:sz w:val="24"/>
          <w:szCs w:val="24"/>
        </w:rPr>
        <w:t xml:space="preserve"> </w:t>
      </w:r>
      <w:r w:rsidR="000222DB">
        <w:rPr>
          <w:rFonts w:ascii="Times New Roman" w:hAnsi="Times New Roman" w:cs="Times New Roman"/>
          <w:bCs/>
          <w:sz w:val="24"/>
          <w:szCs w:val="24"/>
        </w:rPr>
        <w:t>соответствии с пунктом</w:t>
      </w:r>
      <w:r w:rsidR="002C17EA" w:rsidRPr="003C624D">
        <w:rPr>
          <w:rFonts w:ascii="Times New Roman" w:hAnsi="Times New Roman" w:cs="Times New Roman"/>
          <w:bCs/>
          <w:sz w:val="24"/>
          <w:szCs w:val="24"/>
        </w:rPr>
        <w:t xml:space="preserve"> </w:t>
      </w:r>
      <w:r w:rsidR="002C17EA" w:rsidRPr="00580492">
        <w:rPr>
          <w:rFonts w:ascii="Times New Roman" w:hAnsi="Times New Roman" w:cs="Times New Roman"/>
          <w:bCs/>
          <w:sz w:val="24"/>
          <w:szCs w:val="24"/>
        </w:rPr>
        <w:t>6.</w:t>
      </w:r>
      <w:r w:rsidR="000222DB" w:rsidRPr="00580492">
        <w:rPr>
          <w:rFonts w:ascii="Times New Roman" w:hAnsi="Times New Roman" w:cs="Times New Roman"/>
          <w:bCs/>
          <w:sz w:val="24"/>
          <w:szCs w:val="24"/>
        </w:rPr>
        <w:t>8</w:t>
      </w:r>
      <w:r w:rsidR="002C17EA" w:rsidRPr="00580492">
        <w:rPr>
          <w:rFonts w:ascii="Times New Roman" w:hAnsi="Times New Roman" w:cs="Times New Roman"/>
          <w:bCs/>
          <w:sz w:val="24"/>
          <w:szCs w:val="24"/>
        </w:rPr>
        <w:t>.3.</w:t>
      </w:r>
      <w:r w:rsidR="002C17EA" w:rsidRPr="003C624D">
        <w:rPr>
          <w:rFonts w:ascii="Times New Roman" w:hAnsi="Times New Roman" w:cs="Times New Roman"/>
          <w:bCs/>
          <w:sz w:val="24"/>
          <w:szCs w:val="24"/>
        </w:rPr>
        <w:t xml:space="preserve"> настоящего Положения о закупке, а также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поименный состав присутствующих на заседании членов </w:t>
      </w:r>
      <w:r w:rsidR="002374B9"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сведения о наименовании и месте нахождения (для юридического лица), о фамилии,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имени, отчестве и месте жительства (для физического лица) победителя</w:t>
      </w:r>
      <w:r w:rsidR="008657AF" w:rsidRPr="003C624D">
        <w:rPr>
          <w:rFonts w:ascii="Times New Roman" w:hAnsi="Times New Roman" w:cs="Times New Roman"/>
          <w:bCs/>
          <w:sz w:val="24"/>
          <w:szCs w:val="24"/>
        </w:rPr>
        <w:t xml:space="preserve"> открытого</w:t>
      </w:r>
      <w:r w:rsidR="002C17EA" w:rsidRPr="003C624D">
        <w:rPr>
          <w:rFonts w:ascii="Times New Roman" w:hAnsi="Times New Roman" w:cs="Times New Roman"/>
          <w:bCs/>
          <w:sz w:val="24"/>
          <w:szCs w:val="24"/>
        </w:rPr>
        <w:t xml:space="preserve"> аукциона 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участника, который сделал предпоследнее предложение о цене договора.</w:t>
      </w:r>
      <w:proofErr w:type="gramEnd"/>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Протокол подписывается членами </w:t>
      </w:r>
      <w:r w:rsidR="002374B9"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 присутствовавшими на</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заседании, в день проведения </w:t>
      </w:r>
      <w:r w:rsidR="00E51A88"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w:t>
      </w:r>
      <w:r w:rsidR="00563508" w:rsidRPr="003C624D">
        <w:rPr>
          <w:rFonts w:ascii="Times New Roman" w:hAnsi="Times New Roman" w:cs="Times New Roman"/>
          <w:bCs/>
          <w:sz w:val="24"/>
          <w:szCs w:val="24"/>
        </w:rPr>
        <w:t>.</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.9.8. Указанный протокол размещается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ом не позднее чем через 3</w:t>
      </w:r>
      <w:r w:rsidR="000222DB">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(три) дня со дня подписания </w:t>
      </w:r>
      <w:r w:rsidR="009E5546" w:rsidRPr="003C624D">
        <w:rPr>
          <w:rFonts w:ascii="Times New Roman" w:hAnsi="Times New Roman" w:cs="Times New Roman"/>
          <w:bCs/>
          <w:sz w:val="24"/>
          <w:szCs w:val="24"/>
        </w:rPr>
        <w:t xml:space="preserve">в </w:t>
      </w:r>
      <w:r w:rsidR="00CD41B6" w:rsidRPr="003C624D">
        <w:rPr>
          <w:rFonts w:ascii="Times New Roman" w:hAnsi="Times New Roman" w:cs="Times New Roman"/>
          <w:bCs/>
          <w:sz w:val="24"/>
          <w:szCs w:val="24"/>
        </w:rPr>
        <w:t>ЕИС</w:t>
      </w:r>
      <w:r w:rsidR="009E5546" w:rsidRPr="003C624D">
        <w:rPr>
          <w:rFonts w:ascii="Times New Roman" w:hAnsi="Times New Roman" w:cs="Times New Roman"/>
          <w:bCs/>
          <w:sz w:val="24"/>
          <w:szCs w:val="24"/>
        </w:rPr>
        <w:t>.</w:t>
      </w:r>
    </w:p>
    <w:p w:rsidR="002C17EA" w:rsidRPr="003C624D" w:rsidRDefault="00303CAC" w:rsidP="00276E1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.9.9. В случае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если на участие в </w:t>
      </w:r>
      <w:r w:rsidR="00E51A88" w:rsidRPr="003C624D">
        <w:rPr>
          <w:rFonts w:ascii="Times New Roman" w:hAnsi="Times New Roman" w:cs="Times New Roman"/>
          <w:bCs/>
          <w:sz w:val="24"/>
          <w:szCs w:val="24"/>
        </w:rPr>
        <w:t xml:space="preserve">открытом </w:t>
      </w:r>
      <w:r w:rsidR="002C17EA" w:rsidRPr="003C624D">
        <w:rPr>
          <w:rFonts w:ascii="Times New Roman" w:hAnsi="Times New Roman" w:cs="Times New Roman"/>
          <w:bCs/>
          <w:sz w:val="24"/>
          <w:szCs w:val="24"/>
        </w:rPr>
        <w:t>аукционе зарегистрировался единственный</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 или при проведении открытого аукциона не присутствовал ни один участник</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открытого аукциона, либо в случае, если в связи с отсутствием предложений о цене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договора, предусматривающих более низкую цену договора, чем начальная</w:t>
      </w:r>
      <w:r w:rsidR="00E51A88"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(максимальная) цена договора (цена лота), шаг </w:t>
      </w:r>
      <w:r w:rsidR="00E51A88"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снижен до минимального</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размера и после троекратного объявления предложения о начальной (максимальной)</w:t>
      </w:r>
      <w:r w:rsidR="00E51A88"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цене договора (цене лота) не поступило ни одно предложение о цене договора, которое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предусматривало бы более низкую цену договора, аукцион признается</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несостоявшимся. В случае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если аукционной документацией предусмотрено два и более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лота, решение о признании открытого аукциона несостоявшимся принимается в</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отношении каждого лота отдельно.</w:t>
      </w:r>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.9.9.1. В этом случае в протокол </w:t>
      </w:r>
      <w:r w:rsidR="00E51A88"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вносится информация о признании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аукциона </w:t>
      </w:r>
      <w:proofErr w:type="gramStart"/>
      <w:r w:rsidR="002C17EA" w:rsidRPr="003C624D">
        <w:rPr>
          <w:rFonts w:ascii="Times New Roman" w:hAnsi="Times New Roman" w:cs="Times New Roman"/>
          <w:bCs/>
          <w:sz w:val="24"/>
          <w:szCs w:val="24"/>
        </w:rPr>
        <w:t>несостоявшимся</w:t>
      </w:r>
      <w:proofErr w:type="gramEnd"/>
      <w:r w:rsidR="002C17EA" w:rsidRPr="003C624D">
        <w:rPr>
          <w:rFonts w:ascii="Times New Roman" w:hAnsi="Times New Roman" w:cs="Times New Roman"/>
          <w:bCs/>
          <w:sz w:val="24"/>
          <w:szCs w:val="24"/>
        </w:rPr>
        <w:t>.</w:t>
      </w:r>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.9.10. В случае</w:t>
      </w:r>
      <w:proofErr w:type="gramStart"/>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если на участие в </w:t>
      </w:r>
      <w:r w:rsidR="00E51A88"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аукционе зарегистрировался единственный</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участник,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вправе заключить договор с таким участником открытого аукциона.</w:t>
      </w:r>
    </w:p>
    <w:p w:rsidR="002C17EA" w:rsidRPr="003C624D" w:rsidRDefault="002C17EA" w:rsidP="002B18F9">
      <w:pPr>
        <w:autoSpaceDE w:val="0"/>
        <w:autoSpaceDN w:val="0"/>
        <w:adjustRightInd w:val="0"/>
        <w:spacing w:line="240" w:lineRule="auto"/>
        <w:jc w:val="both"/>
        <w:rPr>
          <w:rFonts w:ascii="Times New Roman" w:hAnsi="Times New Roman" w:cs="Times New Roman"/>
          <w:bCs/>
          <w:sz w:val="24"/>
          <w:szCs w:val="24"/>
        </w:rPr>
      </w:pPr>
      <w:r w:rsidRPr="003C624D">
        <w:rPr>
          <w:rFonts w:ascii="Times New Roman" w:hAnsi="Times New Roman" w:cs="Times New Roman"/>
          <w:bCs/>
          <w:sz w:val="24"/>
          <w:szCs w:val="24"/>
        </w:rPr>
        <w:t>Такой участник не вправе отказаться от заключения договора.</w:t>
      </w:r>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.9.11. </w:t>
      </w:r>
      <w:proofErr w:type="gramStart"/>
      <w:r w:rsidR="002C17EA" w:rsidRPr="003C624D">
        <w:rPr>
          <w:rFonts w:ascii="Times New Roman" w:hAnsi="Times New Roman" w:cs="Times New Roman"/>
          <w:bCs/>
          <w:sz w:val="24"/>
          <w:szCs w:val="24"/>
        </w:rPr>
        <w:t xml:space="preserve">В случае, описанном в пункте </w:t>
      </w: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.9.10. настоящего Положения, договор</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заключается на условиях, предусмотренных аукционной документацией, по начальной</w:t>
      </w:r>
      <w:r w:rsidR="00E51A88"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(максимальной) цене договора (цене лота), указанной в извещении о проведении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открытого аукциона, или по согласованной с таким участником закупки и не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превышающей начальной (максимальной) цены договора (цены лота) цене договора.</w:t>
      </w:r>
      <w:proofErr w:type="gramEnd"/>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lastRenderedPageBreak/>
        <w:t>10</w:t>
      </w:r>
      <w:r w:rsidR="002C17EA" w:rsidRPr="003C624D">
        <w:rPr>
          <w:rFonts w:ascii="Times New Roman" w:hAnsi="Times New Roman" w:cs="Times New Roman"/>
          <w:bCs/>
          <w:sz w:val="24"/>
          <w:szCs w:val="24"/>
        </w:rPr>
        <w:t>.9.12. В срок</w:t>
      </w:r>
      <w:r w:rsidR="00012D9E"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установленный в аукционной документации,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победитель открытого аукциона подписывают договор. При уклонении победителя</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открытого аукциона от подписания договора,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удерживает обеспечение заявки</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на участие в аукционе, представленное таким участником.</w:t>
      </w:r>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.9.13. </w:t>
      </w:r>
      <w:proofErr w:type="gramStart"/>
      <w:r w:rsidR="002C17EA" w:rsidRPr="003C624D">
        <w:rPr>
          <w:rFonts w:ascii="Times New Roman" w:hAnsi="Times New Roman" w:cs="Times New Roman"/>
          <w:bCs/>
          <w:sz w:val="24"/>
          <w:szCs w:val="24"/>
        </w:rPr>
        <w:t xml:space="preserve">В случае уклонения победителя </w:t>
      </w:r>
      <w:r w:rsidR="00E51A88"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аукциона от заключения договора,</w:t>
      </w:r>
      <w:r w:rsidR="00467C49" w:rsidRPr="003C624D">
        <w:rPr>
          <w:rFonts w:ascii="Times New Roman" w:hAnsi="Times New Roman" w:cs="Times New Roman"/>
          <w:bCs/>
          <w:sz w:val="24"/>
          <w:szCs w:val="24"/>
        </w:rPr>
        <w:t xml:space="preserve"> </w:t>
      </w:r>
      <w:r w:rsidR="0067653C" w:rsidRPr="003C624D">
        <w:rPr>
          <w:rFonts w:ascii="Times New Roman" w:hAnsi="Times New Roman" w:cs="Times New Roman"/>
          <w:bCs/>
          <w:sz w:val="24"/>
          <w:szCs w:val="24"/>
        </w:rPr>
        <w:t>закупочная</w:t>
      </w:r>
      <w:r w:rsidR="002C17EA" w:rsidRPr="003C624D">
        <w:rPr>
          <w:rFonts w:ascii="Times New Roman" w:hAnsi="Times New Roman" w:cs="Times New Roman"/>
          <w:bCs/>
          <w:sz w:val="24"/>
          <w:szCs w:val="24"/>
        </w:rPr>
        <w:t xml:space="preserve"> комиссия вправе принять решение о заключении договора с участником,</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сделавшим предпоследнее предложение о цене договора, на условиях проекта</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договора, прилагаемого к аукционной документации, и по цене договора,</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предложенных таким участником по результатам аукциона, либо другое решение, в</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том числе о рекомендации закупки у единственного </w:t>
      </w:r>
      <w:r w:rsidR="00EA6D4C" w:rsidRPr="003C624D">
        <w:rPr>
          <w:rFonts w:ascii="Times New Roman" w:hAnsi="Times New Roman" w:cs="Times New Roman"/>
          <w:bCs/>
          <w:sz w:val="24"/>
          <w:szCs w:val="24"/>
        </w:rPr>
        <w:t>поставщика (исполнителя, подрядчика)</w:t>
      </w:r>
      <w:r w:rsidR="002C17EA" w:rsidRPr="003C624D">
        <w:rPr>
          <w:rFonts w:ascii="Times New Roman" w:hAnsi="Times New Roman" w:cs="Times New Roman"/>
          <w:bCs/>
          <w:sz w:val="24"/>
          <w:szCs w:val="24"/>
        </w:rPr>
        <w:t>.</w:t>
      </w:r>
      <w:proofErr w:type="gramEnd"/>
      <w:r w:rsidR="002C17EA" w:rsidRPr="003C624D">
        <w:rPr>
          <w:rFonts w:ascii="Times New Roman" w:hAnsi="Times New Roman" w:cs="Times New Roman"/>
          <w:bCs/>
          <w:sz w:val="24"/>
          <w:szCs w:val="24"/>
        </w:rPr>
        <w:t xml:space="preserve"> Такое решение должно</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быть оформлено соответствующим протоколом заседания </w:t>
      </w:r>
      <w:r w:rsidR="0067653C" w:rsidRPr="003C624D">
        <w:rPr>
          <w:rFonts w:ascii="Times New Roman" w:hAnsi="Times New Roman" w:cs="Times New Roman"/>
          <w:bCs/>
          <w:sz w:val="24"/>
          <w:szCs w:val="24"/>
        </w:rPr>
        <w:t>закупочной</w:t>
      </w:r>
      <w:r w:rsidR="002C17EA" w:rsidRPr="003C624D">
        <w:rPr>
          <w:rFonts w:ascii="Times New Roman" w:hAnsi="Times New Roman" w:cs="Times New Roman"/>
          <w:bCs/>
          <w:sz w:val="24"/>
          <w:szCs w:val="24"/>
        </w:rPr>
        <w:t xml:space="preserve"> комиссии.</w:t>
      </w:r>
      <w:r w:rsidR="00E51A88"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Участник не вправе отказаться от заключения договора.</w:t>
      </w:r>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.9.13.1. В случае уклонения участника, сделавшего предпоследнее</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 xml:space="preserve">предложение о цене договора, </w:t>
      </w:r>
      <w:r w:rsidR="00E51A88" w:rsidRPr="003C624D">
        <w:rPr>
          <w:rFonts w:ascii="Times New Roman" w:hAnsi="Times New Roman" w:cs="Times New Roman"/>
          <w:bCs/>
          <w:sz w:val="24"/>
          <w:szCs w:val="24"/>
        </w:rPr>
        <w:t xml:space="preserve">открытого </w:t>
      </w:r>
      <w:r w:rsidR="002C17EA" w:rsidRPr="003C624D">
        <w:rPr>
          <w:rFonts w:ascii="Times New Roman" w:hAnsi="Times New Roman" w:cs="Times New Roman"/>
          <w:bCs/>
          <w:sz w:val="24"/>
          <w:szCs w:val="24"/>
        </w:rPr>
        <w:t>аукцион признается несостоявшимся.</w:t>
      </w:r>
    </w:p>
    <w:p w:rsidR="002C17EA" w:rsidRPr="003C624D" w:rsidRDefault="00303CAC" w:rsidP="002B18F9">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 10</w:t>
      </w:r>
      <w:r w:rsidR="002C17EA" w:rsidRPr="003C624D">
        <w:rPr>
          <w:rFonts w:ascii="Times New Roman" w:hAnsi="Times New Roman" w:cs="Times New Roman"/>
          <w:bCs/>
          <w:sz w:val="24"/>
          <w:szCs w:val="24"/>
        </w:rPr>
        <w:t xml:space="preserve">.9.14. По требованию любого участника </w:t>
      </w:r>
      <w:r w:rsidR="001C7D8C" w:rsidRPr="003C624D">
        <w:rPr>
          <w:rFonts w:ascii="Times New Roman" w:hAnsi="Times New Roman" w:cs="Times New Roman"/>
          <w:bCs/>
          <w:sz w:val="24"/>
          <w:szCs w:val="24"/>
        </w:rPr>
        <w:t>Заказчик</w:t>
      </w:r>
      <w:r w:rsidR="002C17EA" w:rsidRPr="003C624D">
        <w:rPr>
          <w:rFonts w:ascii="Times New Roman" w:hAnsi="Times New Roman" w:cs="Times New Roman"/>
          <w:bCs/>
          <w:sz w:val="24"/>
          <w:szCs w:val="24"/>
        </w:rPr>
        <w:t xml:space="preserve"> в течение 3 рабочих дней со</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дня получения соответствующего запроса на бумажном носителе предоставляет ему</w:t>
      </w:r>
      <w:r w:rsidR="00467C49" w:rsidRPr="003C624D">
        <w:rPr>
          <w:rFonts w:ascii="Times New Roman" w:hAnsi="Times New Roman" w:cs="Times New Roman"/>
          <w:bCs/>
          <w:sz w:val="24"/>
          <w:szCs w:val="24"/>
        </w:rPr>
        <w:t xml:space="preserve"> </w:t>
      </w:r>
      <w:r w:rsidR="002C17EA" w:rsidRPr="003C624D">
        <w:rPr>
          <w:rFonts w:ascii="Times New Roman" w:hAnsi="Times New Roman" w:cs="Times New Roman"/>
          <w:bCs/>
          <w:sz w:val="24"/>
          <w:szCs w:val="24"/>
        </w:rPr>
        <w:t>следующую информацию:</w:t>
      </w:r>
    </w:p>
    <w:p w:rsidR="002C17EA" w:rsidRPr="003C624D" w:rsidRDefault="00303CAC"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.9.14.1. причины отклонения его аукционной заявки.</w:t>
      </w:r>
    </w:p>
    <w:p w:rsidR="002B18F9" w:rsidRPr="003C624D" w:rsidRDefault="002B18F9"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67653C" w:rsidP="002C17EA">
      <w:pPr>
        <w:autoSpaceDE w:val="0"/>
        <w:autoSpaceDN w:val="0"/>
        <w:adjustRightInd w:val="0"/>
        <w:spacing w:line="240" w:lineRule="auto"/>
        <w:ind w:firstLine="567"/>
        <w:jc w:val="both"/>
        <w:rPr>
          <w:rFonts w:ascii="Times New Roman" w:hAnsi="Times New Roman" w:cs="Times New Roman"/>
          <w:b/>
          <w:bCs/>
          <w:sz w:val="24"/>
          <w:szCs w:val="24"/>
        </w:rPr>
      </w:pPr>
      <w:r w:rsidRPr="003C624D">
        <w:rPr>
          <w:rFonts w:ascii="Times New Roman" w:hAnsi="Times New Roman" w:cs="Times New Roman"/>
          <w:b/>
          <w:bCs/>
          <w:sz w:val="24"/>
          <w:szCs w:val="24"/>
        </w:rPr>
        <w:t>10</w:t>
      </w:r>
      <w:r w:rsidR="002C17EA" w:rsidRPr="003C624D">
        <w:rPr>
          <w:rFonts w:ascii="Times New Roman" w:hAnsi="Times New Roman" w:cs="Times New Roman"/>
          <w:b/>
          <w:bCs/>
          <w:sz w:val="24"/>
          <w:szCs w:val="24"/>
        </w:rPr>
        <w:t xml:space="preserve">.10. Последствия признания </w:t>
      </w:r>
      <w:r w:rsidR="00E51A88" w:rsidRPr="003C624D">
        <w:rPr>
          <w:rFonts w:ascii="Times New Roman" w:hAnsi="Times New Roman" w:cs="Times New Roman"/>
          <w:b/>
          <w:bCs/>
          <w:sz w:val="24"/>
          <w:szCs w:val="24"/>
        </w:rPr>
        <w:t xml:space="preserve">открытого </w:t>
      </w:r>
      <w:r w:rsidR="002C17EA" w:rsidRPr="003C624D">
        <w:rPr>
          <w:rFonts w:ascii="Times New Roman" w:hAnsi="Times New Roman" w:cs="Times New Roman"/>
          <w:b/>
          <w:bCs/>
          <w:sz w:val="24"/>
          <w:szCs w:val="24"/>
        </w:rPr>
        <w:t xml:space="preserve">аукциона </w:t>
      </w:r>
      <w:proofErr w:type="gramStart"/>
      <w:r w:rsidR="002C17EA" w:rsidRPr="003C624D">
        <w:rPr>
          <w:rFonts w:ascii="Times New Roman" w:hAnsi="Times New Roman" w:cs="Times New Roman"/>
          <w:b/>
          <w:bCs/>
          <w:sz w:val="24"/>
          <w:szCs w:val="24"/>
        </w:rPr>
        <w:t>несостоявшимся</w:t>
      </w:r>
      <w:proofErr w:type="gramEnd"/>
      <w:r w:rsidR="00D81AAD" w:rsidRPr="003C624D">
        <w:rPr>
          <w:rFonts w:ascii="Times New Roman" w:hAnsi="Times New Roman" w:cs="Times New Roman"/>
          <w:b/>
          <w:bCs/>
          <w:sz w:val="24"/>
          <w:szCs w:val="24"/>
        </w:rPr>
        <w:t>.</w:t>
      </w:r>
    </w:p>
    <w:p w:rsidR="002B18F9" w:rsidRPr="003C624D" w:rsidRDefault="002B18F9" w:rsidP="002C17EA">
      <w:pPr>
        <w:autoSpaceDE w:val="0"/>
        <w:autoSpaceDN w:val="0"/>
        <w:adjustRightInd w:val="0"/>
        <w:spacing w:line="240" w:lineRule="auto"/>
        <w:ind w:firstLine="567"/>
        <w:jc w:val="both"/>
        <w:rPr>
          <w:rFonts w:ascii="Times New Roman" w:hAnsi="Times New Roman" w:cs="Times New Roman"/>
          <w:b/>
          <w:bCs/>
          <w:sz w:val="24"/>
          <w:szCs w:val="24"/>
        </w:rPr>
      </w:pPr>
    </w:p>
    <w:p w:rsidR="00563508" w:rsidRPr="003C624D" w:rsidRDefault="00B3099B" w:rsidP="00563508">
      <w:pPr>
        <w:spacing w:line="240" w:lineRule="auto"/>
        <w:ind w:firstLine="567"/>
        <w:jc w:val="both"/>
        <w:rPr>
          <w:rFonts w:ascii="Times New Roman" w:hAnsi="Times New Roman" w:cs="Times New Roman"/>
          <w:sz w:val="24"/>
          <w:szCs w:val="24"/>
        </w:rPr>
      </w:pPr>
      <w:r w:rsidRPr="003C624D">
        <w:rPr>
          <w:rFonts w:ascii="Times New Roman" w:hAnsi="Times New Roman" w:cs="Times New Roman"/>
          <w:bCs/>
          <w:sz w:val="24"/>
          <w:szCs w:val="24"/>
        </w:rPr>
        <w:t>10</w:t>
      </w:r>
      <w:r w:rsidR="002C17EA" w:rsidRPr="003C624D">
        <w:rPr>
          <w:rFonts w:ascii="Times New Roman" w:hAnsi="Times New Roman" w:cs="Times New Roman"/>
          <w:bCs/>
          <w:sz w:val="24"/>
          <w:szCs w:val="24"/>
        </w:rPr>
        <w:t xml:space="preserve">.10.1. </w:t>
      </w:r>
      <w:r w:rsidR="00563508" w:rsidRPr="003C624D">
        <w:rPr>
          <w:rFonts w:ascii="Times New Roman" w:hAnsi="Times New Roman" w:cs="Times New Roman"/>
          <w:sz w:val="24"/>
          <w:szCs w:val="24"/>
        </w:rPr>
        <w:t>В случае</w:t>
      </w:r>
      <w:proofErr w:type="gramStart"/>
      <w:r w:rsidR="00563508" w:rsidRPr="003C624D">
        <w:rPr>
          <w:rFonts w:ascii="Times New Roman" w:hAnsi="Times New Roman" w:cs="Times New Roman"/>
          <w:sz w:val="24"/>
          <w:szCs w:val="24"/>
        </w:rPr>
        <w:t>,</w:t>
      </w:r>
      <w:proofErr w:type="gramEnd"/>
      <w:r w:rsidR="00563508" w:rsidRPr="003C624D">
        <w:rPr>
          <w:rFonts w:ascii="Times New Roman" w:hAnsi="Times New Roman" w:cs="Times New Roman"/>
          <w:sz w:val="24"/>
          <w:szCs w:val="24"/>
        </w:rPr>
        <w:t xml:space="preserve"> если </w:t>
      </w:r>
      <w:r w:rsidR="00E51A88" w:rsidRPr="003C624D">
        <w:rPr>
          <w:rFonts w:ascii="Times New Roman" w:hAnsi="Times New Roman" w:cs="Times New Roman"/>
          <w:bCs/>
          <w:sz w:val="24"/>
          <w:szCs w:val="24"/>
        </w:rPr>
        <w:t xml:space="preserve">открытый </w:t>
      </w:r>
      <w:r w:rsidR="00563508" w:rsidRPr="003C624D">
        <w:rPr>
          <w:rFonts w:ascii="Times New Roman" w:hAnsi="Times New Roman" w:cs="Times New Roman"/>
          <w:sz w:val="24"/>
          <w:szCs w:val="24"/>
        </w:rPr>
        <w:t xml:space="preserve">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w:t>
      </w:r>
      <w:r w:rsidR="00E51A88" w:rsidRPr="003C624D">
        <w:rPr>
          <w:rFonts w:ascii="Times New Roman" w:hAnsi="Times New Roman" w:cs="Times New Roman"/>
          <w:bCs/>
          <w:sz w:val="24"/>
          <w:szCs w:val="24"/>
        </w:rPr>
        <w:t>открытого</w:t>
      </w:r>
      <w:r w:rsidR="00E51A88" w:rsidRPr="003C624D">
        <w:rPr>
          <w:rFonts w:ascii="Times New Roman" w:hAnsi="Times New Roman" w:cs="Times New Roman"/>
          <w:sz w:val="24"/>
          <w:szCs w:val="24"/>
        </w:rPr>
        <w:t xml:space="preserve"> </w:t>
      </w:r>
      <w:r w:rsidR="00563508" w:rsidRPr="003C624D">
        <w:rPr>
          <w:rFonts w:ascii="Times New Roman" w:hAnsi="Times New Roman" w:cs="Times New Roman"/>
          <w:sz w:val="24"/>
          <w:szCs w:val="24"/>
        </w:rPr>
        <w:t xml:space="preserve">аукциона, или с единственным участником, зарегистрировавшимся на участие в </w:t>
      </w:r>
      <w:r w:rsidR="00E51A88" w:rsidRPr="003C624D">
        <w:rPr>
          <w:rFonts w:ascii="Times New Roman" w:hAnsi="Times New Roman" w:cs="Times New Roman"/>
          <w:bCs/>
          <w:sz w:val="24"/>
          <w:szCs w:val="24"/>
        </w:rPr>
        <w:t xml:space="preserve">открытом </w:t>
      </w:r>
      <w:r w:rsidR="00563508" w:rsidRPr="003C624D">
        <w:rPr>
          <w:rFonts w:ascii="Times New Roman" w:hAnsi="Times New Roman" w:cs="Times New Roman"/>
          <w:sz w:val="24"/>
          <w:szCs w:val="24"/>
        </w:rPr>
        <w:t xml:space="preserve">аукционе, </w:t>
      </w:r>
      <w:r w:rsidR="001C7D8C" w:rsidRPr="003C624D">
        <w:rPr>
          <w:rFonts w:ascii="Times New Roman" w:hAnsi="Times New Roman" w:cs="Times New Roman"/>
          <w:sz w:val="24"/>
          <w:szCs w:val="24"/>
        </w:rPr>
        <w:t>Заказчик</w:t>
      </w:r>
      <w:r w:rsidR="00563508" w:rsidRPr="003C624D">
        <w:rPr>
          <w:rFonts w:ascii="Times New Roman" w:hAnsi="Times New Roman" w:cs="Times New Roman"/>
          <w:sz w:val="24"/>
          <w:szCs w:val="24"/>
        </w:rPr>
        <w:t xml:space="preserve"> вправе провести повторный </w:t>
      </w:r>
      <w:r w:rsidR="00E51A88" w:rsidRPr="003C624D">
        <w:rPr>
          <w:rFonts w:ascii="Times New Roman" w:hAnsi="Times New Roman" w:cs="Times New Roman"/>
          <w:bCs/>
          <w:sz w:val="24"/>
          <w:szCs w:val="24"/>
        </w:rPr>
        <w:t xml:space="preserve">открытый </w:t>
      </w:r>
      <w:r w:rsidR="00563508" w:rsidRPr="003C624D">
        <w:rPr>
          <w:rFonts w:ascii="Times New Roman" w:hAnsi="Times New Roman" w:cs="Times New Roman"/>
          <w:sz w:val="24"/>
          <w:szCs w:val="24"/>
        </w:rPr>
        <w:t xml:space="preserve">аукцион или применить другой </w:t>
      </w:r>
      <w:r w:rsidR="00B56B31">
        <w:rPr>
          <w:rFonts w:ascii="Times New Roman" w:hAnsi="Times New Roman" w:cs="Times New Roman"/>
          <w:sz w:val="24"/>
          <w:szCs w:val="24"/>
        </w:rPr>
        <w:t xml:space="preserve">конкурентный </w:t>
      </w:r>
      <w:r w:rsidR="00563508" w:rsidRPr="003C624D">
        <w:rPr>
          <w:rFonts w:ascii="Times New Roman" w:hAnsi="Times New Roman" w:cs="Times New Roman"/>
          <w:sz w:val="24"/>
          <w:szCs w:val="24"/>
        </w:rPr>
        <w:t>способ закупки, в том числе заключить договор по процедуре закупки у единственного поставщика (исполнителя, подрядчика).</w:t>
      </w:r>
    </w:p>
    <w:p w:rsidR="00BE7ADC" w:rsidRDefault="00BE7ADC" w:rsidP="002B18F9">
      <w:pPr>
        <w:autoSpaceDE w:val="0"/>
        <w:autoSpaceDN w:val="0"/>
        <w:adjustRightInd w:val="0"/>
        <w:spacing w:line="240" w:lineRule="auto"/>
        <w:ind w:firstLine="567"/>
        <w:jc w:val="both"/>
        <w:rPr>
          <w:rFonts w:ascii="Times New Roman" w:hAnsi="Times New Roman" w:cs="Times New Roman"/>
          <w:bCs/>
          <w:sz w:val="24"/>
          <w:szCs w:val="24"/>
        </w:rPr>
      </w:pPr>
    </w:p>
    <w:p w:rsidR="00BE7ADC" w:rsidRPr="00580492" w:rsidRDefault="00BE7ADC" w:rsidP="00BF274D">
      <w:pPr>
        <w:spacing w:line="240" w:lineRule="auto"/>
        <w:jc w:val="center"/>
        <w:rPr>
          <w:rFonts w:ascii="Times New Roman" w:hAnsi="Times New Roman" w:cs="Times New Roman"/>
          <w:b/>
          <w:sz w:val="24"/>
          <w:szCs w:val="24"/>
        </w:rPr>
      </w:pPr>
      <w:r w:rsidRPr="00580492">
        <w:rPr>
          <w:rFonts w:ascii="Times New Roman" w:hAnsi="Times New Roman" w:cs="Times New Roman"/>
          <w:b/>
          <w:bCs/>
          <w:sz w:val="24"/>
          <w:szCs w:val="24"/>
        </w:rPr>
        <w:t xml:space="preserve">10.11. </w:t>
      </w:r>
      <w:r w:rsidRPr="00580492">
        <w:rPr>
          <w:rFonts w:ascii="Times New Roman" w:hAnsi="Times New Roman" w:cs="Times New Roman"/>
          <w:b/>
          <w:sz w:val="24"/>
          <w:szCs w:val="24"/>
        </w:rPr>
        <w:t>Содержание и порядок подачи заявок на участие в аукционе в электронной форме</w:t>
      </w:r>
    </w:p>
    <w:p w:rsidR="00BE7ADC" w:rsidRPr="00580492" w:rsidRDefault="00BE7ADC" w:rsidP="00BF274D">
      <w:pPr>
        <w:spacing w:line="240" w:lineRule="auto"/>
        <w:ind w:firstLine="709"/>
        <w:jc w:val="both"/>
        <w:rPr>
          <w:rFonts w:ascii="Times New Roman" w:hAnsi="Times New Roman" w:cs="Times New Roman"/>
          <w:sz w:val="24"/>
          <w:szCs w:val="24"/>
        </w:rPr>
      </w:pPr>
    </w:p>
    <w:p w:rsidR="00BE7ADC" w:rsidRPr="00580492" w:rsidRDefault="00BE7ADC"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10.11.1. Подача заявок на участие в электронном аукционе осуществляется на электронной площадке.</w:t>
      </w:r>
    </w:p>
    <w:p w:rsidR="00BE7ADC" w:rsidRPr="00580492" w:rsidRDefault="00BE7ADC"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 xml:space="preserve">10.11.2. Заявки на участие в электронном аукционе представляются согласно требованиям к содержанию, оформлению и составу заявки на участие в электронном аукционе, указанным в аукционном документации, в соответствии с Федеральным Законом № 223-ФЗ и настоящим Положением. </w:t>
      </w:r>
    </w:p>
    <w:p w:rsidR="00BE7ADC" w:rsidRPr="00580492" w:rsidRDefault="001A5412"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BE7ADC" w:rsidRPr="00580492" w:rsidRDefault="001A5412"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.4. Участник электронного аукциона вправе подать только одну заявку на участие в аукционе в отношении каждого предмета закупки (лота). Участник имеет право подать заявку на участие в электронном аукционе в отношении как одного, так и нескольких или всех лотов электронного аукциона.</w:t>
      </w:r>
    </w:p>
    <w:p w:rsidR="00BE7ADC" w:rsidRPr="00580492" w:rsidRDefault="001A5412"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 xml:space="preserve">.5. </w:t>
      </w:r>
      <w:proofErr w:type="gramStart"/>
      <w:r w:rsidR="00BE7ADC" w:rsidRPr="00580492">
        <w:rPr>
          <w:rFonts w:ascii="Times New Roman" w:hAnsi="Times New Roman" w:cs="Times New Roman"/>
          <w:sz w:val="24"/>
          <w:szCs w:val="24"/>
        </w:rPr>
        <w:t xml:space="preserve">В случае установления факта подачи одним участником электронного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w:t>
      </w:r>
      <w:r w:rsidR="00BE7ADC" w:rsidRPr="00580492">
        <w:rPr>
          <w:rFonts w:ascii="Times New Roman" w:hAnsi="Times New Roman" w:cs="Times New Roman"/>
          <w:sz w:val="24"/>
          <w:szCs w:val="24"/>
        </w:rPr>
        <w:lastRenderedPageBreak/>
        <w:t>на участие в электронном аукционе такого участника в отношении данного лота, не рассматриваются и возвращаются участнику.</w:t>
      </w:r>
      <w:proofErr w:type="gramEnd"/>
    </w:p>
    <w:p w:rsidR="00BE7ADC" w:rsidRPr="00580492" w:rsidRDefault="001A5412"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.6. Участник электронного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BE7ADC" w:rsidRPr="00580492" w:rsidRDefault="00BE7ADC"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Изменение или отзыв заявки после окончания срока подачи заявок не допускается.</w:t>
      </w:r>
    </w:p>
    <w:p w:rsidR="00BE7ADC" w:rsidRPr="00580492" w:rsidRDefault="001A5412"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.7. Заявка на участие в электронном аукционе состоит из двух частей.</w:t>
      </w:r>
    </w:p>
    <w:p w:rsidR="00BE7ADC" w:rsidRPr="00580492" w:rsidRDefault="001A5412" w:rsidP="00BF274D">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.8. Первая часть заявки на участие в аукционе в электронной форме должна содержать:</w:t>
      </w:r>
    </w:p>
    <w:p w:rsidR="00BE7ADC" w:rsidRPr="00580492" w:rsidRDefault="001A5412"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8.1.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в случае, если это предусмотрено функционалом электронной площадки);</w:t>
      </w:r>
    </w:p>
    <w:p w:rsidR="00BE7ADC" w:rsidRPr="00580492" w:rsidRDefault="001A5412"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.8.2. при осуществлении закупки товара или закупки работы, услуги, для выполнения, оказания которых используется товар:</w:t>
      </w:r>
    </w:p>
    <w:p w:rsidR="00BE7ADC" w:rsidRPr="00580492" w:rsidRDefault="001A5412" w:rsidP="00BF274D">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.8.2.1.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00BE7ADC" w:rsidRPr="00580492">
        <w:rPr>
          <w:rFonts w:ascii="Times New Roman" w:hAnsi="Times New Roman" w:cs="Times New Roman"/>
          <w:sz w:val="24"/>
          <w:szCs w:val="24"/>
        </w:rPr>
        <w:t xml:space="preserve"> государства, работам, услугам, выполняемым, оказываемым иностранными лицами»);</w:t>
      </w:r>
    </w:p>
    <w:p w:rsidR="00BE7ADC" w:rsidRPr="00580492" w:rsidRDefault="001A5412"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.8.2.2.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E7ADC" w:rsidRPr="00580492" w:rsidRDefault="001A5412" w:rsidP="00BF274D">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8.2.3.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BE7ADC" w:rsidRPr="00580492">
        <w:rPr>
          <w:rStyle w:val="af"/>
          <w:rFonts w:ascii="Times New Roman" w:hAnsi="Times New Roman" w:cs="Times New Roman"/>
          <w:sz w:val="24"/>
          <w:szCs w:val="24"/>
        </w:rPr>
        <w:footnoteReference w:id="1"/>
      </w:r>
      <w:r w:rsidR="00BE7ADC" w:rsidRPr="00580492">
        <w:rPr>
          <w:rFonts w:ascii="Times New Roman" w:hAnsi="Times New Roman" w:cs="Times New Roman"/>
          <w:sz w:val="24"/>
          <w:szCs w:val="24"/>
        </w:rPr>
        <w:t xml:space="preserve">. </w:t>
      </w:r>
      <w:proofErr w:type="gramEnd"/>
    </w:p>
    <w:p w:rsidR="00BE7ADC" w:rsidRPr="00580492" w:rsidRDefault="001A5412"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 xml:space="preserve">.9. Первая часть заявки на </w:t>
      </w:r>
      <w:r w:rsidR="0011131C" w:rsidRPr="00580492">
        <w:rPr>
          <w:rFonts w:ascii="Times New Roman" w:hAnsi="Times New Roman" w:cs="Times New Roman"/>
          <w:sz w:val="24"/>
          <w:szCs w:val="24"/>
        </w:rPr>
        <w:t xml:space="preserve">участие в электронном аукционе </w:t>
      </w:r>
      <w:r w:rsidR="00BE7ADC" w:rsidRPr="00580492">
        <w:rPr>
          <w:rFonts w:ascii="Times New Roman" w:hAnsi="Times New Roman" w:cs="Times New Roman"/>
          <w:sz w:val="24"/>
          <w:szCs w:val="24"/>
        </w:rPr>
        <w:t>может содержать эскиз, рисунок, чертеж, фотографию, иное изображение товара, на поставку которого заключается договор.</w:t>
      </w:r>
    </w:p>
    <w:p w:rsidR="00BE7ADC" w:rsidRPr="00580492" w:rsidRDefault="0011131C"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 Вторая часть заявки на участие в электронном аукционе должна содержать следующие документы и информацию:</w:t>
      </w:r>
    </w:p>
    <w:p w:rsidR="00BE7ADC" w:rsidRPr="00580492" w:rsidRDefault="0011131C" w:rsidP="00BF274D">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lastRenderedPageBreak/>
        <w:t>10.11.</w:t>
      </w:r>
      <w:r w:rsidR="00BE7ADC" w:rsidRPr="00580492">
        <w:rPr>
          <w:rFonts w:ascii="Times New Roman" w:hAnsi="Times New Roman" w:cs="Times New Roman"/>
          <w:sz w:val="24"/>
          <w:szCs w:val="24"/>
        </w:rPr>
        <w:t>10.1. сведения об участнике электронного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roofErr w:type="gramEnd"/>
      <w:r w:rsidR="00BE7ADC" w:rsidRPr="00580492">
        <w:rPr>
          <w:rFonts w:ascii="Times New Roman" w:hAnsi="Times New Roman" w:cs="Times New Roman"/>
          <w:sz w:val="24"/>
          <w:szCs w:val="24"/>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E7ADC" w:rsidRPr="00580492" w:rsidRDefault="0011131C" w:rsidP="00BF274D">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10.2. полученную не ранее чем за девяносто дней до дня размещения в ЕИС извещения о проведении электронного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электронного аукциона выписку из Единого государственного реестра индивидуальных предпринимателей или нотариально</w:t>
      </w:r>
      <w:proofErr w:type="gramEnd"/>
      <w:r w:rsidR="00BE7ADC" w:rsidRPr="00580492">
        <w:rPr>
          <w:rFonts w:ascii="Times New Roman" w:hAnsi="Times New Roman" w:cs="Times New Roman"/>
          <w:sz w:val="24"/>
          <w:szCs w:val="24"/>
        </w:rPr>
        <w:t xml:space="preserve"> </w:t>
      </w:r>
      <w:proofErr w:type="gramStart"/>
      <w:r w:rsidR="00BE7ADC" w:rsidRPr="00580492">
        <w:rPr>
          <w:rFonts w:ascii="Times New Roman" w:hAnsi="Times New Roman" w:cs="Times New Roman"/>
          <w:sz w:val="24"/>
          <w:szCs w:val="24"/>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w:t>
      </w:r>
      <w:proofErr w:type="gramEnd"/>
      <w:r w:rsidR="00BE7ADC" w:rsidRPr="00580492">
        <w:rPr>
          <w:rFonts w:ascii="Times New Roman" w:hAnsi="Times New Roman" w:cs="Times New Roman"/>
          <w:sz w:val="24"/>
          <w:szCs w:val="24"/>
        </w:rPr>
        <w:t xml:space="preserve"> </w:t>
      </w:r>
      <w:proofErr w:type="gramStart"/>
      <w:r w:rsidR="00BE7ADC" w:rsidRPr="00580492">
        <w:rPr>
          <w:rFonts w:ascii="Times New Roman" w:hAnsi="Times New Roman" w:cs="Times New Roman"/>
          <w:sz w:val="24"/>
          <w:szCs w:val="24"/>
        </w:rPr>
        <w:t>проведении</w:t>
      </w:r>
      <w:proofErr w:type="gramEnd"/>
      <w:r w:rsidR="00BE7ADC" w:rsidRPr="00580492">
        <w:rPr>
          <w:rFonts w:ascii="Times New Roman" w:hAnsi="Times New Roman" w:cs="Times New Roman"/>
          <w:sz w:val="24"/>
          <w:szCs w:val="24"/>
        </w:rPr>
        <w:t xml:space="preserve"> электронного аукциона;</w:t>
      </w:r>
    </w:p>
    <w:p w:rsidR="00BE7ADC" w:rsidRPr="00580492" w:rsidRDefault="0011131C"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BE7ADC" w:rsidRPr="00580492">
        <w:rPr>
          <w:rStyle w:val="af"/>
          <w:rFonts w:ascii="Times New Roman" w:hAnsi="Times New Roman" w:cs="Times New Roman"/>
          <w:sz w:val="24"/>
          <w:szCs w:val="24"/>
        </w:rPr>
        <w:footnoteReference w:id="2"/>
      </w:r>
      <w:r w:rsidR="00BE7ADC" w:rsidRPr="00580492">
        <w:rPr>
          <w:rFonts w:ascii="Times New Roman" w:hAnsi="Times New Roman" w:cs="Times New Roman"/>
          <w:sz w:val="24"/>
          <w:szCs w:val="24"/>
        </w:rPr>
        <w:t xml:space="preserve">. </w:t>
      </w:r>
    </w:p>
    <w:p w:rsidR="00BE7ADC" w:rsidRPr="00580492" w:rsidRDefault="0011131C"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10.4. копии учредительных документов участника электронного аукциона (для юридических лиц);</w:t>
      </w:r>
    </w:p>
    <w:p w:rsidR="00BE7ADC" w:rsidRPr="00580492" w:rsidRDefault="0011131C"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 xml:space="preserve">10.5.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w:t>
      </w:r>
      <w:proofErr w:type="gramStart"/>
      <w:r w:rsidR="00BE7ADC" w:rsidRPr="00580492">
        <w:rPr>
          <w:rFonts w:ascii="Times New Roman" w:hAnsi="Times New Roman" w:cs="Times New Roman"/>
          <w:sz w:val="24"/>
          <w:szCs w:val="24"/>
        </w:rPr>
        <w:t>о</w:t>
      </w:r>
      <w:proofErr w:type="gramEnd"/>
      <w:r w:rsidR="00BE7ADC" w:rsidRPr="00580492">
        <w:rPr>
          <w:rFonts w:ascii="Times New Roman" w:hAnsi="Times New Roman" w:cs="Times New Roman"/>
          <w:sz w:val="24"/>
          <w:szCs w:val="24"/>
        </w:rPr>
        <w:t xml:space="preserve"> </w:t>
      </w:r>
      <w:proofErr w:type="gramStart"/>
      <w:r w:rsidR="00BE7ADC" w:rsidRPr="00580492">
        <w:rPr>
          <w:rFonts w:ascii="Times New Roman" w:hAnsi="Times New Roman" w:cs="Times New Roman"/>
          <w:sz w:val="24"/>
          <w:szCs w:val="24"/>
        </w:rPr>
        <w:t>ее</w:t>
      </w:r>
      <w:proofErr w:type="gramEnd"/>
      <w:r w:rsidR="00BE7ADC" w:rsidRPr="00580492">
        <w:rPr>
          <w:rFonts w:ascii="Times New Roman" w:hAnsi="Times New Roman" w:cs="Times New Roman"/>
          <w:sz w:val="24"/>
          <w:szCs w:val="24"/>
        </w:rPr>
        <w:t xml:space="preserve"> </w:t>
      </w:r>
      <w:proofErr w:type="gramStart"/>
      <w:r w:rsidR="00BE7ADC" w:rsidRPr="00580492">
        <w:rPr>
          <w:rFonts w:ascii="Times New Roman" w:hAnsi="Times New Roman" w:cs="Times New Roman"/>
          <w:sz w:val="24"/>
          <w:szCs w:val="24"/>
        </w:rPr>
        <w:t>совершении</w:t>
      </w:r>
      <w:proofErr w:type="gramEnd"/>
      <w:r w:rsidR="00BE7ADC" w:rsidRPr="00580492">
        <w:rPr>
          <w:rFonts w:ascii="Times New Roman" w:hAnsi="Times New Roman" w:cs="Times New Roman"/>
          <w:sz w:val="24"/>
          <w:szCs w:val="24"/>
        </w:rPr>
        <w:t>, либо составленное в свободной форме и подписанное уполномоченным лицом участника электронного аукциона письмо о том, что сделка не является сделкой, требующей решения об одобрении или о ее совершении;</w:t>
      </w:r>
    </w:p>
    <w:p w:rsidR="00BE7ADC" w:rsidRPr="00580492" w:rsidRDefault="00BE7ADC" w:rsidP="00BF274D">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 xml:space="preserve">39.10.6.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Pr="00580492">
        <w:rPr>
          <w:rFonts w:ascii="Times New Roman" w:hAnsi="Times New Roman" w:cs="Times New Roman"/>
          <w:sz w:val="24"/>
          <w:szCs w:val="24"/>
        </w:rPr>
        <w:lastRenderedPageBreak/>
        <w:t>электронном аукционе</w:t>
      </w:r>
      <w:r w:rsidRPr="00580492">
        <w:rPr>
          <w:rStyle w:val="af"/>
          <w:rFonts w:ascii="Times New Roman" w:hAnsi="Times New Roman" w:cs="Times New Roman"/>
          <w:sz w:val="24"/>
          <w:szCs w:val="24"/>
        </w:rPr>
        <w:footnoteReference w:id="3"/>
      </w:r>
      <w:r w:rsidRPr="00580492">
        <w:rPr>
          <w:rFonts w:ascii="Times New Roman" w:hAnsi="Times New Roman" w:cs="Times New Roman"/>
          <w:sz w:val="24"/>
          <w:szCs w:val="24"/>
        </w:rPr>
        <w:t>, обеспечения исполнения договора</w:t>
      </w:r>
      <w:r w:rsidRPr="00580492">
        <w:rPr>
          <w:rStyle w:val="af"/>
          <w:rFonts w:ascii="Times New Roman" w:hAnsi="Times New Roman" w:cs="Times New Roman"/>
          <w:sz w:val="24"/>
          <w:szCs w:val="24"/>
        </w:rPr>
        <w:footnoteReference w:id="4"/>
      </w:r>
      <w:r w:rsidRPr="00580492">
        <w:rPr>
          <w:rFonts w:ascii="Times New Roman" w:hAnsi="Times New Roman" w:cs="Times New Roman"/>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электронного</w:t>
      </w:r>
      <w:proofErr w:type="gramEnd"/>
      <w:r w:rsidRPr="00580492">
        <w:rPr>
          <w:rFonts w:ascii="Times New Roman" w:hAnsi="Times New Roman" w:cs="Times New Roman"/>
          <w:sz w:val="24"/>
          <w:szCs w:val="24"/>
        </w:rPr>
        <w:t xml:space="preserve"> аукциона письмо о том, что сделка не является сделкой, требующей решения об одобрении ил</w:t>
      </w:r>
      <w:proofErr w:type="gramStart"/>
      <w:r w:rsidRPr="00580492">
        <w:rPr>
          <w:rFonts w:ascii="Times New Roman" w:hAnsi="Times New Roman" w:cs="Times New Roman"/>
          <w:sz w:val="24"/>
          <w:szCs w:val="24"/>
        </w:rPr>
        <w:t>и о ее</w:t>
      </w:r>
      <w:proofErr w:type="gramEnd"/>
      <w:r w:rsidRPr="00580492">
        <w:rPr>
          <w:rFonts w:ascii="Times New Roman" w:hAnsi="Times New Roman" w:cs="Times New Roman"/>
          <w:sz w:val="24"/>
          <w:szCs w:val="24"/>
        </w:rPr>
        <w:t xml:space="preserve"> совершении.</w:t>
      </w:r>
    </w:p>
    <w:p w:rsidR="00BE7ADC" w:rsidRPr="00580492" w:rsidRDefault="00BE7ADC"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 xml:space="preserve">В случае если получение указанных в настоящем подпункте решений до истечения срока подачи заявок на участие в электронном аукционе для участника </w:t>
      </w:r>
      <w:proofErr w:type="gramStart"/>
      <w:r w:rsidRPr="00580492">
        <w:rPr>
          <w:rFonts w:ascii="Times New Roman" w:hAnsi="Times New Roman" w:cs="Times New Roman"/>
          <w:sz w:val="24"/>
          <w:szCs w:val="24"/>
        </w:rPr>
        <w:t>закупки</w:t>
      </w:r>
      <w:proofErr w:type="gramEnd"/>
      <w:r w:rsidRPr="00580492">
        <w:rPr>
          <w:rFonts w:ascii="Times New Roman" w:hAnsi="Times New Roman" w:cs="Times New Roman"/>
          <w:sz w:val="24"/>
          <w:szCs w:val="24"/>
        </w:rPr>
        <w:t xml:space="preserve"> невозможно в силу необходимости соблюдения установленного законодательством и (или)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BE7ADC" w:rsidRPr="00580492" w:rsidRDefault="002955D8"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10.7.</w:t>
      </w:r>
      <w:r w:rsidR="00BE7ADC" w:rsidRPr="00580492">
        <w:rPr>
          <w:rFonts w:ascii="Times New Roman" w:hAnsi="Times New Roman" w:cs="Times New Roman"/>
          <w:sz w:val="24"/>
          <w:szCs w:val="24"/>
        </w:rPr>
        <w:tab/>
        <w:t>согласие субъекта персональных данных на обработку его персональных данных (для участника закупки – физического лица);</w:t>
      </w:r>
    </w:p>
    <w:p w:rsidR="00BE7ADC" w:rsidRPr="00580492" w:rsidRDefault="002955D8"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10.8. документы, подтверждающие соответствие участника электронного аукциона требованиям, указанным в аукционной документации;</w:t>
      </w:r>
    </w:p>
    <w:p w:rsidR="00BE7ADC" w:rsidRPr="00580492" w:rsidRDefault="002955D8"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10.10.</w:t>
      </w:r>
      <w:r w:rsidR="00BE7ADC" w:rsidRPr="00580492">
        <w:rPr>
          <w:rFonts w:ascii="Times New Roman" w:hAnsi="Times New Roman" w:cs="Times New Roman"/>
          <w:sz w:val="24"/>
          <w:szCs w:val="24"/>
        </w:rPr>
        <w:tab/>
        <w:t>иные документы и сведения, предоставление которых предусмотрено аукционной документацией.</w:t>
      </w:r>
    </w:p>
    <w:p w:rsidR="00BE7ADC" w:rsidRPr="00580492" w:rsidRDefault="002955D8"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11. Заявка на участие в электронном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BE7ADC" w:rsidRPr="00580492" w:rsidRDefault="002955D8"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 xml:space="preserve">12. </w:t>
      </w:r>
      <w:proofErr w:type="gramStart"/>
      <w:r w:rsidR="00BE7ADC" w:rsidRPr="00580492">
        <w:rPr>
          <w:rFonts w:ascii="Times New Roman" w:hAnsi="Times New Roman" w:cs="Times New Roman"/>
          <w:sz w:val="24"/>
          <w:szCs w:val="24"/>
        </w:rPr>
        <w:t>В случае наличия противоречий в сведениях и документах, предоставление которых является обязательным в соответствии с требованиями аукционной документации, и (или) в сведениях и документах, предоставляемыми в целях уточнения и конкретизации других сведений и документов заявки, заказчик принимает решение об их достоверности (или недостоверности) и соответствии установленным требованиям, исходя из комплексного анализа представленной в составе заявки информации, в  том числе с</w:t>
      </w:r>
      <w:proofErr w:type="gramEnd"/>
      <w:r w:rsidR="00BE7ADC" w:rsidRPr="00580492">
        <w:rPr>
          <w:rFonts w:ascii="Times New Roman" w:hAnsi="Times New Roman" w:cs="Times New Roman"/>
          <w:sz w:val="24"/>
          <w:szCs w:val="24"/>
        </w:rPr>
        <w:t xml:space="preserve"> использованием сторонних ресурсов, позволяющих произвести объективную проверку таких сведений и документов на предмет достоверности.</w:t>
      </w:r>
    </w:p>
    <w:p w:rsidR="00BE7ADC" w:rsidRPr="00580492" w:rsidRDefault="00BE7ADC" w:rsidP="00BF274D">
      <w:pPr>
        <w:spacing w:line="240" w:lineRule="auto"/>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При выявлении факта несоответствия участника, победителя электронного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электронного аукциона отстраняется от дальнейшего участия в таком аукционе на любом этапе проведения закупки.</w:t>
      </w:r>
      <w:proofErr w:type="gramEnd"/>
    </w:p>
    <w:p w:rsidR="00BE7ADC" w:rsidRPr="00BF274D" w:rsidRDefault="002955D8" w:rsidP="00BF274D">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10.11.</w:t>
      </w:r>
      <w:r w:rsidR="00BE7ADC" w:rsidRPr="00580492">
        <w:rPr>
          <w:rFonts w:ascii="Times New Roman" w:hAnsi="Times New Roman" w:cs="Times New Roman"/>
          <w:sz w:val="24"/>
          <w:szCs w:val="24"/>
        </w:rPr>
        <w:t>13. В случае</w:t>
      </w:r>
      <w:proofErr w:type="gramStart"/>
      <w:r w:rsidR="00BE7ADC" w:rsidRPr="00580492">
        <w:rPr>
          <w:rFonts w:ascii="Times New Roman" w:hAnsi="Times New Roman" w:cs="Times New Roman"/>
          <w:sz w:val="24"/>
          <w:szCs w:val="24"/>
        </w:rPr>
        <w:t>,</w:t>
      </w:r>
      <w:proofErr w:type="gramEnd"/>
      <w:r w:rsidR="00BE7ADC" w:rsidRPr="00580492">
        <w:rPr>
          <w:rFonts w:ascii="Times New Roman" w:hAnsi="Times New Roman" w:cs="Times New Roman"/>
          <w:sz w:val="24"/>
          <w:szCs w:val="24"/>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E7ADC" w:rsidRDefault="00BE7ADC" w:rsidP="00BE7ADC">
      <w:pPr>
        <w:pStyle w:val="ConsPlusNormal"/>
        <w:tabs>
          <w:tab w:val="left" w:pos="709"/>
        </w:tabs>
        <w:ind w:firstLine="709"/>
        <w:jc w:val="both"/>
      </w:pPr>
    </w:p>
    <w:p w:rsidR="00BE7ADC" w:rsidRPr="00BF274D" w:rsidRDefault="002955D8" w:rsidP="00BE7ADC">
      <w:pPr>
        <w:spacing w:line="240" w:lineRule="auto"/>
        <w:jc w:val="center"/>
        <w:rPr>
          <w:rFonts w:ascii="Times New Roman" w:hAnsi="Times New Roman" w:cs="Times New Roman"/>
          <w:b/>
          <w:sz w:val="24"/>
          <w:szCs w:val="28"/>
        </w:rPr>
      </w:pPr>
      <w:r w:rsidRPr="00BF274D">
        <w:rPr>
          <w:rFonts w:ascii="Times New Roman" w:hAnsi="Times New Roman" w:cs="Times New Roman"/>
          <w:b/>
          <w:sz w:val="24"/>
          <w:szCs w:val="28"/>
        </w:rPr>
        <w:t>10</w:t>
      </w:r>
      <w:r w:rsidR="00BE7ADC" w:rsidRPr="00BF274D">
        <w:rPr>
          <w:rFonts w:ascii="Times New Roman" w:hAnsi="Times New Roman" w:cs="Times New Roman"/>
          <w:b/>
          <w:sz w:val="24"/>
          <w:szCs w:val="28"/>
        </w:rPr>
        <w:t>.</w:t>
      </w:r>
      <w:r w:rsidRPr="00BF274D">
        <w:rPr>
          <w:rFonts w:ascii="Times New Roman" w:hAnsi="Times New Roman" w:cs="Times New Roman"/>
          <w:b/>
          <w:sz w:val="24"/>
          <w:szCs w:val="28"/>
        </w:rPr>
        <w:t xml:space="preserve">12. </w:t>
      </w:r>
      <w:r w:rsidR="00BE7ADC" w:rsidRPr="00BF274D">
        <w:rPr>
          <w:rFonts w:ascii="Times New Roman" w:hAnsi="Times New Roman" w:cs="Times New Roman"/>
          <w:b/>
          <w:sz w:val="24"/>
          <w:szCs w:val="28"/>
        </w:rPr>
        <w:t xml:space="preserve"> Порядок рассмотрения первых частей заявок на участие в аукционе в электронной форме</w:t>
      </w:r>
    </w:p>
    <w:p w:rsidR="00BE7ADC" w:rsidRDefault="00BE7ADC" w:rsidP="00BE7ADC">
      <w:pPr>
        <w:spacing w:line="240" w:lineRule="auto"/>
        <w:ind w:firstLine="709"/>
        <w:jc w:val="both"/>
        <w:rPr>
          <w:rFonts w:ascii="Times New Roman" w:hAnsi="Times New Roman" w:cs="Times New Roman"/>
          <w:sz w:val="28"/>
          <w:szCs w:val="28"/>
        </w:rPr>
      </w:pPr>
    </w:p>
    <w:p w:rsidR="00BE7ADC" w:rsidRPr="00580492" w:rsidRDefault="00BF274D"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10.12</w:t>
      </w:r>
      <w:r w:rsidR="00BE7ADC" w:rsidRPr="00580492">
        <w:rPr>
          <w:rFonts w:ascii="Times New Roman" w:hAnsi="Times New Roman" w:cs="Times New Roman"/>
          <w:sz w:val="24"/>
          <w:szCs w:val="28"/>
        </w:rPr>
        <w:t xml:space="preserve">.1. </w:t>
      </w:r>
      <w:r w:rsidRPr="00580492">
        <w:rPr>
          <w:rFonts w:ascii="Times New Roman" w:hAnsi="Times New Roman" w:cs="Times New Roman"/>
          <w:sz w:val="24"/>
          <w:szCs w:val="28"/>
        </w:rPr>
        <w:t>Закупочная комиссия</w:t>
      </w:r>
      <w:r w:rsidR="00BE7ADC" w:rsidRPr="00580492">
        <w:rPr>
          <w:rFonts w:ascii="Times New Roman" w:hAnsi="Times New Roman" w:cs="Times New Roman"/>
          <w:sz w:val="24"/>
          <w:szCs w:val="28"/>
        </w:rPr>
        <w:t xml:space="preserve"> проверяет первые части заявок на участие в электронном аукционе, содержащие информацию, предусмотренную пунктом </w:t>
      </w:r>
      <w:r w:rsidRPr="00580492">
        <w:rPr>
          <w:rFonts w:ascii="Times New Roman" w:hAnsi="Times New Roman" w:cs="Times New Roman"/>
          <w:sz w:val="24"/>
          <w:szCs w:val="28"/>
        </w:rPr>
        <w:t>10.11</w:t>
      </w:r>
      <w:r w:rsidR="00BE7ADC" w:rsidRPr="00580492">
        <w:rPr>
          <w:rFonts w:ascii="Times New Roman" w:hAnsi="Times New Roman" w:cs="Times New Roman"/>
          <w:sz w:val="24"/>
          <w:szCs w:val="28"/>
        </w:rPr>
        <w:t>.8 настоящего Положения, на соответствие требованиям, установленным документацией о таком аукционе в отношении закупаемых товаров, работ, услуг.</w:t>
      </w:r>
    </w:p>
    <w:p w:rsidR="00BE7ADC" w:rsidRPr="00580492" w:rsidRDefault="00BF274D"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10.12</w:t>
      </w:r>
      <w:r w:rsidR="00BE7ADC" w:rsidRPr="00580492">
        <w:rPr>
          <w:rFonts w:ascii="Times New Roman" w:hAnsi="Times New Roman" w:cs="Times New Roman"/>
          <w:sz w:val="24"/>
          <w:szCs w:val="28"/>
        </w:rPr>
        <w:t xml:space="preserve">.2. Срок рассмотрения первых частей заявок на участие в электронном аукционе не может превышать </w:t>
      </w:r>
      <w:r w:rsidRPr="00580492">
        <w:rPr>
          <w:rFonts w:ascii="Times New Roman" w:hAnsi="Times New Roman" w:cs="Times New Roman"/>
          <w:sz w:val="24"/>
          <w:szCs w:val="28"/>
        </w:rPr>
        <w:t>7 (</w:t>
      </w:r>
      <w:r w:rsidR="00BE7ADC" w:rsidRPr="00580492">
        <w:rPr>
          <w:rFonts w:ascii="Times New Roman" w:hAnsi="Times New Roman" w:cs="Times New Roman"/>
          <w:sz w:val="24"/>
          <w:szCs w:val="28"/>
        </w:rPr>
        <w:t>семь</w:t>
      </w:r>
      <w:r w:rsidRPr="00580492">
        <w:rPr>
          <w:rFonts w:ascii="Times New Roman" w:hAnsi="Times New Roman" w:cs="Times New Roman"/>
          <w:sz w:val="24"/>
          <w:szCs w:val="28"/>
        </w:rPr>
        <w:t>)</w:t>
      </w:r>
      <w:r w:rsidR="00BE7ADC" w:rsidRPr="00580492">
        <w:rPr>
          <w:rFonts w:ascii="Times New Roman" w:hAnsi="Times New Roman" w:cs="Times New Roman"/>
          <w:sz w:val="24"/>
          <w:szCs w:val="28"/>
        </w:rPr>
        <w:t xml:space="preserve"> дней </w:t>
      </w:r>
      <w:proofErr w:type="gramStart"/>
      <w:r w:rsidR="00BE7ADC" w:rsidRPr="00580492">
        <w:rPr>
          <w:rFonts w:ascii="Times New Roman" w:hAnsi="Times New Roman" w:cs="Times New Roman"/>
          <w:sz w:val="24"/>
          <w:szCs w:val="28"/>
        </w:rPr>
        <w:t>с даты окончания</w:t>
      </w:r>
      <w:proofErr w:type="gramEnd"/>
      <w:r w:rsidR="00BE7ADC" w:rsidRPr="00580492">
        <w:rPr>
          <w:rFonts w:ascii="Times New Roman" w:hAnsi="Times New Roman" w:cs="Times New Roman"/>
          <w:sz w:val="24"/>
          <w:szCs w:val="28"/>
        </w:rPr>
        <w:t xml:space="preserve"> срока подачи указанных заявок.</w:t>
      </w:r>
    </w:p>
    <w:p w:rsidR="00BE7ADC" w:rsidRPr="00580492" w:rsidRDefault="00BF274D"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10.12</w:t>
      </w:r>
      <w:r w:rsidR="00BE7ADC" w:rsidRPr="00580492">
        <w:rPr>
          <w:rFonts w:ascii="Times New Roman" w:hAnsi="Times New Roman" w:cs="Times New Roman"/>
          <w:sz w:val="24"/>
          <w:szCs w:val="28"/>
        </w:rPr>
        <w:t xml:space="preserve">.3. </w:t>
      </w:r>
      <w:proofErr w:type="gramStart"/>
      <w:r w:rsidR="00BE7ADC" w:rsidRPr="00580492">
        <w:rPr>
          <w:rFonts w:ascii="Times New Roman" w:hAnsi="Times New Roman" w:cs="Times New Roman"/>
          <w:sz w:val="24"/>
          <w:szCs w:val="28"/>
        </w:rPr>
        <w:t xml:space="preserve">По результатам рассмотрения первых частей заявок на участие в электронном аукционе </w:t>
      </w:r>
      <w:r w:rsidRPr="00580492">
        <w:rPr>
          <w:rFonts w:ascii="Times New Roman" w:hAnsi="Times New Roman" w:cs="Times New Roman"/>
          <w:sz w:val="24"/>
          <w:szCs w:val="28"/>
        </w:rPr>
        <w:t xml:space="preserve">закупочная </w:t>
      </w:r>
      <w:r w:rsidR="00BE7ADC" w:rsidRPr="00580492">
        <w:rPr>
          <w:rFonts w:ascii="Times New Roman" w:hAnsi="Times New Roman" w:cs="Times New Roman"/>
          <w:sz w:val="24"/>
          <w:szCs w:val="28"/>
        </w:rPr>
        <w:t>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w:t>
      </w:r>
      <w:r w:rsidR="00B76E92" w:rsidRPr="00580492">
        <w:rPr>
          <w:rFonts w:ascii="Times New Roman" w:hAnsi="Times New Roman" w:cs="Times New Roman"/>
          <w:sz w:val="24"/>
          <w:szCs w:val="28"/>
        </w:rPr>
        <w:t>0.12</w:t>
      </w:r>
      <w:r w:rsidR="00BE7ADC" w:rsidRPr="00580492">
        <w:rPr>
          <w:rFonts w:ascii="Times New Roman" w:hAnsi="Times New Roman" w:cs="Times New Roman"/>
          <w:sz w:val="24"/>
          <w:szCs w:val="28"/>
        </w:rPr>
        <w:t>.4 настоящей главы.</w:t>
      </w:r>
      <w:proofErr w:type="gramEnd"/>
    </w:p>
    <w:p w:rsidR="00BE7ADC" w:rsidRPr="00580492" w:rsidRDefault="00B76E92"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.4. Участник электронного аукциона не допускается к участию в нем в случае:</w:t>
      </w:r>
    </w:p>
    <w:p w:rsidR="00BE7ADC" w:rsidRPr="00580492" w:rsidRDefault="00B76E92"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.4.1. </w:t>
      </w:r>
      <w:proofErr w:type="spellStart"/>
      <w:r w:rsidR="00BE7ADC" w:rsidRPr="00580492">
        <w:rPr>
          <w:rFonts w:ascii="Times New Roman" w:hAnsi="Times New Roman" w:cs="Times New Roman"/>
          <w:sz w:val="24"/>
          <w:szCs w:val="28"/>
        </w:rPr>
        <w:t>непредоставления</w:t>
      </w:r>
      <w:proofErr w:type="spellEnd"/>
      <w:r w:rsidR="00BE7ADC" w:rsidRPr="00580492">
        <w:rPr>
          <w:rFonts w:ascii="Times New Roman" w:hAnsi="Times New Roman" w:cs="Times New Roman"/>
          <w:sz w:val="24"/>
          <w:szCs w:val="28"/>
        </w:rPr>
        <w:t xml:space="preserve"> информации, предусмотренной пунктом </w:t>
      </w:r>
      <w:r w:rsidRPr="00580492">
        <w:rPr>
          <w:rFonts w:ascii="Times New Roman" w:hAnsi="Times New Roman" w:cs="Times New Roman"/>
          <w:sz w:val="24"/>
          <w:szCs w:val="28"/>
        </w:rPr>
        <w:t xml:space="preserve">10.11.8 </w:t>
      </w:r>
      <w:r w:rsidR="00BE7ADC" w:rsidRPr="00580492">
        <w:rPr>
          <w:rFonts w:ascii="Times New Roman" w:hAnsi="Times New Roman" w:cs="Times New Roman"/>
          <w:sz w:val="24"/>
          <w:szCs w:val="28"/>
        </w:rPr>
        <w:t>настоящего Положения, или предоставления недостоверной информации;</w:t>
      </w:r>
    </w:p>
    <w:p w:rsidR="00BE7ADC" w:rsidRPr="00580492" w:rsidRDefault="00B76E92"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4.2. несоответствия информации, предусмотренной пунктом </w:t>
      </w:r>
      <w:r w:rsidRPr="00580492">
        <w:rPr>
          <w:rFonts w:ascii="Times New Roman" w:hAnsi="Times New Roman" w:cs="Times New Roman"/>
          <w:sz w:val="24"/>
          <w:szCs w:val="28"/>
        </w:rPr>
        <w:t>10.11</w:t>
      </w:r>
      <w:r w:rsidR="00BE7ADC" w:rsidRPr="00580492">
        <w:rPr>
          <w:rFonts w:ascii="Times New Roman" w:hAnsi="Times New Roman" w:cs="Times New Roman"/>
          <w:sz w:val="24"/>
          <w:szCs w:val="28"/>
        </w:rPr>
        <w:t>.8 настоящего Положения, требованиям документации о таком аукционе.</w:t>
      </w:r>
    </w:p>
    <w:p w:rsidR="00BE7ADC" w:rsidRPr="00580492" w:rsidRDefault="00B76E92"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.5. Отказ в допуске к участию в электронном аукционе по основаниям, не предусмотренным </w:t>
      </w:r>
      <w:r w:rsidRPr="00580492">
        <w:rPr>
          <w:rFonts w:ascii="Times New Roman" w:hAnsi="Times New Roman" w:cs="Times New Roman"/>
          <w:sz w:val="24"/>
          <w:szCs w:val="28"/>
        </w:rPr>
        <w:t>подпунктом 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4 </w:t>
      </w:r>
      <w:r w:rsidRPr="00580492">
        <w:rPr>
          <w:rFonts w:ascii="Times New Roman" w:hAnsi="Times New Roman" w:cs="Times New Roman"/>
          <w:sz w:val="24"/>
          <w:szCs w:val="28"/>
        </w:rPr>
        <w:t>Положения</w:t>
      </w:r>
      <w:r w:rsidR="00BE7ADC" w:rsidRPr="00580492">
        <w:rPr>
          <w:rFonts w:ascii="Times New Roman" w:hAnsi="Times New Roman" w:cs="Times New Roman"/>
          <w:sz w:val="24"/>
          <w:szCs w:val="28"/>
        </w:rPr>
        <w:t>, не допускается.</w:t>
      </w:r>
    </w:p>
    <w:p w:rsidR="00DD2E90" w:rsidRPr="00580492" w:rsidRDefault="00B76E92"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10.12</w:t>
      </w:r>
      <w:r w:rsidR="00BE7ADC" w:rsidRPr="00580492">
        <w:rPr>
          <w:rFonts w:ascii="Times New Roman" w:hAnsi="Times New Roman" w:cs="Times New Roman"/>
          <w:sz w:val="24"/>
          <w:szCs w:val="28"/>
        </w:rPr>
        <w:t>.6. По результатам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w:t>
      </w:r>
    </w:p>
    <w:p w:rsidR="00BE7ADC" w:rsidRPr="00580492" w:rsidRDefault="00BE7ADC"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 xml:space="preserve"> Указанный протокол должен содержать информацию, предус</w:t>
      </w:r>
      <w:r w:rsidR="00DD2E90" w:rsidRPr="00580492">
        <w:rPr>
          <w:rFonts w:ascii="Times New Roman" w:hAnsi="Times New Roman" w:cs="Times New Roman"/>
          <w:sz w:val="24"/>
          <w:szCs w:val="28"/>
        </w:rPr>
        <w:t>мотренную частью 13 статьи 3.2 Федерального з</w:t>
      </w:r>
      <w:r w:rsidRPr="00580492">
        <w:rPr>
          <w:rFonts w:ascii="Times New Roman" w:hAnsi="Times New Roman" w:cs="Times New Roman"/>
          <w:sz w:val="24"/>
          <w:szCs w:val="28"/>
        </w:rPr>
        <w:t>акона № 223-ФЗ</w:t>
      </w:r>
      <w:r w:rsidR="00DD2E90" w:rsidRPr="00580492">
        <w:rPr>
          <w:rFonts w:ascii="Times New Roman" w:hAnsi="Times New Roman" w:cs="Times New Roman"/>
          <w:sz w:val="24"/>
          <w:szCs w:val="28"/>
        </w:rPr>
        <w:t>, подпункта 6.8.3 Положения</w:t>
      </w:r>
      <w:r w:rsidRPr="00580492">
        <w:rPr>
          <w:rFonts w:ascii="Times New Roman" w:hAnsi="Times New Roman" w:cs="Times New Roman"/>
          <w:sz w:val="24"/>
          <w:szCs w:val="28"/>
        </w:rPr>
        <w:t>.</w:t>
      </w:r>
    </w:p>
    <w:p w:rsidR="00BE7ADC" w:rsidRPr="00580492" w:rsidRDefault="00DD2E90"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7. Указанный в </w:t>
      </w:r>
      <w:r w:rsidR="00A84A1E" w:rsidRPr="00580492">
        <w:rPr>
          <w:rFonts w:ascii="Times New Roman" w:hAnsi="Times New Roman" w:cs="Times New Roman"/>
          <w:sz w:val="24"/>
          <w:szCs w:val="28"/>
        </w:rPr>
        <w:t>под</w:t>
      </w:r>
      <w:r w:rsidR="00BE7ADC" w:rsidRPr="00580492">
        <w:rPr>
          <w:rFonts w:ascii="Times New Roman" w:hAnsi="Times New Roman" w:cs="Times New Roman"/>
          <w:sz w:val="24"/>
          <w:szCs w:val="28"/>
        </w:rPr>
        <w:t xml:space="preserve">пункте </w:t>
      </w:r>
      <w:r w:rsidR="00A84A1E" w:rsidRPr="00580492">
        <w:rPr>
          <w:rFonts w:ascii="Times New Roman" w:hAnsi="Times New Roman" w:cs="Times New Roman"/>
          <w:sz w:val="24"/>
          <w:szCs w:val="28"/>
        </w:rPr>
        <w:t>1</w:t>
      </w:r>
      <w:r w:rsidR="00BE7ADC" w:rsidRPr="00580492">
        <w:rPr>
          <w:rFonts w:ascii="Times New Roman" w:hAnsi="Times New Roman" w:cs="Times New Roman"/>
          <w:sz w:val="24"/>
          <w:szCs w:val="28"/>
        </w:rPr>
        <w:t>0.</w:t>
      </w:r>
      <w:r w:rsidR="00A84A1E"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6 </w:t>
      </w:r>
      <w:r w:rsidR="00A84A1E" w:rsidRPr="00580492">
        <w:rPr>
          <w:rFonts w:ascii="Times New Roman" w:hAnsi="Times New Roman" w:cs="Times New Roman"/>
          <w:sz w:val="24"/>
          <w:szCs w:val="28"/>
        </w:rPr>
        <w:t>Положения</w:t>
      </w:r>
      <w:r w:rsidR="00BE7ADC" w:rsidRPr="00580492">
        <w:rPr>
          <w:rFonts w:ascii="Times New Roman" w:hAnsi="Times New Roman" w:cs="Times New Roman"/>
          <w:sz w:val="24"/>
          <w:szCs w:val="28"/>
        </w:rPr>
        <w:t xml:space="preserve"> протокол в день рассмотрения заявок на участие в электронном аукционе направляется заказчиком оператору электронной площадки. Протокол подлежит размещению в ЕИС.</w:t>
      </w:r>
    </w:p>
    <w:p w:rsidR="00BE7ADC" w:rsidRPr="00580492" w:rsidRDefault="00A84A1E" w:rsidP="00A84A1E">
      <w:pPr>
        <w:spacing w:line="240" w:lineRule="auto"/>
        <w:ind w:firstLine="709"/>
        <w:contextualSpacing/>
        <w:jc w:val="both"/>
        <w:rPr>
          <w:rFonts w:ascii="Times New Roman" w:hAnsi="Times New Roman" w:cs="Times New Roman"/>
          <w:sz w:val="24"/>
          <w:szCs w:val="28"/>
        </w:rPr>
      </w:pPr>
      <w:r w:rsidRPr="00580492">
        <w:rPr>
          <w:rFonts w:ascii="Times New Roman" w:hAnsi="Times New Roman" w:cs="Times New Roman"/>
          <w:sz w:val="24"/>
          <w:szCs w:val="28"/>
        </w:rPr>
        <w:t>10.12</w:t>
      </w:r>
      <w:r w:rsidR="00BE7ADC" w:rsidRPr="00580492">
        <w:rPr>
          <w:rFonts w:ascii="Times New Roman" w:hAnsi="Times New Roman" w:cs="Times New Roman"/>
          <w:sz w:val="24"/>
          <w:szCs w:val="28"/>
        </w:rPr>
        <w:t>.8. В случае</w:t>
      </w:r>
      <w:proofErr w:type="gramStart"/>
      <w:r w:rsidR="00BE7ADC" w:rsidRPr="00580492">
        <w:rPr>
          <w:rFonts w:ascii="Times New Roman" w:hAnsi="Times New Roman" w:cs="Times New Roman"/>
          <w:sz w:val="24"/>
          <w:szCs w:val="28"/>
        </w:rPr>
        <w:t>,</w:t>
      </w:r>
      <w:proofErr w:type="gramEnd"/>
      <w:r w:rsidR="00BE7ADC" w:rsidRPr="00580492">
        <w:rPr>
          <w:rFonts w:ascii="Times New Roman" w:hAnsi="Times New Roman" w:cs="Times New Roman"/>
          <w:sz w:val="24"/>
          <w:szCs w:val="28"/>
        </w:rPr>
        <w:t xml:space="preserve">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Pr="00580492">
        <w:rPr>
          <w:rFonts w:ascii="Times New Roman" w:hAnsi="Times New Roman" w:cs="Times New Roman"/>
          <w:sz w:val="24"/>
          <w:szCs w:val="28"/>
        </w:rPr>
        <w:t>В протокол, указанный в подпункте 1</w:t>
      </w:r>
      <w:r w:rsidR="00BE7ADC" w:rsidRPr="00580492">
        <w:rPr>
          <w:rFonts w:ascii="Times New Roman" w:hAnsi="Times New Roman" w:cs="Times New Roman"/>
          <w:sz w:val="24"/>
          <w:szCs w:val="28"/>
        </w:rPr>
        <w:t>0.</w:t>
      </w:r>
      <w:r w:rsidRPr="00580492">
        <w:rPr>
          <w:rFonts w:ascii="Times New Roman" w:hAnsi="Times New Roman" w:cs="Times New Roman"/>
          <w:sz w:val="24"/>
          <w:szCs w:val="28"/>
        </w:rPr>
        <w:t>12.</w:t>
      </w:r>
      <w:r w:rsidR="00BE7ADC" w:rsidRPr="00580492">
        <w:rPr>
          <w:rFonts w:ascii="Times New Roman" w:hAnsi="Times New Roman" w:cs="Times New Roman"/>
          <w:sz w:val="24"/>
          <w:szCs w:val="28"/>
        </w:rPr>
        <w:t xml:space="preserve">6 </w:t>
      </w:r>
      <w:r w:rsidRPr="00580492">
        <w:rPr>
          <w:rFonts w:ascii="Times New Roman" w:hAnsi="Times New Roman" w:cs="Times New Roman"/>
          <w:sz w:val="24"/>
          <w:szCs w:val="28"/>
        </w:rPr>
        <w:t>Положения</w:t>
      </w:r>
      <w:r w:rsidR="00BE7ADC" w:rsidRPr="00580492">
        <w:rPr>
          <w:rFonts w:ascii="Times New Roman" w:hAnsi="Times New Roman" w:cs="Times New Roman"/>
          <w:sz w:val="24"/>
          <w:szCs w:val="28"/>
        </w:rPr>
        <w:t xml:space="preserve">, вносится информация о признании такого аукциона </w:t>
      </w:r>
      <w:proofErr w:type="gramStart"/>
      <w:r w:rsidR="00BE7ADC" w:rsidRPr="00580492">
        <w:rPr>
          <w:rFonts w:ascii="Times New Roman" w:hAnsi="Times New Roman" w:cs="Times New Roman"/>
          <w:sz w:val="24"/>
          <w:szCs w:val="28"/>
        </w:rPr>
        <w:t>несостоявшимся</w:t>
      </w:r>
      <w:proofErr w:type="gramEnd"/>
      <w:r w:rsidR="00BE7ADC" w:rsidRPr="00580492">
        <w:rPr>
          <w:rFonts w:ascii="Times New Roman" w:hAnsi="Times New Roman" w:cs="Times New Roman"/>
          <w:sz w:val="24"/>
          <w:szCs w:val="28"/>
        </w:rPr>
        <w:t>.</w:t>
      </w:r>
    </w:p>
    <w:p w:rsidR="00BE7ADC" w:rsidRPr="00580492" w:rsidRDefault="00BE7ADC" w:rsidP="00BE7ADC">
      <w:pPr>
        <w:spacing w:line="240" w:lineRule="auto"/>
        <w:ind w:firstLine="709"/>
        <w:jc w:val="both"/>
        <w:rPr>
          <w:rFonts w:ascii="Times New Roman" w:hAnsi="Times New Roman" w:cs="Times New Roman"/>
          <w:sz w:val="24"/>
          <w:szCs w:val="28"/>
        </w:rPr>
      </w:pPr>
    </w:p>
    <w:p w:rsidR="00BE7ADC" w:rsidRPr="00580492" w:rsidRDefault="00BE7ADC" w:rsidP="00BE7ADC">
      <w:pPr>
        <w:spacing w:line="240" w:lineRule="auto"/>
        <w:jc w:val="center"/>
        <w:rPr>
          <w:rFonts w:ascii="Times New Roman" w:hAnsi="Times New Roman" w:cs="Times New Roman"/>
          <w:b/>
          <w:sz w:val="24"/>
          <w:szCs w:val="24"/>
        </w:rPr>
      </w:pPr>
      <w:r w:rsidRPr="00580492">
        <w:rPr>
          <w:rFonts w:ascii="Times New Roman" w:hAnsi="Times New Roman" w:cs="Times New Roman"/>
          <w:b/>
          <w:sz w:val="24"/>
          <w:szCs w:val="24"/>
        </w:rPr>
        <w:t>1</w:t>
      </w:r>
      <w:r w:rsidR="00A84A1E" w:rsidRPr="00580492">
        <w:rPr>
          <w:rFonts w:ascii="Times New Roman" w:hAnsi="Times New Roman" w:cs="Times New Roman"/>
          <w:b/>
          <w:sz w:val="24"/>
          <w:szCs w:val="24"/>
        </w:rPr>
        <w:t>0</w:t>
      </w:r>
      <w:r w:rsidRPr="00580492">
        <w:rPr>
          <w:rFonts w:ascii="Times New Roman" w:hAnsi="Times New Roman" w:cs="Times New Roman"/>
          <w:b/>
          <w:sz w:val="24"/>
          <w:szCs w:val="24"/>
        </w:rPr>
        <w:t>.</w:t>
      </w:r>
      <w:r w:rsidR="00A84A1E" w:rsidRPr="00580492">
        <w:rPr>
          <w:rFonts w:ascii="Times New Roman" w:hAnsi="Times New Roman" w:cs="Times New Roman"/>
          <w:b/>
          <w:sz w:val="24"/>
          <w:szCs w:val="24"/>
        </w:rPr>
        <w:t>13.</w:t>
      </w:r>
      <w:r w:rsidRPr="00580492">
        <w:rPr>
          <w:rFonts w:ascii="Times New Roman" w:hAnsi="Times New Roman" w:cs="Times New Roman"/>
          <w:b/>
          <w:sz w:val="24"/>
          <w:szCs w:val="24"/>
        </w:rPr>
        <w:t xml:space="preserve"> Порядок проведения электронного аукциона</w:t>
      </w:r>
    </w:p>
    <w:p w:rsidR="00BE7ADC" w:rsidRPr="00580492" w:rsidRDefault="00BE7ADC" w:rsidP="00BE7ADC">
      <w:pPr>
        <w:spacing w:line="240" w:lineRule="auto"/>
        <w:ind w:firstLine="709"/>
        <w:jc w:val="both"/>
        <w:rPr>
          <w:rFonts w:ascii="Times New Roman" w:hAnsi="Times New Roman" w:cs="Times New Roman"/>
          <w:sz w:val="24"/>
          <w:szCs w:val="24"/>
        </w:rPr>
      </w:pPr>
    </w:p>
    <w:p w:rsidR="00BE7ADC" w:rsidRPr="00580492" w:rsidRDefault="00A84A1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 xml:space="preserve">.1.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w:t>
      </w:r>
    </w:p>
    <w:p w:rsidR="00BE7ADC" w:rsidRPr="00580492" w:rsidRDefault="00A84A1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.2. Если в ходе рассмотрения заявок к участию в аукционе была допущена только одна заявка, проведение аукциона не осуществляется.</w:t>
      </w:r>
    </w:p>
    <w:p w:rsidR="00A84A1E" w:rsidRPr="00580492" w:rsidRDefault="00A84A1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 xml:space="preserve">.3. </w:t>
      </w:r>
      <w:proofErr w:type="gramStart"/>
      <w:r w:rsidR="00BE7ADC" w:rsidRPr="00580492">
        <w:rPr>
          <w:rFonts w:ascii="Times New Roman" w:hAnsi="Times New Roman" w:cs="Times New Roman"/>
          <w:sz w:val="24"/>
          <w:szCs w:val="24"/>
        </w:rPr>
        <w:t xml:space="preserve">Электронный аукцион проводится на электронной площадке в указанный в извещении о его проведении. </w:t>
      </w:r>
      <w:proofErr w:type="gramEnd"/>
    </w:p>
    <w:p w:rsidR="00BE7ADC" w:rsidRPr="00580492" w:rsidRDefault="00BE7ADC" w:rsidP="00A84A1E">
      <w:pPr>
        <w:spacing w:line="240" w:lineRule="auto"/>
        <w:jc w:val="both"/>
        <w:rPr>
          <w:rFonts w:ascii="Times New Roman" w:hAnsi="Times New Roman" w:cs="Times New Roman"/>
          <w:sz w:val="24"/>
          <w:szCs w:val="24"/>
        </w:rPr>
      </w:pPr>
      <w:r w:rsidRPr="00580492">
        <w:rPr>
          <w:rFonts w:ascii="Times New Roman" w:hAnsi="Times New Roman" w:cs="Times New Roman"/>
          <w:sz w:val="24"/>
          <w:szCs w:val="24"/>
        </w:rPr>
        <w:t>Время начала проведения такого аукциона устанавливается оператором электронной площадки.</w:t>
      </w:r>
    </w:p>
    <w:p w:rsidR="00BE7ADC" w:rsidRPr="00580492" w:rsidRDefault="00C7513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lastRenderedPageBreak/>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 xml:space="preserve">.4. Проведение аукциона может быть осуществлено в рабочий день не позднее чем через </w:t>
      </w:r>
      <w:r w:rsidRPr="00580492">
        <w:rPr>
          <w:rFonts w:ascii="Times New Roman" w:hAnsi="Times New Roman" w:cs="Times New Roman"/>
          <w:sz w:val="24"/>
          <w:szCs w:val="24"/>
        </w:rPr>
        <w:t>5 (</w:t>
      </w:r>
      <w:r w:rsidR="00BE7ADC" w:rsidRPr="00580492">
        <w:rPr>
          <w:rFonts w:ascii="Times New Roman" w:hAnsi="Times New Roman" w:cs="Times New Roman"/>
          <w:sz w:val="24"/>
          <w:szCs w:val="24"/>
        </w:rPr>
        <w:t>пять</w:t>
      </w:r>
      <w:r w:rsidRPr="00580492">
        <w:rPr>
          <w:rFonts w:ascii="Times New Roman" w:hAnsi="Times New Roman" w:cs="Times New Roman"/>
          <w:sz w:val="24"/>
          <w:szCs w:val="24"/>
        </w:rPr>
        <w:t>)</w:t>
      </w:r>
      <w:r w:rsidR="00BE7ADC" w:rsidRPr="00580492">
        <w:rPr>
          <w:rFonts w:ascii="Times New Roman" w:hAnsi="Times New Roman" w:cs="Times New Roman"/>
          <w:sz w:val="24"/>
          <w:szCs w:val="24"/>
        </w:rPr>
        <w:t xml:space="preserve"> дней со дня </w:t>
      </w:r>
      <w:proofErr w:type="gramStart"/>
      <w:r w:rsidR="00BE7ADC" w:rsidRPr="00580492">
        <w:rPr>
          <w:rFonts w:ascii="Times New Roman" w:hAnsi="Times New Roman" w:cs="Times New Roman"/>
          <w:sz w:val="24"/>
          <w:szCs w:val="24"/>
        </w:rPr>
        <w:t>окончания срока рассмотрения первых частей заявок</w:t>
      </w:r>
      <w:proofErr w:type="gramEnd"/>
      <w:r w:rsidR="00BE7ADC" w:rsidRPr="00580492">
        <w:rPr>
          <w:rFonts w:ascii="Times New Roman" w:hAnsi="Times New Roman" w:cs="Times New Roman"/>
          <w:sz w:val="24"/>
          <w:szCs w:val="24"/>
        </w:rPr>
        <w:t xml:space="preserve"> на участие в таком аукционе.</w:t>
      </w:r>
    </w:p>
    <w:p w:rsidR="00BE7ADC" w:rsidRPr="00580492" w:rsidRDefault="00C7513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.5.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w:t>
      </w:r>
      <w:r w:rsidRPr="00580492">
        <w:rPr>
          <w:rFonts w:ascii="Times New Roman" w:hAnsi="Times New Roman" w:cs="Times New Roman"/>
          <w:sz w:val="24"/>
          <w:szCs w:val="24"/>
        </w:rPr>
        <w:t>й площадки с учетом требований Федерального з</w:t>
      </w:r>
      <w:r w:rsidR="00BE7ADC" w:rsidRPr="00580492">
        <w:rPr>
          <w:rFonts w:ascii="Times New Roman" w:hAnsi="Times New Roman" w:cs="Times New Roman"/>
          <w:sz w:val="24"/>
          <w:szCs w:val="24"/>
        </w:rPr>
        <w:t>акона № 223-ФЗ.</w:t>
      </w:r>
    </w:p>
    <w:p w:rsidR="00BE7ADC" w:rsidRPr="00580492" w:rsidRDefault="00C7513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.6. В случае</w:t>
      </w:r>
      <w:proofErr w:type="gramStart"/>
      <w:r w:rsidR="00BE7ADC" w:rsidRPr="00580492">
        <w:rPr>
          <w:rFonts w:ascii="Times New Roman" w:hAnsi="Times New Roman" w:cs="Times New Roman"/>
          <w:sz w:val="24"/>
          <w:szCs w:val="24"/>
        </w:rPr>
        <w:t>,</w:t>
      </w:r>
      <w:proofErr w:type="gramEnd"/>
      <w:r w:rsidR="00BE7ADC" w:rsidRPr="00580492">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E7ADC" w:rsidRPr="00580492" w:rsidRDefault="00C7513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.7. В случае</w:t>
      </w:r>
      <w:proofErr w:type="gramStart"/>
      <w:r w:rsidR="00BE7ADC" w:rsidRPr="00580492">
        <w:rPr>
          <w:rFonts w:ascii="Times New Roman" w:hAnsi="Times New Roman" w:cs="Times New Roman"/>
          <w:sz w:val="24"/>
          <w:szCs w:val="24"/>
        </w:rPr>
        <w:t>,</w:t>
      </w:r>
      <w:proofErr w:type="gramEnd"/>
      <w:r w:rsidR="00BE7ADC" w:rsidRPr="00580492">
        <w:rPr>
          <w:rFonts w:ascii="Times New Roman" w:hAnsi="Times New Roman" w:cs="Times New Roman"/>
          <w:sz w:val="24"/>
          <w:szCs w:val="24"/>
        </w:rPr>
        <w:t xml:space="preserve"> если ни один из его участников не подал предложение о цене договора, такой аукцион признается несостоявшимся. </w:t>
      </w:r>
    </w:p>
    <w:p w:rsidR="00BE7ADC" w:rsidRPr="00580492" w:rsidRDefault="00C7513E" w:rsidP="00BE7ADC">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10.</w:t>
      </w:r>
      <w:r w:rsidR="00BE7ADC" w:rsidRPr="00580492">
        <w:rPr>
          <w:rFonts w:ascii="Times New Roman" w:hAnsi="Times New Roman" w:cs="Times New Roman"/>
          <w:sz w:val="24"/>
          <w:szCs w:val="24"/>
        </w:rPr>
        <w:t>1</w:t>
      </w:r>
      <w:r w:rsidRPr="00580492">
        <w:rPr>
          <w:rFonts w:ascii="Times New Roman" w:hAnsi="Times New Roman" w:cs="Times New Roman"/>
          <w:sz w:val="24"/>
          <w:szCs w:val="24"/>
        </w:rPr>
        <w:t>3</w:t>
      </w:r>
      <w:r w:rsidR="00BE7ADC" w:rsidRPr="00580492">
        <w:rPr>
          <w:rFonts w:ascii="Times New Roman" w:hAnsi="Times New Roman" w:cs="Times New Roman"/>
          <w:sz w:val="24"/>
          <w:szCs w:val="24"/>
        </w:rPr>
        <w:t>.8. Результаты сопоставления ценовых предложений участников аукциона в электронной форме направляется заказчику оператором электронной площадки.</w:t>
      </w:r>
    </w:p>
    <w:p w:rsidR="00BE7ADC" w:rsidRPr="00580492" w:rsidRDefault="00BE7ADC" w:rsidP="00BE7ADC">
      <w:pPr>
        <w:spacing w:line="240" w:lineRule="auto"/>
        <w:ind w:firstLine="709"/>
        <w:jc w:val="both"/>
        <w:rPr>
          <w:rFonts w:ascii="Times New Roman" w:hAnsi="Times New Roman" w:cs="Times New Roman"/>
          <w:sz w:val="28"/>
          <w:szCs w:val="28"/>
        </w:rPr>
      </w:pPr>
    </w:p>
    <w:p w:rsidR="00BE7ADC" w:rsidRPr="00580492" w:rsidRDefault="00C7513E" w:rsidP="00BE7ADC">
      <w:pPr>
        <w:spacing w:line="240" w:lineRule="auto"/>
        <w:jc w:val="center"/>
        <w:rPr>
          <w:rFonts w:ascii="Times New Roman" w:hAnsi="Times New Roman" w:cs="Times New Roman"/>
          <w:b/>
          <w:sz w:val="24"/>
          <w:szCs w:val="28"/>
        </w:rPr>
      </w:pPr>
      <w:r w:rsidRPr="00580492">
        <w:rPr>
          <w:rFonts w:ascii="Times New Roman" w:hAnsi="Times New Roman" w:cs="Times New Roman"/>
          <w:b/>
          <w:sz w:val="24"/>
          <w:szCs w:val="28"/>
        </w:rPr>
        <w:t>10.1</w:t>
      </w:r>
      <w:r w:rsidR="00BE7ADC" w:rsidRPr="00580492">
        <w:rPr>
          <w:rFonts w:ascii="Times New Roman" w:hAnsi="Times New Roman" w:cs="Times New Roman"/>
          <w:b/>
          <w:sz w:val="24"/>
          <w:szCs w:val="28"/>
        </w:rPr>
        <w:t>4. Порядок рассмотрения вторых частей заявок на участие в аукционе в электронной форме</w:t>
      </w:r>
    </w:p>
    <w:p w:rsidR="00BE7ADC" w:rsidRPr="00580492" w:rsidRDefault="00C7513E"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.1. </w:t>
      </w:r>
      <w:r w:rsidRPr="00580492">
        <w:rPr>
          <w:rFonts w:ascii="Times New Roman" w:hAnsi="Times New Roman" w:cs="Times New Roman"/>
          <w:sz w:val="24"/>
          <w:szCs w:val="28"/>
        </w:rPr>
        <w:t>Закупочная к</w:t>
      </w:r>
      <w:r w:rsidR="00BE7ADC" w:rsidRPr="00580492">
        <w:rPr>
          <w:rFonts w:ascii="Times New Roman" w:hAnsi="Times New Roman" w:cs="Times New Roman"/>
          <w:sz w:val="24"/>
          <w:szCs w:val="28"/>
        </w:rPr>
        <w:t>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BE7ADC" w:rsidRPr="00580492" w:rsidRDefault="00C7513E"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w:t>
      </w:r>
      <w:r w:rsidR="00BE7ADC" w:rsidRPr="00580492">
        <w:rPr>
          <w:rFonts w:ascii="Times New Roman" w:hAnsi="Times New Roman" w:cs="Times New Roman"/>
          <w:sz w:val="24"/>
          <w:szCs w:val="28"/>
        </w:rPr>
        <w:t xml:space="preserve">4.2. </w:t>
      </w:r>
      <w:r w:rsidR="008920D7" w:rsidRPr="00580492">
        <w:rPr>
          <w:rFonts w:ascii="Times New Roman" w:hAnsi="Times New Roman" w:cs="Times New Roman"/>
          <w:sz w:val="24"/>
          <w:szCs w:val="28"/>
        </w:rPr>
        <w:t xml:space="preserve">Закупочная комиссия </w:t>
      </w:r>
      <w:r w:rsidR="00BE7ADC" w:rsidRPr="00580492">
        <w:rPr>
          <w:rFonts w:ascii="Times New Roman" w:hAnsi="Times New Roman" w:cs="Times New Roman"/>
          <w:sz w:val="24"/>
          <w:szCs w:val="28"/>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8920D7" w:rsidRPr="00580492">
        <w:rPr>
          <w:rFonts w:ascii="Times New Roman" w:hAnsi="Times New Roman" w:cs="Times New Roman"/>
          <w:sz w:val="24"/>
          <w:szCs w:val="28"/>
        </w:rPr>
        <w:t>, которые предусмотрены настоящим пунктом</w:t>
      </w:r>
      <w:r w:rsidR="00BE7ADC" w:rsidRPr="00580492">
        <w:rPr>
          <w:rFonts w:ascii="Times New Roman" w:hAnsi="Times New Roman" w:cs="Times New Roman"/>
          <w:sz w:val="24"/>
          <w:szCs w:val="28"/>
        </w:rPr>
        <w:t xml:space="preserve"> </w:t>
      </w:r>
      <w:r w:rsidR="008920D7" w:rsidRPr="00580492">
        <w:rPr>
          <w:rFonts w:ascii="Times New Roman" w:hAnsi="Times New Roman" w:cs="Times New Roman"/>
          <w:sz w:val="24"/>
          <w:szCs w:val="28"/>
        </w:rPr>
        <w:t>Положения</w:t>
      </w:r>
      <w:r w:rsidR="00BE7ADC" w:rsidRPr="00580492">
        <w:rPr>
          <w:rFonts w:ascii="Times New Roman" w:hAnsi="Times New Roman" w:cs="Times New Roman"/>
          <w:sz w:val="24"/>
          <w:szCs w:val="28"/>
        </w:rPr>
        <w:t xml:space="preserve">. </w:t>
      </w:r>
    </w:p>
    <w:p w:rsidR="00BE7ADC" w:rsidRPr="00580492" w:rsidRDefault="008920D7"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.3. Срок рассмотрения вторых частей заявок на участие в электронном аукционе не может превышать </w:t>
      </w:r>
      <w:r w:rsidRPr="00580492">
        <w:rPr>
          <w:rFonts w:ascii="Times New Roman" w:hAnsi="Times New Roman" w:cs="Times New Roman"/>
          <w:sz w:val="24"/>
          <w:szCs w:val="28"/>
        </w:rPr>
        <w:t>3 (</w:t>
      </w:r>
      <w:r w:rsidR="00BE7ADC" w:rsidRPr="00580492">
        <w:rPr>
          <w:rFonts w:ascii="Times New Roman" w:hAnsi="Times New Roman" w:cs="Times New Roman"/>
          <w:sz w:val="24"/>
          <w:szCs w:val="28"/>
        </w:rPr>
        <w:t>три</w:t>
      </w:r>
      <w:r w:rsidRPr="00580492">
        <w:rPr>
          <w:rFonts w:ascii="Times New Roman" w:hAnsi="Times New Roman" w:cs="Times New Roman"/>
          <w:sz w:val="24"/>
          <w:szCs w:val="28"/>
        </w:rPr>
        <w:t>)</w:t>
      </w:r>
      <w:r w:rsidR="00BE7ADC" w:rsidRPr="00580492">
        <w:rPr>
          <w:rFonts w:ascii="Times New Roman" w:hAnsi="Times New Roman" w:cs="Times New Roman"/>
          <w:sz w:val="24"/>
          <w:szCs w:val="28"/>
        </w:rPr>
        <w:t xml:space="preserve"> рабочих дня </w:t>
      </w:r>
      <w:proofErr w:type="gramStart"/>
      <w:r w:rsidR="00BE7ADC" w:rsidRPr="00580492">
        <w:rPr>
          <w:rFonts w:ascii="Times New Roman" w:hAnsi="Times New Roman" w:cs="Times New Roman"/>
          <w:sz w:val="24"/>
          <w:szCs w:val="28"/>
        </w:rPr>
        <w:t>с даты размещения</w:t>
      </w:r>
      <w:proofErr w:type="gramEnd"/>
      <w:r w:rsidR="00BE7ADC" w:rsidRPr="00580492">
        <w:rPr>
          <w:rFonts w:ascii="Times New Roman" w:hAnsi="Times New Roman" w:cs="Times New Roman"/>
          <w:sz w:val="24"/>
          <w:szCs w:val="28"/>
        </w:rPr>
        <w:t xml:space="preserve"> на электронной площадке протокола проведения электронного аукциона.</w:t>
      </w:r>
    </w:p>
    <w:p w:rsidR="00BE7ADC" w:rsidRPr="00580492" w:rsidRDefault="008920D7"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BE7ADC" w:rsidRPr="00580492" w:rsidRDefault="008920D7"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.4.1. непредставления документов и информации, которые предусмотрены </w:t>
      </w:r>
      <w:r w:rsidR="007D4111" w:rsidRPr="00580492">
        <w:rPr>
          <w:rFonts w:ascii="Times New Roman" w:hAnsi="Times New Roman" w:cs="Times New Roman"/>
          <w:sz w:val="24"/>
          <w:szCs w:val="28"/>
        </w:rPr>
        <w:t>под</w:t>
      </w:r>
      <w:r w:rsidR="00BE7ADC" w:rsidRPr="00580492">
        <w:rPr>
          <w:rFonts w:ascii="Times New Roman" w:hAnsi="Times New Roman" w:cs="Times New Roman"/>
          <w:sz w:val="24"/>
          <w:szCs w:val="28"/>
        </w:rPr>
        <w:t xml:space="preserve">пунктом </w:t>
      </w:r>
      <w:r w:rsidR="007D4111" w:rsidRPr="00580492">
        <w:rPr>
          <w:rFonts w:ascii="Times New Roman" w:hAnsi="Times New Roman" w:cs="Times New Roman"/>
          <w:sz w:val="24"/>
          <w:szCs w:val="28"/>
        </w:rPr>
        <w:t>10.11.10</w:t>
      </w:r>
      <w:r w:rsidR="00BE7ADC" w:rsidRPr="00580492">
        <w:rPr>
          <w:rFonts w:ascii="Times New Roman" w:hAnsi="Times New Roman" w:cs="Times New Roman"/>
          <w:sz w:val="24"/>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E7ADC" w:rsidRPr="00580492" w:rsidRDefault="007D4111"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.4.2. несоответствия участника такого аукциона, а также соисполнителей (субподрядчиков, субпоставщиков), если таковые указаны в заявке участника, требованиям, установленным извещением и аукционной документацией;</w:t>
      </w:r>
    </w:p>
    <w:p w:rsidR="00BE7ADC" w:rsidRPr="00580492" w:rsidRDefault="007D4111"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580492">
        <w:rPr>
          <w:rFonts w:ascii="Times New Roman" w:hAnsi="Times New Roman" w:cs="Times New Roman"/>
          <w:sz w:val="24"/>
          <w:szCs w:val="28"/>
        </w:rPr>
        <w:t>под</w:t>
      </w:r>
      <w:r w:rsidR="00BE7ADC" w:rsidRPr="00580492">
        <w:rPr>
          <w:rFonts w:ascii="Times New Roman" w:hAnsi="Times New Roman" w:cs="Times New Roman"/>
          <w:sz w:val="24"/>
          <w:szCs w:val="28"/>
        </w:rPr>
        <w:t xml:space="preserve">пунктом </w:t>
      </w: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.4 </w:t>
      </w:r>
      <w:r w:rsidRPr="00580492">
        <w:rPr>
          <w:rFonts w:ascii="Times New Roman" w:hAnsi="Times New Roman" w:cs="Times New Roman"/>
          <w:sz w:val="24"/>
          <w:szCs w:val="28"/>
        </w:rPr>
        <w:t>Положения</w:t>
      </w:r>
      <w:r w:rsidR="00BE7ADC" w:rsidRPr="00580492">
        <w:rPr>
          <w:rFonts w:ascii="Times New Roman" w:hAnsi="Times New Roman" w:cs="Times New Roman"/>
          <w:sz w:val="24"/>
          <w:szCs w:val="28"/>
        </w:rPr>
        <w:t xml:space="preserve">, не допускается. </w:t>
      </w:r>
    </w:p>
    <w:p w:rsidR="00BE7ADC" w:rsidRPr="00580492" w:rsidRDefault="007D4111"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в день подписания указанного протокола размещаются заказчиком на электронной площадке и в ЕИС. </w:t>
      </w:r>
    </w:p>
    <w:p w:rsidR="00BE7ADC" w:rsidRPr="00580492" w:rsidRDefault="007D4111"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lastRenderedPageBreak/>
        <w:t>10.14</w:t>
      </w:r>
      <w:r w:rsidR="00BE7ADC" w:rsidRPr="00580492">
        <w:rPr>
          <w:rFonts w:ascii="Times New Roman" w:hAnsi="Times New Roman" w:cs="Times New Roman"/>
          <w:sz w:val="24"/>
          <w:szCs w:val="28"/>
        </w:rPr>
        <w:t xml:space="preserve">.7. Участник электронного аукциона, который предложил наиболее низкую цену договора, и заявка на </w:t>
      </w:r>
      <w:proofErr w:type="gramStart"/>
      <w:r w:rsidR="00BE7ADC" w:rsidRPr="00580492">
        <w:rPr>
          <w:rFonts w:ascii="Times New Roman" w:hAnsi="Times New Roman" w:cs="Times New Roman"/>
          <w:sz w:val="24"/>
          <w:szCs w:val="28"/>
        </w:rPr>
        <w:t>участие</w:t>
      </w:r>
      <w:proofErr w:type="gramEnd"/>
      <w:r w:rsidR="00BE7ADC" w:rsidRPr="00580492">
        <w:rPr>
          <w:rFonts w:ascii="Times New Roman" w:hAnsi="Times New Roman" w:cs="Times New Roman"/>
          <w:sz w:val="24"/>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BE7ADC" w:rsidRPr="00580492" w:rsidRDefault="00F60C88"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.8. В случае, предусмотренном </w:t>
      </w:r>
      <w:r w:rsidRPr="00580492">
        <w:rPr>
          <w:rFonts w:ascii="Times New Roman" w:hAnsi="Times New Roman" w:cs="Times New Roman"/>
          <w:sz w:val="24"/>
          <w:szCs w:val="28"/>
        </w:rPr>
        <w:t>под</w:t>
      </w:r>
      <w:r w:rsidR="00BE7ADC" w:rsidRPr="00580492">
        <w:rPr>
          <w:rFonts w:ascii="Times New Roman" w:hAnsi="Times New Roman" w:cs="Times New Roman"/>
          <w:sz w:val="24"/>
          <w:szCs w:val="28"/>
        </w:rPr>
        <w:t xml:space="preserve">пунктом </w:t>
      </w:r>
      <w:r w:rsidRPr="00580492">
        <w:rPr>
          <w:rFonts w:ascii="Times New Roman" w:hAnsi="Times New Roman" w:cs="Times New Roman"/>
          <w:sz w:val="24"/>
          <w:szCs w:val="28"/>
        </w:rPr>
        <w:t>10.</w:t>
      </w:r>
      <w:r w:rsidR="00BE7ADC" w:rsidRPr="00580492">
        <w:rPr>
          <w:rFonts w:ascii="Times New Roman" w:hAnsi="Times New Roman" w:cs="Times New Roman"/>
          <w:sz w:val="24"/>
          <w:szCs w:val="28"/>
        </w:rPr>
        <w:t>1</w:t>
      </w:r>
      <w:r w:rsidRPr="00580492">
        <w:rPr>
          <w:rFonts w:ascii="Times New Roman" w:hAnsi="Times New Roman" w:cs="Times New Roman"/>
          <w:sz w:val="24"/>
          <w:szCs w:val="28"/>
        </w:rPr>
        <w:t>3</w:t>
      </w:r>
      <w:r w:rsidR="00BE7ADC" w:rsidRPr="00580492">
        <w:rPr>
          <w:rFonts w:ascii="Times New Roman" w:hAnsi="Times New Roman" w:cs="Times New Roman"/>
          <w:sz w:val="24"/>
          <w:szCs w:val="28"/>
        </w:rPr>
        <w:t xml:space="preserve">.6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00BE7ADC" w:rsidRPr="00580492">
        <w:rPr>
          <w:rFonts w:ascii="Times New Roman" w:hAnsi="Times New Roman" w:cs="Times New Roman"/>
          <w:sz w:val="24"/>
          <w:szCs w:val="28"/>
        </w:rPr>
        <w:t>участие</w:t>
      </w:r>
      <w:proofErr w:type="gramEnd"/>
      <w:r w:rsidR="00BE7ADC" w:rsidRPr="00580492">
        <w:rPr>
          <w:rFonts w:ascii="Times New Roman" w:hAnsi="Times New Roman" w:cs="Times New Roman"/>
          <w:sz w:val="24"/>
          <w:szCs w:val="28"/>
        </w:rPr>
        <w:t xml:space="preserve"> в таком аукционе которого соответствует требованиям, установленным документацией о таком аукционе.</w:t>
      </w:r>
    </w:p>
    <w:p w:rsidR="00BE7ADC" w:rsidRPr="00580492" w:rsidRDefault="00F60C88"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.9. В случае</w:t>
      </w:r>
      <w:proofErr w:type="gramStart"/>
      <w:r w:rsidR="00BE7ADC" w:rsidRPr="00580492">
        <w:rPr>
          <w:rFonts w:ascii="Times New Roman" w:hAnsi="Times New Roman" w:cs="Times New Roman"/>
          <w:sz w:val="24"/>
          <w:szCs w:val="28"/>
        </w:rPr>
        <w:t>,</w:t>
      </w:r>
      <w:proofErr w:type="gramEnd"/>
      <w:r w:rsidR="00BE7ADC" w:rsidRPr="00580492">
        <w:rPr>
          <w:rFonts w:ascii="Times New Roman" w:hAnsi="Times New Roman" w:cs="Times New Roman"/>
          <w:sz w:val="24"/>
          <w:szCs w:val="28"/>
        </w:rPr>
        <w:t xml:space="preserve"> если электронный аукцион признается несостоявшимся по основанию, предусмотренному </w:t>
      </w:r>
      <w:r w:rsidRPr="00580492">
        <w:rPr>
          <w:rFonts w:ascii="Times New Roman" w:hAnsi="Times New Roman" w:cs="Times New Roman"/>
          <w:sz w:val="24"/>
          <w:szCs w:val="28"/>
        </w:rPr>
        <w:t>под</w:t>
      </w:r>
      <w:r w:rsidR="00BE7ADC" w:rsidRPr="00580492">
        <w:rPr>
          <w:rFonts w:ascii="Times New Roman" w:hAnsi="Times New Roman" w:cs="Times New Roman"/>
          <w:sz w:val="24"/>
          <w:szCs w:val="28"/>
        </w:rPr>
        <w:t xml:space="preserve">пунктом </w:t>
      </w:r>
      <w:r w:rsidRPr="00580492">
        <w:rPr>
          <w:rFonts w:ascii="Times New Roman" w:hAnsi="Times New Roman" w:cs="Times New Roman"/>
          <w:sz w:val="24"/>
          <w:szCs w:val="28"/>
        </w:rPr>
        <w:t>10.1</w:t>
      </w:r>
      <w:r w:rsidR="00BE7ADC" w:rsidRPr="00580492">
        <w:rPr>
          <w:rFonts w:ascii="Times New Roman" w:hAnsi="Times New Roman" w:cs="Times New Roman"/>
          <w:sz w:val="24"/>
          <w:szCs w:val="28"/>
        </w:rPr>
        <w:t>4.10 настоящего Положения, договор заключается в соответствии с подпунктом 15 пункта 57.1 настоящего Положения с участником такого аукциона, заявка на участие, в котором подана:</w:t>
      </w:r>
    </w:p>
    <w:p w:rsidR="00BE7ADC" w:rsidRPr="00580492" w:rsidRDefault="00F60C88"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.9.1.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BE7ADC" w:rsidRPr="00580492" w:rsidRDefault="00F60C88"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.9.2.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BE7ADC" w:rsidRPr="00580492" w:rsidRDefault="00F60C88"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.10. В случае</w:t>
      </w:r>
      <w:proofErr w:type="gramStart"/>
      <w:r w:rsidR="00BE7ADC" w:rsidRPr="00580492">
        <w:rPr>
          <w:rFonts w:ascii="Times New Roman" w:hAnsi="Times New Roman" w:cs="Times New Roman"/>
          <w:sz w:val="24"/>
          <w:szCs w:val="28"/>
        </w:rPr>
        <w:t>,</w:t>
      </w:r>
      <w:proofErr w:type="gramEnd"/>
      <w:r w:rsidR="00BE7ADC" w:rsidRPr="00580492">
        <w:rPr>
          <w:rFonts w:ascii="Times New Roman" w:hAnsi="Times New Roman" w:cs="Times New Roman"/>
          <w:sz w:val="24"/>
          <w:szCs w:val="28"/>
        </w:rPr>
        <w:t xml:space="preserve"> если </w:t>
      </w:r>
      <w:r w:rsidRPr="00580492">
        <w:rPr>
          <w:rFonts w:ascii="Times New Roman" w:hAnsi="Times New Roman" w:cs="Times New Roman"/>
          <w:sz w:val="24"/>
          <w:szCs w:val="28"/>
        </w:rPr>
        <w:t xml:space="preserve">закупочной </w:t>
      </w:r>
      <w:r w:rsidR="00BE7ADC" w:rsidRPr="00580492">
        <w:rPr>
          <w:rFonts w:ascii="Times New Roman" w:hAnsi="Times New Roman" w:cs="Times New Roman"/>
          <w:sz w:val="24"/>
          <w:szCs w:val="28"/>
        </w:rPr>
        <w:t xml:space="preserve">комиссией </w:t>
      </w:r>
      <w:r w:rsidRPr="00580492">
        <w:rPr>
          <w:rFonts w:ascii="Times New Roman" w:hAnsi="Times New Roman" w:cs="Times New Roman"/>
          <w:sz w:val="24"/>
          <w:szCs w:val="28"/>
        </w:rPr>
        <w:t>пр</w:t>
      </w:r>
      <w:r w:rsidR="00BE7ADC" w:rsidRPr="00580492">
        <w:rPr>
          <w:rFonts w:ascii="Times New Roman" w:hAnsi="Times New Roman" w:cs="Times New Roman"/>
          <w:sz w:val="24"/>
          <w:szCs w:val="28"/>
        </w:rPr>
        <w:t>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46CD" w:rsidRPr="00580492" w:rsidRDefault="00FB46CD"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.11. Любой участник электронного аукциона после размещения в ЕИС протокола, указанного в </w:t>
      </w:r>
      <w:r w:rsidRPr="00580492">
        <w:rPr>
          <w:rFonts w:ascii="Times New Roman" w:hAnsi="Times New Roman" w:cs="Times New Roman"/>
          <w:sz w:val="24"/>
          <w:szCs w:val="28"/>
        </w:rPr>
        <w:t>под</w:t>
      </w:r>
      <w:r w:rsidR="00BE7ADC" w:rsidRPr="00580492">
        <w:rPr>
          <w:rFonts w:ascii="Times New Roman" w:hAnsi="Times New Roman" w:cs="Times New Roman"/>
          <w:sz w:val="24"/>
          <w:szCs w:val="28"/>
        </w:rPr>
        <w:t xml:space="preserve">пункте </w:t>
      </w: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.6 </w:t>
      </w:r>
      <w:r w:rsidRPr="00580492">
        <w:rPr>
          <w:rFonts w:ascii="Times New Roman" w:hAnsi="Times New Roman" w:cs="Times New Roman"/>
          <w:sz w:val="24"/>
          <w:szCs w:val="28"/>
        </w:rPr>
        <w:t>Положения</w:t>
      </w:r>
      <w:r w:rsidR="00BE7ADC" w:rsidRPr="00580492">
        <w:rPr>
          <w:rFonts w:ascii="Times New Roman" w:hAnsi="Times New Roman" w:cs="Times New Roman"/>
          <w:sz w:val="24"/>
          <w:szCs w:val="28"/>
        </w:rPr>
        <w:t>, вправ</w:t>
      </w:r>
      <w:r w:rsidRPr="00580492">
        <w:rPr>
          <w:rFonts w:ascii="Times New Roman" w:hAnsi="Times New Roman" w:cs="Times New Roman"/>
          <w:sz w:val="24"/>
          <w:szCs w:val="28"/>
        </w:rPr>
        <w:t>е направить в письменной форме З</w:t>
      </w:r>
      <w:r w:rsidR="00BE7ADC" w:rsidRPr="00580492">
        <w:rPr>
          <w:rFonts w:ascii="Times New Roman" w:hAnsi="Times New Roman" w:cs="Times New Roman"/>
          <w:sz w:val="24"/>
          <w:szCs w:val="28"/>
        </w:rPr>
        <w:t xml:space="preserve">аказчику запрос о даче разъяснений результатов электронного аукциона. </w:t>
      </w:r>
    </w:p>
    <w:p w:rsidR="00BE7ADC" w:rsidRPr="00580492" w:rsidRDefault="00BE7ADC" w:rsidP="00BE7ADC">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 xml:space="preserve">В течение </w:t>
      </w:r>
      <w:r w:rsidR="00FB46CD" w:rsidRPr="00580492">
        <w:rPr>
          <w:rFonts w:ascii="Times New Roman" w:hAnsi="Times New Roman" w:cs="Times New Roman"/>
          <w:sz w:val="24"/>
          <w:szCs w:val="28"/>
        </w:rPr>
        <w:t>2 (</w:t>
      </w:r>
      <w:r w:rsidRPr="00580492">
        <w:rPr>
          <w:rFonts w:ascii="Times New Roman" w:hAnsi="Times New Roman" w:cs="Times New Roman"/>
          <w:sz w:val="24"/>
          <w:szCs w:val="28"/>
        </w:rPr>
        <w:t>двух</w:t>
      </w:r>
      <w:r w:rsidR="00FB46CD" w:rsidRPr="00580492">
        <w:rPr>
          <w:rFonts w:ascii="Times New Roman" w:hAnsi="Times New Roman" w:cs="Times New Roman"/>
          <w:sz w:val="24"/>
          <w:szCs w:val="28"/>
        </w:rPr>
        <w:t>)</w:t>
      </w:r>
      <w:r w:rsidRPr="00580492">
        <w:rPr>
          <w:rFonts w:ascii="Times New Roman" w:hAnsi="Times New Roman" w:cs="Times New Roman"/>
          <w:sz w:val="24"/>
          <w:szCs w:val="28"/>
        </w:rPr>
        <w:t xml:space="preserve"> рабочих дней </w:t>
      </w:r>
      <w:proofErr w:type="gramStart"/>
      <w:r w:rsidRPr="00580492">
        <w:rPr>
          <w:rFonts w:ascii="Times New Roman" w:hAnsi="Times New Roman" w:cs="Times New Roman"/>
          <w:sz w:val="24"/>
          <w:szCs w:val="28"/>
        </w:rPr>
        <w:t>с даты поступления</w:t>
      </w:r>
      <w:proofErr w:type="gramEnd"/>
      <w:r w:rsidRPr="00580492">
        <w:rPr>
          <w:rFonts w:ascii="Times New Roman" w:hAnsi="Times New Roman" w:cs="Times New Roman"/>
          <w:sz w:val="24"/>
          <w:szCs w:val="28"/>
        </w:rPr>
        <w:t xml:space="preserve"> такого запроса заказчик обязан представить в письменной форме участнику электронного аукциона соответствующие разъяснения. </w:t>
      </w:r>
    </w:p>
    <w:p w:rsidR="00BE7ADC" w:rsidRPr="00580492" w:rsidRDefault="00FB46CD" w:rsidP="00BE7ADC">
      <w:pPr>
        <w:spacing w:line="240" w:lineRule="auto"/>
        <w:ind w:firstLine="709"/>
        <w:jc w:val="both"/>
        <w:rPr>
          <w:rFonts w:ascii="Times New Roman" w:hAnsi="Times New Roman" w:cs="Times New Roman"/>
          <w:szCs w:val="28"/>
        </w:rPr>
      </w:pPr>
      <w:r w:rsidRPr="00580492">
        <w:rPr>
          <w:rFonts w:ascii="Times New Roman" w:hAnsi="Times New Roman" w:cs="Times New Roman"/>
          <w:sz w:val="24"/>
          <w:szCs w:val="28"/>
        </w:rPr>
        <w:t>10.14</w:t>
      </w:r>
      <w:r w:rsidR="00BE7ADC" w:rsidRPr="00580492">
        <w:rPr>
          <w:rFonts w:ascii="Times New Roman" w:hAnsi="Times New Roman" w:cs="Times New Roman"/>
          <w:sz w:val="24"/>
          <w:szCs w:val="28"/>
        </w:rPr>
        <w:t xml:space="preserve">.12. Любой участник электронного аукциона вправе обжаловать результаты электронного аукциона в порядке, установленном </w:t>
      </w:r>
      <w:r w:rsidR="00BE7ADC" w:rsidRPr="00580492">
        <w:rPr>
          <w:rFonts w:ascii="Times New Roman" w:hAnsi="Times New Roman" w:cs="Times New Roman"/>
          <w:sz w:val="24"/>
          <w:szCs w:val="28"/>
        </w:rPr>
        <w:br/>
      </w:r>
      <w:r w:rsidRPr="00580492">
        <w:rPr>
          <w:rFonts w:ascii="Times New Roman" w:hAnsi="Times New Roman" w:cs="Times New Roman"/>
          <w:sz w:val="24"/>
          <w:szCs w:val="28"/>
        </w:rPr>
        <w:t>Федеральным з</w:t>
      </w:r>
      <w:r w:rsidR="00BE7ADC" w:rsidRPr="00580492">
        <w:rPr>
          <w:rFonts w:ascii="Times New Roman" w:hAnsi="Times New Roman" w:cs="Times New Roman"/>
          <w:sz w:val="24"/>
          <w:szCs w:val="28"/>
        </w:rPr>
        <w:t>аконом № 223-ФЗ.</w:t>
      </w:r>
    </w:p>
    <w:p w:rsidR="00563508" w:rsidRPr="00580492" w:rsidRDefault="00563508" w:rsidP="002B18F9">
      <w:pPr>
        <w:autoSpaceDE w:val="0"/>
        <w:autoSpaceDN w:val="0"/>
        <w:adjustRightInd w:val="0"/>
        <w:spacing w:line="240" w:lineRule="auto"/>
        <w:ind w:firstLine="567"/>
        <w:jc w:val="both"/>
        <w:rPr>
          <w:rFonts w:ascii="Times New Roman" w:hAnsi="Times New Roman" w:cs="Times New Roman"/>
          <w:bCs/>
          <w:szCs w:val="24"/>
        </w:rPr>
      </w:pPr>
    </w:p>
    <w:p w:rsidR="008A0FBA" w:rsidRPr="00580492" w:rsidRDefault="002B18F9" w:rsidP="008A0FBA">
      <w:pPr>
        <w:autoSpaceDE w:val="0"/>
        <w:autoSpaceDN w:val="0"/>
        <w:adjustRightInd w:val="0"/>
        <w:spacing w:line="240" w:lineRule="auto"/>
        <w:contextualSpacing/>
        <w:jc w:val="center"/>
        <w:rPr>
          <w:rFonts w:ascii="Times New Roman" w:hAnsi="Times New Roman" w:cs="Times New Roman"/>
          <w:b/>
          <w:bCs/>
          <w:sz w:val="24"/>
          <w:szCs w:val="24"/>
        </w:rPr>
      </w:pPr>
      <w:r w:rsidRPr="00580492">
        <w:rPr>
          <w:rFonts w:ascii="Times New Roman" w:hAnsi="Times New Roman" w:cs="Times New Roman"/>
          <w:b/>
          <w:bCs/>
          <w:sz w:val="24"/>
          <w:szCs w:val="24"/>
        </w:rPr>
        <w:t>1</w:t>
      </w:r>
      <w:r w:rsidR="0067653C" w:rsidRPr="00580492">
        <w:rPr>
          <w:rFonts w:ascii="Times New Roman" w:hAnsi="Times New Roman" w:cs="Times New Roman"/>
          <w:b/>
          <w:bCs/>
          <w:sz w:val="24"/>
          <w:szCs w:val="24"/>
        </w:rPr>
        <w:t>1</w:t>
      </w:r>
      <w:r w:rsidR="002C17EA" w:rsidRPr="00580492">
        <w:rPr>
          <w:rFonts w:ascii="Times New Roman" w:hAnsi="Times New Roman" w:cs="Times New Roman"/>
          <w:b/>
          <w:bCs/>
          <w:sz w:val="24"/>
          <w:szCs w:val="24"/>
        </w:rPr>
        <w:t>.</w:t>
      </w:r>
      <w:r w:rsidR="002C17EA" w:rsidRPr="00580492">
        <w:rPr>
          <w:rFonts w:ascii="Times New Roman" w:hAnsi="Times New Roman" w:cs="Times New Roman"/>
          <w:b/>
          <w:bCs/>
          <w:color w:val="C00000"/>
          <w:sz w:val="24"/>
          <w:szCs w:val="24"/>
        </w:rPr>
        <w:t xml:space="preserve"> </w:t>
      </w:r>
      <w:r w:rsidR="008A0FBA" w:rsidRPr="00580492">
        <w:rPr>
          <w:rFonts w:ascii="Times New Roman" w:hAnsi="Times New Roman" w:cs="Times New Roman"/>
          <w:b/>
          <w:bCs/>
          <w:sz w:val="24"/>
          <w:szCs w:val="24"/>
        </w:rPr>
        <w:t xml:space="preserve">Особенности </w:t>
      </w:r>
      <w:r w:rsidR="008A0FBA" w:rsidRPr="00580492">
        <w:rPr>
          <w:rFonts w:ascii="Times New Roman" w:hAnsi="Times New Roman" w:cs="Times New Roman"/>
          <w:b/>
          <w:sz w:val="24"/>
          <w:szCs w:val="24"/>
        </w:rPr>
        <w:t>осуществления закрытых процедур закупки</w:t>
      </w:r>
    </w:p>
    <w:p w:rsidR="008A0FBA" w:rsidRPr="00580492" w:rsidRDefault="008A0FBA" w:rsidP="008A0FBA">
      <w:pPr>
        <w:pStyle w:val="ConsPlusNormal"/>
        <w:jc w:val="center"/>
        <w:rPr>
          <w:rFonts w:ascii="Times New Roman" w:hAnsi="Times New Roman" w:cs="Times New Roman"/>
          <w:sz w:val="24"/>
          <w:szCs w:val="24"/>
        </w:rPr>
      </w:pP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11.1. Закрытые процедуры закупки применяются заказчиком в следующих случаях:</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11.1.1.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 xml:space="preserve">11.1.2. Закупок товаров, работ, услуг, сведения о которых не составляют государственную тайну, но по которым принято решение Правительства Российской Федерации в соответствии с </w:t>
      </w:r>
      <w:hyperlink r:id="rId187" w:history="1">
        <w:r w:rsidRPr="00580492">
          <w:rPr>
            <w:rFonts w:ascii="Times New Roman" w:hAnsi="Times New Roman" w:cs="Times New Roman"/>
            <w:sz w:val="24"/>
            <w:szCs w:val="24"/>
          </w:rPr>
          <w:t>частью 16</w:t>
        </w:r>
      </w:hyperlink>
      <w:r w:rsidRPr="00580492">
        <w:rPr>
          <w:rFonts w:ascii="Times New Roman" w:hAnsi="Times New Roman" w:cs="Times New Roman"/>
          <w:sz w:val="24"/>
          <w:szCs w:val="24"/>
        </w:rPr>
        <w:t xml:space="preserve"> Федерального закона № 223-ФЗ.</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 xml:space="preserve">11.2. </w:t>
      </w:r>
      <w:proofErr w:type="gramStart"/>
      <w:r w:rsidRPr="00580492">
        <w:rPr>
          <w:rFonts w:ascii="Times New Roman" w:hAnsi="Times New Roman" w:cs="Times New Roman"/>
          <w:sz w:val="24"/>
          <w:szCs w:val="24"/>
        </w:rPr>
        <w:t xml:space="preserve">Информация о закупке, проводимой с использованием закрытых процедур закупки, сообщается заказчиком путем направления приглашений принять участие в такой закупке, документации о закупке ограниченному кругу лиц, которые соответствуют требованиям, предусмотренным настоящим Положением, и способны осуществить поставки товаров, выполнение работ в случаях, предусмотренных в </w:t>
      </w:r>
      <w:r w:rsidR="00AD729C" w:rsidRPr="00580492">
        <w:rPr>
          <w:rFonts w:ascii="Times New Roman" w:hAnsi="Times New Roman" w:cs="Times New Roman"/>
          <w:sz w:val="24"/>
          <w:szCs w:val="24"/>
        </w:rPr>
        <w:t>под</w:t>
      </w:r>
      <w:hyperlink w:anchor="P518" w:history="1">
        <w:r w:rsidRPr="00580492">
          <w:rPr>
            <w:rFonts w:ascii="Times New Roman" w:hAnsi="Times New Roman" w:cs="Times New Roman"/>
            <w:sz w:val="24"/>
            <w:szCs w:val="24"/>
          </w:rPr>
          <w:t>пункте 11</w:t>
        </w:r>
        <w:r w:rsidR="00AD729C" w:rsidRPr="00580492">
          <w:rPr>
            <w:rFonts w:ascii="Times New Roman" w:hAnsi="Times New Roman" w:cs="Times New Roman"/>
            <w:sz w:val="24"/>
            <w:szCs w:val="24"/>
          </w:rPr>
          <w:t>.1</w:t>
        </w:r>
        <w:r w:rsidRPr="00580492">
          <w:rPr>
            <w:rFonts w:ascii="Times New Roman" w:hAnsi="Times New Roman" w:cs="Times New Roman"/>
            <w:sz w:val="24"/>
            <w:szCs w:val="24"/>
          </w:rPr>
          <w:t>.2</w:t>
        </w:r>
      </w:hyperlink>
      <w:r w:rsidRPr="00580492">
        <w:rPr>
          <w:rFonts w:ascii="Times New Roman" w:hAnsi="Times New Roman" w:cs="Times New Roman"/>
          <w:sz w:val="24"/>
          <w:szCs w:val="24"/>
        </w:rPr>
        <w:t xml:space="preserve"> настоящего Положения.</w:t>
      </w:r>
      <w:proofErr w:type="gramEnd"/>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11.3. Закрытые процедуры закупки проводятся в соответствии с требованиями настоящего Положения, определяющими проведение соответствующих способов закупки, с учетом следующих особенностей:</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lastRenderedPageBreak/>
        <w:t>11.3.1. Информация о проведении закупки в ЕИС не размещается.</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11.3.2. Документация о закупке предоставляется лишь лицам, приглашенным для участия в закупке.</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11.3.3. До получения документации о закупке заказчик вправе заключить соглашение о конфиденциальности с приглашенными участниками закупки.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в таком случае предоставляется участнику закупки, подписавшему соглашение о конфиденциальности.</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11.3.4. Заказчик вправе потребовать наличие допуска к государственной тайне у представителей участников закупки.</w:t>
      </w:r>
    </w:p>
    <w:p w:rsidR="008A0FBA" w:rsidRPr="00580492" w:rsidRDefault="008A0FBA" w:rsidP="008A0FBA">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11.3.5. Документы и сведения, связанные с закупкой, направляются (представляются) на бумажном носителе. Использование электронного документооборота, осуществление аудио- и видеозаписи не допускается.</w:t>
      </w:r>
    </w:p>
    <w:p w:rsidR="002B18F9" w:rsidRPr="00580492" w:rsidRDefault="002B18F9" w:rsidP="008A0FBA">
      <w:pPr>
        <w:autoSpaceDE w:val="0"/>
        <w:autoSpaceDN w:val="0"/>
        <w:adjustRightInd w:val="0"/>
        <w:spacing w:line="240" w:lineRule="auto"/>
        <w:ind w:firstLine="567"/>
        <w:jc w:val="both"/>
        <w:rPr>
          <w:rFonts w:ascii="Times New Roman" w:hAnsi="Times New Roman" w:cs="Times New Roman"/>
          <w:bCs/>
          <w:color w:val="C00000"/>
          <w:sz w:val="24"/>
          <w:szCs w:val="24"/>
        </w:rPr>
      </w:pPr>
    </w:p>
    <w:p w:rsidR="00CA53FE" w:rsidRPr="00580492" w:rsidRDefault="002B18F9" w:rsidP="00CA53FE">
      <w:pPr>
        <w:spacing w:line="240" w:lineRule="auto"/>
        <w:ind w:right="-143"/>
        <w:jc w:val="center"/>
        <w:rPr>
          <w:rFonts w:ascii="Times New Roman" w:hAnsi="Times New Roman" w:cs="Times New Roman"/>
          <w:b/>
          <w:sz w:val="24"/>
          <w:szCs w:val="28"/>
        </w:rPr>
      </w:pPr>
      <w:r w:rsidRPr="00580492">
        <w:rPr>
          <w:rFonts w:ascii="Times New Roman" w:hAnsi="Times New Roman" w:cs="Times New Roman"/>
          <w:b/>
          <w:bCs/>
          <w:sz w:val="24"/>
          <w:szCs w:val="24"/>
        </w:rPr>
        <w:t>1</w:t>
      </w:r>
      <w:r w:rsidR="0067653C" w:rsidRPr="00580492">
        <w:rPr>
          <w:rFonts w:ascii="Times New Roman" w:hAnsi="Times New Roman" w:cs="Times New Roman"/>
          <w:b/>
          <w:bCs/>
          <w:sz w:val="24"/>
          <w:szCs w:val="24"/>
        </w:rPr>
        <w:t>2</w:t>
      </w:r>
      <w:r w:rsidR="00CA53FE" w:rsidRPr="00580492">
        <w:rPr>
          <w:rFonts w:ascii="Times New Roman" w:hAnsi="Times New Roman" w:cs="Times New Roman"/>
          <w:b/>
          <w:bCs/>
          <w:sz w:val="24"/>
          <w:szCs w:val="24"/>
        </w:rPr>
        <w:t>.</w:t>
      </w:r>
      <w:r w:rsidR="00FB6149" w:rsidRPr="00580492">
        <w:rPr>
          <w:rFonts w:ascii="Times New Roman" w:hAnsi="Times New Roman" w:cs="Times New Roman"/>
          <w:sz w:val="28"/>
          <w:szCs w:val="28"/>
        </w:rPr>
        <w:t xml:space="preserve"> </w:t>
      </w:r>
      <w:r w:rsidR="00FB6149" w:rsidRPr="00580492">
        <w:rPr>
          <w:rFonts w:ascii="Times New Roman" w:hAnsi="Times New Roman" w:cs="Times New Roman"/>
          <w:b/>
          <w:sz w:val="24"/>
          <w:szCs w:val="28"/>
        </w:rPr>
        <w:t>Условия и порядок проведения запроса котировок</w:t>
      </w:r>
      <w:r w:rsidR="00CA53FE" w:rsidRPr="00580492">
        <w:rPr>
          <w:rFonts w:ascii="Times New Roman" w:hAnsi="Times New Roman" w:cs="Times New Roman"/>
          <w:b/>
          <w:sz w:val="24"/>
          <w:szCs w:val="28"/>
        </w:rPr>
        <w:t xml:space="preserve"> </w:t>
      </w:r>
    </w:p>
    <w:p w:rsidR="00FB6149" w:rsidRPr="00580492" w:rsidRDefault="00CA53FE" w:rsidP="00CA53FE">
      <w:pPr>
        <w:spacing w:line="240" w:lineRule="auto"/>
        <w:ind w:right="-143"/>
        <w:jc w:val="center"/>
        <w:rPr>
          <w:rFonts w:ascii="Times New Roman" w:hAnsi="Times New Roman" w:cs="Times New Roman"/>
          <w:b/>
          <w:sz w:val="24"/>
          <w:szCs w:val="28"/>
        </w:rPr>
      </w:pPr>
      <w:r w:rsidRPr="00580492">
        <w:rPr>
          <w:rFonts w:ascii="Times New Roman" w:hAnsi="Times New Roman" w:cs="Times New Roman"/>
          <w:b/>
          <w:sz w:val="24"/>
          <w:szCs w:val="28"/>
        </w:rPr>
        <w:t>(</w:t>
      </w:r>
      <w:r w:rsidR="00FB6149" w:rsidRPr="00580492">
        <w:rPr>
          <w:rFonts w:ascii="Times New Roman" w:hAnsi="Times New Roman" w:cs="Times New Roman"/>
          <w:b/>
          <w:sz w:val="24"/>
          <w:szCs w:val="28"/>
        </w:rPr>
        <w:t>запроса котировок в электронной форме</w:t>
      </w:r>
      <w:r w:rsidRPr="00580492">
        <w:rPr>
          <w:rFonts w:ascii="Times New Roman" w:hAnsi="Times New Roman" w:cs="Times New Roman"/>
          <w:b/>
          <w:sz w:val="24"/>
          <w:szCs w:val="28"/>
        </w:rPr>
        <w:t>)</w:t>
      </w:r>
    </w:p>
    <w:p w:rsidR="00FB6149" w:rsidRPr="00580492" w:rsidRDefault="00FB6149" w:rsidP="00CA53FE">
      <w:pPr>
        <w:spacing w:line="240" w:lineRule="auto"/>
        <w:ind w:right="-143"/>
        <w:jc w:val="both"/>
        <w:rPr>
          <w:rFonts w:ascii="Times New Roman" w:hAnsi="Times New Roman" w:cs="Times New Roman"/>
          <w:b/>
          <w:sz w:val="24"/>
          <w:szCs w:val="28"/>
        </w:rPr>
      </w:pPr>
    </w:p>
    <w:p w:rsidR="007D1660" w:rsidRPr="00580492" w:rsidRDefault="00A757FD" w:rsidP="007D1660">
      <w:pPr>
        <w:spacing w:line="240" w:lineRule="auto"/>
        <w:ind w:right="-143" w:firstLine="567"/>
        <w:jc w:val="both"/>
        <w:rPr>
          <w:rFonts w:ascii="Times New Roman" w:hAnsi="Times New Roman" w:cs="Times New Roman"/>
          <w:b/>
          <w:sz w:val="24"/>
          <w:szCs w:val="28"/>
        </w:rPr>
      </w:pPr>
      <w:r w:rsidRPr="00580492">
        <w:rPr>
          <w:rFonts w:ascii="Times New Roman" w:hAnsi="Times New Roman" w:cs="Times New Roman"/>
          <w:b/>
          <w:bCs/>
          <w:sz w:val="24"/>
          <w:szCs w:val="24"/>
        </w:rPr>
        <w:t>12.1. Общий порядок проведения запроса котировок</w:t>
      </w:r>
      <w:r w:rsidR="007D1660" w:rsidRPr="00580492">
        <w:rPr>
          <w:rFonts w:ascii="Times New Roman" w:hAnsi="Times New Roman" w:cs="Times New Roman"/>
          <w:b/>
          <w:bCs/>
          <w:sz w:val="24"/>
          <w:szCs w:val="24"/>
        </w:rPr>
        <w:t xml:space="preserve"> </w:t>
      </w:r>
      <w:r w:rsidR="007D1660" w:rsidRPr="00580492">
        <w:rPr>
          <w:rFonts w:ascii="Times New Roman" w:hAnsi="Times New Roman" w:cs="Times New Roman"/>
          <w:b/>
          <w:sz w:val="24"/>
          <w:szCs w:val="28"/>
        </w:rPr>
        <w:t>(запроса котировок в электронной форме)</w:t>
      </w:r>
    </w:p>
    <w:p w:rsidR="00A757FD" w:rsidRPr="00580492" w:rsidRDefault="00942A67" w:rsidP="007D1660">
      <w:pPr>
        <w:spacing w:line="240" w:lineRule="auto"/>
        <w:ind w:right="-143"/>
        <w:jc w:val="both"/>
        <w:rPr>
          <w:rFonts w:ascii="Times New Roman" w:hAnsi="Times New Roman" w:cs="Times New Roman"/>
          <w:bCs/>
          <w:sz w:val="24"/>
          <w:szCs w:val="24"/>
        </w:rPr>
      </w:pPr>
      <w:r w:rsidRPr="00580492">
        <w:rPr>
          <w:rFonts w:ascii="Times New Roman" w:hAnsi="Times New Roman" w:cs="Times New Roman"/>
          <w:bCs/>
          <w:sz w:val="24"/>
          <w:szCs w:val="24"/>
        </w:rPr>
        <w:t xml:space="preserve">         </w:t>
      </w:r>
      <w:r w:rsidR="00A757FD" w:rsidRPr="00580492">
        <w:rPr>
          <w:rFonts w:ascii="Times New Roman" w:hAnsi="Times New Roman" w:cs="Times New Roman"/>
          <w:bCs/>
          <w:sz w:val="24"/>
          <w:szCs w:val="24"/>
        </w:rPr>
        <w:t>1</w:t>
      </w:r>
      <w:r w:rsidR="007D1660" w:rsidRPr="00580492">
        <w:rPr>
          <w:rFonts w:ascii="Times New Roman" w:hAnsi="Times New Roman" w:cs="Times New Roman"/>
          <w:bCs/>
          <w:sz w:val="24"/>
          <w:szCs w:val="24"/>
        </w:rPr>
        <w:t>2</w:t>
      </w:r>
      <w:r w:rsidR="00A757FD" w:rsidRPr="00580492">
        <w:rPr>
          <w:rFonts w:ascii="Times New Roman" w:hAnsi="Times New Roman" w:cs="Times New Roman"/>
          <w:bCs/>
          <w:sz w:val="24"/>
          <w:szCs w:val="24"/>
        </w:rPr>
        <w:t xml:space="preserve">.1.1. В целях закупки товаров, работ, услуг путем проведения </w:t>
      </w:r>
      <w:r w:rsidR="007D1660" w:rsidRPr="00580492">
        <w:rPr>
          <w:rFonts w:ascii="Times New Roman" w:hAnsi="Times New Roman" w:cs="Times New Roman"/>
          <w:bCs/>
          <w:sz w:val="24"/>
          <w:szCs w:val="24"/>
        </w:rPr>
        <w:t>запроса котировок (</w:t>
      </w:r>
      <w:r w:rsidR="00035CF3" w:rsidRPr="00580492">
        <w:rPr>
          <w:rFonts w:ascii="Times New Roman" w:hAnsi="Times New Roman" w:cs="Times New Roman"/>
          <w:bCs/>
          <w:sz w:val="24"/>
          <w:szCs w:val="24"/>
        </w:rPr>
        <w:t xml:space="preserve">далее </w:t>
      </w:r>
      <w:r w:rsidR="007D1660" w:rsidRPr="00580492">
        <w:rPr>
          <w:rFonts w:ascii="Times New Roman" w:hAnsi="Times New Roman" w:cs="Times New Roman"/>
          <w:sz w:val="24"/>
          <w:szCs w:val="28"/>
        </w:rPr>
        <w:t>запроса котировок в электронной форме)</w:t>
      </w:r>
      <w:r w:rsidR="00A757FD" w:rsidRPr="00580492">
        <w:rPr>
          <w:rFonts w:ascii="Times New Roman" w:hAnsi="Times New Roman" w:cs="Times New Roman"/>
          <w:bCs/>
          <w:sz w:val="24"/>
          <w:szCs w:val="24"/>
        </w:rPr>
        <w:t xml:space="preserve"> необходимо:</w:t>
      </w:r>
    </w:p>
    <w:p w:rsidR="00942A67" w:rsidRPr="00580492" w:rsidRDefault="00942A67" w:rsidP="00942A67">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 xml:space="preserve">12.1.1.1. разработать и </w:t>
      </w:r>
      <w:proofErr w:type="gramStart"/>
      <w:r w:rsidRPr="00580492">
        <w:rPr>
          <w:rFonts w:ascii="Times New Roman" w:hAnsi="Times New Roman" w:cs="Times New Roman"/>
          <w:bCs/>
          <w:sz w:val="24"/>
          <w:szCs w:val="24"/>
        </w:rPr>
        <w:t>разместить извещение</w:t>
      </w:r>
      <w:proofErr w:type="gramEnd"/>
      <w:r w:rsidRPr="00580492">
        <w:rPr>
          <w:rFonts w:ascii="Times New Roman" w:hAnsi="Times New Roman" w:cs="Times New Roman"/>
          <w:bCs/>
          <w:sz w:val="24"/>
          <w:szCs w:val="24"/>
        </w:rPr>
        <w:t xml:space="preserve"> о проведении </w:t>
      </w:r>
      <w:r w:rsidR="005612A1" w:rsidRPr="00580492">
        <w:rPr>
          <w:rFonts w:ascii="Times New Roman" w:hAnsi="Times New Roman" w:cs="Times New Roman"/>
          <w:bCs/>
          <w:sz w:val="24"/>
          <w:szCs w:val="24"/>
        </w:rPr>
        <w:t xml:space="preserve">запроса котировок </w:t>
      </w:r>
      <w:r w:rsidR="005612A1" w:rsidRPr="00580492">
        <w:rPr>
          <w:rFonts w:ascii="Times New Roman" w:hAnsi="Times New Roman" w:cs="Times New Roman"/>
          <w:sz w:val="24"/>
          <w:szCs w:val="28"/>
        </w:rPr>
        <w:t>в электронной форме</w:t>
      </w:r>
      <w:r w:rsidRPr="00580492">
        <w:rPr>
          <w:rFonts w:ascii="Times New Roman" w:hAnsi="Times New Roman" w:cs="Times New Roman"/>
          <w:bCs/>
          <w:sz w:val="24"/>
          <w:szCs w:val="24"/>
        </w:rPr>
        <w:t>,  проект договора;</w:t>
      </w:r>
    </w:p>
    <w:p w:rsidR="00942A67" w:rsidRPr="00580492" w:rsidRDefault="00942A67" w:rsidP="00942A67">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 xml:space="preserve">10.1.1.2. в случае получения от претендента запроса на разъяснение положений </w:t>
      </w:r>
      <w:r w:rsidR="00090202" w:rsidRPr="00580492">
        <w:rPr>
          <w:rFonts w:ascii="Times New Roman" w:hAnsi="Times New Roman" w:cs="Times New Roman"/>
          <w:bCs/>
          <w:sz w:val="24"/>
          <w:szCs w:val="24"/>
        </w:rPr>
        <w:t>извещения</w:t>
      </w:r>
      <w:r w:rsidRPr="00580492">
        <w:rPr>
          <w:rFonts w:ascii="Times New Roman" w:hAnsi="Times New Roman" w:cs="Times New Roman"/>
          <w:bCs/>
          <w:sz w:val="24"/>
          <w:szCs w:val="24"/>
        </w:rPr>
        <w:t>, предоставлять необходимые разъяснения;</w:t>
      </w:r>
    </w:p>
    <w:p w:rsidR="00942A67" w:rsidRPr="003C624D" w:rsidRDefault="00942A67" w:rsidP="00942A67">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w:t>
      </w:r>
      <w:r w:rsidR="009D14A3" w:rsidRPr="00580492">
        <w:rPr>
          <w:rFonts w:ascii="Times New Roman" w:hAnsi="Times New Roman" w:cs="Times New Roman"/>
          <w:bCs/>
          <w:sz w:val="24"/>
          <w:szCs w:val="24"/>
        </w:rPr>
        <w:t>2</w:t>
      </w:r>
      <w:r w:rsidRPr="00580492">
        <w:rPr>
          <w:rFonts w:ascii="Times New Roman" w:hAnsi="Times New Roman" w:cs="Times New Roman"/>
          <w:bCs/>
          <w:sz w:val="24"/>
          <w:szCs w:val="24"/>
        </w:rPr>
        <w:t xml:space="preserve">.1.1.3. при необходимости вносить изменения в извещение о проведении </w:t>
      </w:r>
      <w:r w:rsidR="005612A1" w:rsidRPr="00580492">
        <w:rPr>
          <w:rFonts w:ascii="Times New Roman" w:hAnsi="Times New Roman" w:cs="Times New Roman"/>
          <w:bCs/>
          <w:sz w:val="24"/>
          <w:szCs w:val="24"/>
        </w:rPr>
        <w:t>з</w:t>
      </w:r>
      <w:r w:rsidR="005612A1">
        <w:rPr>
          <w:rFonts w:ascii="Times New Roman" w:hAnsi="Times New Roman" w:cs="Times New Roman"/>
          <w:bCs/>
          <w:sz w:val="24"/>
          <w:szCs w:val="24"/>
        </w:rPr>
        <w:t xml:space="preserve">апроса котировок </w:t>
      </w:r>
      <w:r w:rsidR="005612A1" w:rsidRPr="007D1660">
        <w:rPr>
          <w:rFonts w:ascii="Times New Roman" w:hAnsi="Times New Roman" w:cs="Times New Roman"/>
          <w:sz w:val="24"/>
          <w:szCs w:val="28"/>
        </w:rPr>
        <w:t>в электронной форме</w:t>
      </w:r>
      <w:r w:rsidRPr="003C624D">
        <w:rPr>
          <w:rFonts w:ascii="Times New Roman" w:hAnsi="Times New Roman" w:cs="Times New Roman"/>
          <w:bCs/>
          <w:sz w:val="24"/>
          <w:szCs w:val="24"/>
        </w:rPr>
        <w:t>;</w:t>
      </w:r>
    </w:p>
    <w:p w:rsidR="00942A67" w:rsidRPr="003C624D" w:rsidRDefault="009D14A3" w:rsidP="00942A67">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12</w:t>
      </w:r>
      <w:r w:rsidR="00942A67" w:rsidRPr="003C624D">
        <w:rPr>
          <w:rFonts w:ascii="Times New Roman" w:hAnsi="Times New Roman" w:cs="Times New Roman"/>
          <w:bCs/>
          <w:sz w:val="24"/>
          <w:szCs w:val="24"/>
        </w:rPr>
        <w:t xml:space="preserve">.1.1.4. принимать все </w:t>
      </w:r>
      <w:r w:rsidR="005612A1">
        <w:rPr>
          <w:rFonts w:ascii="Times New Roman" w:hAnsi="Times New Roman" w:cs="Times New Roman"/>
          <w:bCs/>
          <w:sz w:val="24"/>
          <w:szCs w:val="24"/>
        </w:rPr>
        <w:t>котировочные</w:t>
      </w:r>
      <w:r w:rsidR="00942A67" w:rsidRPr="003C624D">
        <w:rPr>
          <w:rFonts w:ascii="Times New Roman" w:hAnsi="Times New Roman" w:cs="Times New Roman"/>
          <w:bCs/>
          <w:sz w:val="24"/>
          <w:szCs w:val="24"/>
        </w:rPr>
        <w:t xml:space="preserve"> заявки, поданные в срок и в порядке, установленные в </w:t>
      </w:r>
      <w:r w:rsidR="005612A1">
        <w:rPr>
          <w:rFonts w:ascii="Times New Roman" w:hAnsi="Times New Roman" w:cs="Times New Roman"/>
          <w:bCs/>
          <w:sz w:val="24"/>
          <w:szCs w:val="24"/>
        </w:rPr>
        <w:t>извещении</w:t>
      </w:r>
      <w:r w:rsidR="00942A67" w:rsidRPr="003C624D">
        <w:rPr>
          <w:rFonts w:ascii="Times New Roman" w:hAnsi="Times New Roman" w:cs="Times New Roman"/>
          <w:bCs/>
          <w:sz w:val="24"/>
          <w:szCs w:val="24"/>
        </w:rPr>
        <w:t>;</w:t>
      </w:r>
    </w:p>
    <w:p w:rsidR="00942A67" w:rsidRPr="003C624D" w:rsidRDefault="009D14A3" w:rsidP="00942A67">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12</w:t>
      </w:r>
      <w:r w:rsidR="00942A67" w:rsidRPr="003C624D">
        <w:rPr>
          <w:rFonts w:ascii="Times New Roman" w:hAnsi="Times New Roman" w:cs="Times New Roman"/>
          <w:bCs/>
          <w:sz w:val="24"/>
          <w:szCs w:val="24"/>
        </w:rPr>
        <w:t xml:space="preserve">.1.1.5. рассмотреть </w:t>
      </w:r>
      <w:r w:rsidR="005612A1">
        <w:rPr>
          <w:rFonts w:ascii="Times New Roman" w:hAnsi="Times New Roman" w:cs="Times New Roman"/>
          <w:bCs/>
          <w:sz w:val="24"/>
          <w:szCs w:val="24"/>
        </w:rPr>
        <w:t>котировочные</w:t>
      </w:r>
      <w:r w:rsidR="00942A67" w:rsidRPr="003C624D">
        <w:rPr>
          <w:rFonts w:ascii="Times New Roman" w:hAnsi="Times New Roman" w:cs="Times New Roman"/>
          <w:bCs/>
          <w:sz w:val="24"/>
          <w:szCs w:val="24"/>
        </w:rPr>
        <w:t xml:space="preserve"> заявки;</w:t>
      </w:r>
    </w:p>
    <w:p w:rsidR="00942A67" w:rsidRPr="003C624D" w:rsidRDefault="009D14A3" w:rsidP="00942A67">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12</w:t>
      </w:r>
      <w:r w:rsidR="00942A67" w:rsidRPr="003C624D">
        <w:rPr>
          <w:rFonts w:ascii="Times New Roman" w:hAnsi="Times New Roman" w:cs="Times New Roman"/>
          <w:bCs/>
          <w:sz w:val="24"/>
          <w:szCs w:val="24"/>
        </w:rPr>
        <w:t xml:space="preserve">.1.1.6. провести </w:t>
      </w:r>
      <w:r>
        <w:rPr>
          <w:rFonts w:ascii="Times New Roman" w:hAnsi="Times New Roman" w:cs="Times New Roman"/>
          <w:bCs/>
          <w:sz w:val="24"/>
          <w:szCs w:val="24"/>
        </w:rPr>
        <w:t xml:space="preserve">запрос котировок </w:t>
      </w:r>
      <w:r w:rsidRPr="007D1660">
        <w:rPr>
          <w:rFonts w:ascii="Times New Roman" w:hAnsi="Times New Roman" w:cs="Times New Roman"/>
          <w:sz w:val="24"/>
          <w:szCs w:val="28"/>
        </w:rPr>
        <w:t>в электронной форме</w:t>
      </w:r>
      <w:r w:rsidR="00942A67" w:rsidRPr="003C624D">
        <w:rPr>
          <w:rFonts w:ascii="Times New Roman" w:hAnsi="Times New Roman" w:cs="Times New Roman"/>
          <w:bCs/>
          <w:sz w:val="24"/>
          <w:szCs w:val="24"/>
        </w:rPr>
        <w:t>;</w:t>
      </w:r>
    </w:p>
    <w:p w:rsidR="00942A67" w:rsidRPr="003C624D" w:rsidRDefault="009D14A3" w:rsidP="00942A67">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12</w:t>
      </w:r>
      <w:r w:rsidR="00942A67" w:rsidRPr="003C624D">
        <w:rPr>
          <w:rFonts w:ascii="Times New Roman" w:hAnsi="Times New Roman" w:cs="Times New Roman"/>
          <w:bCs/>
          <w:sz w:val="24"/>
          <w:szCs w:val="24"/>
        </w:rPr>
        <w:t>.1.1.7. разместить протоколы, составленные по результатам заседаний закупочной комиссии;</w:t>
      </w:r>
    </w:p>
    <w:p w:rsidR="00942A67" w:rsidRPr="003C624D" w:rsidRDefault="00942A67" w:rsidP="00942A67">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1</w:t>
      </w:r>
      <w:r w:rsidR="009D14A3">
        <w:rPr>
          <w:rFonts w:ascii="Times New Roman" w:hAnsi="Times New Roman" w:cs="Times New Roman"/>
          <w:bCs/>
          <w:sz w:val="24"/>
          <w:szCs w:val="24"/>
        </w:rPr>
        <w:t>2</w:t>
      </w:r>
      <w:r w:rsidRPr="003C624D">
        <w:rPr>
          <w:rFonts w:ascii="Times New Roman" w:hAnsi="Times New Roman" w:cs="Times New Roman"/>
          <w:bCs/>
          <w:sz w:val="24"/>
          <w:szCs w:val="24"/>
        </w:rPr>
        <w:t xml:space="preserve">.1.1.8. заключить договор по результатам </w:t>
      </w:r>
      <w:r w:rsidR="009D14A3">
        <w:rPr>
          <w:rFonts w:ascii="Times New Roman" w:hAnsi="Times New Roman" w:cs="Times New Roman"/>
          <w:bCs/>
          <w:sz w:val="24"/>
          <w:szCs w:val="24"/>
        </w:rPr>
        <w:t xml:space="preserve">конкурентной </w:t>
      </w:r>
      <w:r w:rsidRPr="003C624D">
        <w:rPr>
          <w:rFonts w:ascii="Times New Roman" w:hAnsi="Times New Roman" w:cs="Times New Roman"/>
          <w:bCs/>
          <w:sz w:val="24"/>
          <w:szCs w:val="24"/>
        </w:rPr>
        <w:t>закупки.</w:t>
      </w:r>
    </w:p>
    <w:p w:rsidR="00FB6149" w:rsidRDefault="00FB6149" w:rsidP="00942A67">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FB6149" w:rsidRPr="00611500" w:rsidRDefault="00611500" w:rsidP="00090202">
      <w:pPr>
        <w:spacing w:line="240" w:lineRule="auto"/>
        <w:ind w:firstLine="567"/>
        <w:jc w:val="both"/>
        <w:rPr>
          <w:rFonts w:ascii="Times New Roman" w:hAnsi="Times New Roman" w:cs="Times New Roman"/>
          <w:b/>
          <w:sz w:val="24"/>
          <w:szCs w:val="28"/>
        </w:rPr>
      </w:pPr>
      <w:r w:rsidRPr="00611500">
        <w:rPr>
          <w:rFonts w:ascii="Times New Roman" w:hAnsi="Times New Roman" w:cs="Times New Roman"/>
          <w:b/>
          <w:sz w:val="24"/>
          <w:szCs w:val="28"/>
        </w:rPr>
        <w:t>12.2</w:t>
      </w:r>
      <w:r w:rsidR="00FB6149" w:rsidRPr="00611500">
        <w:rPr>
          <w:rFonts w:ascii="Times New Roman" w:hAnsi="Times New Roman" w:cs="Times New Roman"/>
          <w:b/>
          <w:sz w:val="24"/>
          <w:szCs w:val="28"/>
        </w:rPr>
        <w:t xml:space="preserve">.  Извещение о проведении запроса котировок </w:t>
      </w:r>
      <w:r w:rsidR="00035CF3">
        <w:rPr>
          <w:rFonts w:ascii="Times New Roman" w:hAnsi="Times New Roman" w:cs="Times New Roman"/>
          <w:b/>
          <w:sz w:val="24"/>
          <w:szCs w:val="28"/>
        </w:rPr>
        <w:t>в электронной форме</w:t>
      </w:r>
    </w:p>
    <w:p w:rsidR="00FB6149" w:rsidRPr="00580492" w:rsidRDefault="00611500"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12.2</w:t>
      </w:r>
      <w:r w:rsidR="00FB6149" w:rsidRPr="00580492">
        <w:rPr>
          <w:rFonts w:ascii="Times New Roman" w:hAnsi="Times New Roman" w:cs="Times New Roman"/>
          <w:sz w:val="24"/>
          <w:szCs w:val="28"/>
        </w:rPr>
        <w:t xml:space="preserve">.1. Заказчик должен разместить в ЕИС извещение о проведении запроса котировок </w:t>
      </w:r>
      <w:r w:rsidRPr="00580492">
        <w:rPr>
          <w:rFonts w:ascii="Times New Roman" w:hAnsi="Times New Roman" w:cs="Times New Roman"/>
          <w:sz w:val="24"/>
          <w:szCs w:val="28"/>
        </w:rPr>
        <w:t>в электронной форме (далее в раздел</w:t>
      </w:r>
      <w:r w:rsidR="00FB6149" w:rsidRPr="00580492">
        <w:rPr>
          <w:rFonts w:ascii="Times New Roman" w:hAnsi="Times New Roman" w:cs="Times New Roman"/>
          <w:sz w:val="24"/>
          <w:szCs w:val="28"/>
        </w:rPr>
        <w:t xml:space="preserve">е – извещение) не менее чем за </w:t>
      </w:r>
      <w:r w:rsidRPr="00580492">
        <w:rPr>
          <w:rFonts w:ascii="Times New Roman" w:hAnsi="Times New Roman" w:cs="Times New Roman"/>
          <w:sz w:val="24"/>
          <w:szCs w:val="28"/>
        </w:rPr>
        <w:t>5 (</w:t>
      </w:r>
      <w:r w:rsidR="00FB6149" w:rsidRPr="00580492">
        <w:rPr>
          <w:rFonts w:ascii="Times New Roman" w:hAnsi="Times New Roman" w:cs="Times New Roman"/>
          <w:sz w:val="24"/>
          <w:szCs w:val="28"/>
        </w:rPr>
        <w:t>пять</w:t>
      </w:r>
      <w:r w:rsidRPr="00580492">
        <w:rPr>
          <w:rFonts w:ascii="Times New Roman" w:hAnsi="Times New Roman" w:cs="Times New Roman"/>
          <w:sz w:val="24"/>
          <w:szCs w:val="28"/>
        </w:rPr>
        <w:t>)</w:t>
      </w:r>
      <w:r w:rsidR="00FB6149" w:rsidRPr="00580492">
        <w:rPr>
          <w:rFonts w:ascii="Times New Roman" w:hAnsi="Times New Roman" w:cs="Times New Roman"/>
          <w:sz w:val="24"/>
          <w:szCs w:val="28"/>
        </w:rPr>
        <w:t xml:space="preserve"> рабочих дней до даты истечения срока подачи заявок на участие.</w:t>
      </w:r>
    </w:p>
    <w:p w:rsidR="00FB6149" w:rsidRPr="00580492" w:rsidRDefault="00FB6149"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 xml:space="preserve">В извещении наряду с информацией, указанной в </w:t>
      </w:r>
      <w:r w:rsidR="00611500" w:rsidRPr="00580492">
        <w:rPr>
          <w:rFonts w:ascii="Times New Roman" w:hAnsi="Times New Roman" w:cs="Times New Roman"/>
          <w:sz w:val="24"/>
          <w:szCs w:val="28"/>
        </w:rPr>
        <w:t>под</w:t>
      </w:r>
      <w:r w:rsidRPr="00580492">
        <w:rPr>
          <w:rFonts w:ascii="Times New Roman" w:hAnsi="Times New Roman" w:cs="Times New Roman"/>
          <w:sz w:val="24"/>
          <w:szCs w:val="28"/>
        </w:rPr>
        <w:t xml:space="preserve">пункте </w:t>
      </w:r>
      <w:r w:rsidR="00611500" w:rsidRPr="00580492">
        <w:rPr>
          <w:rFonts w:ascii="Times New Roman" w:hAnsi="Times New Roman" w:cs="Times New Roman"/>
          <w:sz w:val="24"/>
          <w:szCs w:val="28"/>
        </w:rPr>
        <w:t>6</w:t>
      </w:r>
      <w:r w:rsidRPr="00580492">
        <w:rPr>
          <w:rFonts w:ascii="Times New Roman" w:hAnsi="Times New Roman" w:cs="Times New Roman"/>
          <w:sz w:val="24"/>
          <w:szCs w:val="28"/>
        </w:rPr>
        <w:t>.</w:t>
      </w:r>
      <w:r w:rsidR="00611500" w:rsidRPr="00580492">
        <w:rPr>
          <w:rFonts w:ascii="Times New Roman" w:hAnsi="Times New Roman" w:cs="Times New Roman"/>
          <w:sz w:val="24"/>
          <w:szCs w:val="28"/>
        </w:rPr>
        <w:t>3</w:t>
      </w:r>
      <w:r w:rsidRPr="00580492">
        <w:rPr>
          <w:rFonts w:ascii="Times New Roman" w:hAnsi="Times New Roman" w:cs="Times New Roman"/>
          <w:sz w:val="24"/>
          <w:szCs w:val="28"/>
        </w:rPr>
        <w:t>.</w:t>
      </w:r>
      <w:r w:rsidR="00611500" w:rsidRPr="00580492">
        <w:rPr>
          <w:rFonts w:ascii="Times New Roman" w:hAnsi="Times New Roman" w:cs="Times New Roman"/>
          <w:sz w:val="24"/>
          <w:szCs w:val="28"/>
        </w:rPr>
        <w:t>3</w:t>
      </w:r>
      <w:r w:rsidRPr="00580492">
        <w:rPr>
          <w:rFonts w:ascii="Times New Roman" w:hAnsi="Times New Roman" w:cs="Times New Roman"/>
          <w:sz w:val="24"/>
          <w:szCs w:val="28"/>
        </w:rPr>
        <w:t xml:space="preserve"> Положения, указываются:</w:t>
      </w:r>
    </w:p>
    <w:p w:rsidR="00FB6149" w:rsidRPr="00580492" w:rsidRDefault="00B956BC"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12.2</w:t>
      </w:r>
      <w:r w:rsidR="00FB6149" w:rsidRPr="00580492">
        <w:rPr>
          <w:rFonts w:ascii="Times New Roman" w:hAnsi="Times New Roman" w:cs="Times New Roman"/>
          <w:sz w:val="24"/>
          <w:szCs w:val="28"/>
        </w:rPr>
        <w:t>.1.1.</w:t>
      </w:r>
      <w:r w:rsidR="00FB6149" w:rsidRPr="00580492">
        <w:rPr>
          <w:rFonts w:ascii="Times New Roman" w:hAnsi="Times New Roman" w:cs="Times New Roman"/>
          <w:sz w:val="24"/>
          <w:szCs w:val="28"/>
        </w:rPr>
        <w:tab/>
        <w:t>форма заявки на участие в запросе котировок в электронн</w:t>
      </w:r>
      <w:r w:rsidR="00E27556" w:rsidRPr="00580492">
        <w:rPr>
          <w:rFonts w:ascii="Times New Roman" w:hAnsi="Times New Roman" w:cs="Times New Roman"/>
          <w:sz w:val="24"/>
          <w:szCs w:val="28"/>
        </w:rPr>
        <w:t>ой форме</w:t>
      </w:r>
      <w:r w:rsidR="00FB6149" w:rsidRPr="00580492">
        <w:rPr>
          <w:rFonts w:ascii="Times New Roman" w:hAnsi="Times New Roman" w:cs="Times New Roman"/>
          <w:sz w:val="24"/>
          <w:szCs w:val="28"/>
        </w:rPr>
        <w:t>, а также требования к составу и содержанию такой заявки и порядку ее пре</w:t>
      </w:r>
      <w:r w:rsidR="007B04B2" w:rsidRPr="00580492">
        <w:rPr>
          <w:rFonts w:ascii="Times New Roman" w:hAnsi="Times New Roman" w:cs="Times New Roman"/>
          <w:sz w:val="24"/>
          <w:szCs w:val="28"/>
        </w:rPr>
        <w:t>доставления (в электронном виде</w:t>
      </w:r>
      <w:r w:rsidR="00FB6149" w:rsidRPr="00580492">
        <w:rPr>
          <w:rFonts w:ascii="Times New Roman" w:hAnsi="Times New Roman" w:cs="Times New Roman"/>
          <w:sz w:val="24"/>
          <w:szCs w:val="28"/>
        </w:rPr>
        <w:t>);</w:t>
      </w:r>
    </w:p>
    <w:p w:rsidR="00FB6149" w:rsidRPr="00580492" w:rsidRDefault="007B04B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12.2</w:t>
      </w:r>
      <w:r w:rsidR="00FB6149" w:rsidRPr="00580492">
        <w:rPr>
          <w:rFonts w:ascii="Times New Roman" w:hAnsi="Times New Roman" w:cs="Times New Roman"/>
          <w:sz w:val="24"/>
          <w:szCs w:val="28"/>
        </w:rPr>
        <w:t>.1.2.</w:t>
      </w:r>
      <w:r w:rsidR="00FB6149" w:rsidRPr="00580492">
        <w:rPr>
          <w:rFonts w:ascii="Times New Roman" w:hAnsi="Times New Roman" w:cs="Times New Roman"/>
          <w:sz w:val="24"/>
          <w:szCs w:val="28"/>
        </w:rPr>
        <w:tab/>
        <w:t>требования к форме, оформлению запроса на разъяснение положений извещения, порядок предоставления таких разъяснений;</w:t>
      </w:r>
    </w:p>
    <w:p w:rsidR="00FB6149" w:rsidRPr="00580492" w:rsidRDefault="007B04B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12.2</w:t>
      </w:r>
      <w:r w:rsidR="00FB6149" w:rsidRPr="00580492">
        <w:rPr>
          <w:rFonts w:ascii="Times New Roman" w:hAnsi="Times New Roman" w:cs="Times New Roman"/>
          <w:sz w:val="24"/>
          <w:szCs w:val="28"/>
        </w:rPr>
        <w:t>.1.3.</w:t>
      </w:r>
      <w:r w:rsidR="00FB6149" w:rsidRPr="00580492">
        <w:rPr>
          <w:rFonts w:ascii="Times New Roman" w:hAnsi="Times New Roman" w:cs="Times New Roman"/>
          <w:sz w:val="24"/>
          <w:szCs w:val="28"/>
        </w:rPr>
        <w:tab/>
        <w:t>иные сведения, размещаемые в извещении по решению заказчика.</w:t>
      </w:r>
    </w:p>
    <w:p w:rsidR="007B04B2" w:rsidRPr="00580492" w:rsidRDefault="007B04B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12.2</w:t>
      </w:r>
      <w:r w:rsidR="00FB6149" w:rsidRPr="00580492">
        <w:rPr>
          <w:rFonts w:ascii="Times New Roman" w:hAnsi="Times New Roman" w:cs="Times New Roman"/>
          <w:sz w:val="24"/>
          <w:szCs w:val="28"/>
        </w:rPr>
        <w:t xml:space="preserve">.2. Заказчик вправе внести изменения в извещение. </w:t>
      </w:r>
    </w:p>
    <w:p w:rsidR="00FB6149" w:rsidRPr="00580492" w:rsidRDefault="00FB6149"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lastRenderedPageBreak/>
        <w:t>Изменения, вносимые в такое извещение, а также измененная редакция извещения размещаются в ЕИС в течение трех дней со дня принятия решения о внесении таких изменений.</w:t>
      </w:r>
    </w:p>
    <w:p w:rsidR="00FB6149" w:rsidRPr="00580492" w:rsidRDefault="007B04B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12.2</w:t>
      </w:r>
      <w:r w:rsidR="00FB6149" w:rsidRPr="00580492">
        <w:rPr>
          <w:rFonts w:ascii="Times New Roman" w:hAnsi="Times New Roman" w:cs="Times New Roman"/>
          <w:sz w:val="24"/>
          <w:szCs w:val="28"/>
        </w:rPr>
        <w:t xml:space="preserve">.3. В случае внесения изменений в извещение срок подачи заявок на участие в запросе котировок должен быть продлен так, чтобы </w:t>
      </w:r>
      <w:proofErr w:type="gramStart"/>
      <w:r w:rsidR="00FB6149" w:rsidRPr="00580492">
        <w:rPr>
          <w:rFonts w:ascii="Times New Roman" w:hAnsi="Times New Roman" w:cs="Times New Roman"/>
          <w:sz w:val="24"/>
          <w:szCs w:val="28"/>
        </w:rPr>
        <w:t>с даты размещения</w:t>
      </w:r>
      <w:proofErr w:type="gramEnd"/>
      <w:r w:rsidR="00FB6149" w:rsidRPr="00580492">
        <w:rPr>
          <w:rFonts w:ascii="Times New Roman" w:hAnsi="Times New Roman" w:cs="Times New Roman"/>
          <w:sz w:val="24"/>
          <w:szCs w:val="28"/>
        </w:rPr>
        <w:t xml:space="preserve"> в ЕИС внесённых изменений до даты окончания срока подачи заявок оставалось не менее трех рабочих дней. </w:t>
      </w:r>
    </w:p>
    <w:p w:rsidR="00FB6149" w:rsidRPr="00580492" w:rsidRDefault="00FB6149" w:rsidP="00FB6149">
      <w:pPr>
        <w:spacing w:line="240" w:lineRule="auto"/>
        <w:ind w:firstLine="709"/>
        <w:jc w:val="both"/>
        <w:rPr>
          <w:rFonts w:ascii="Times New Roman" w:hAnsi="Times New Roman" w:cs="Times New Roman"/>
          <w:sz w:val="24"/>
          <w:szCs w:val="28"/>
        </w:rPr>
      </w:pPr>
    </w:p>
    <w:p w:rsidR="00FB6149" w:rsidRPr="00580492" w:rsidRDefault="007B04B2" w:rsidP="00FB6149">
      <w:pPr>
        <w:spacing w:line="240" w:lineRule="auto"/>
        <w:jc w:val="center"/>
        <w:rPr>
          <w:rFonts w:ascii="Times New Roman" w:hAnsi="Times New Roman" w:cs="Times New Roman"/>
          <w:b/>
          <w:sz w:val="24"/>
          <w:szCs w:val="28"/>
        </w:rPr>
      </w:pPr>
      <w:r w:rsidRPr="00580492">
        <w:rPr>
          <w:rFonts w:ascii="Times New Roman" w:hAnsi="Times New Roman" w:cs="Times New Roman"/>
          <w:b/>
          <w:sz w:val="24"/>
          <w:szCs w:val="28"/>
        </w:rPr>
        <w:t>12</w:t>
      </w:r>
      <w:r w:rsidR="00FB6149" w:rsidRPr="00580492">
        <w:rPr>
          <w:rFonts w:ascii="Times New Roman" w:hAnsi="Times New Roman" w:cs="Times New Roman"/>
          <w:b/>
          <w:sz w:val="24"/>
          <w:szCs w:val="28"/>
        </w:rPr>
        <w:t>.</w:t>
      </w:r>
      <w:r w:rsidRPr="00580492">
        <w:rPr>
          <w:rFonts w:ascii="Times New Roman" w:hAnsi="Times New Roman" w:cs="Times New Roman"/>
          <w:b/>
          <w:sz w:val="24"/>
          <w:szCs w:val="28"/>
        </w:rPr>
        <w:t>3.</w:t>
      </w:r>
      <w:r w:rsidR="00FB6149" w:rsidRPr="00580492">
        <w:rPr>
          <w:rFonts w:ascii="Times New Roman" w:hAnsi="Times New Roman" w:cs="Times New Roman"/>
          <w:b/>
          <w:sz w:val="24"/>
          <w:szCs w:val="28"/>
        </w:rPr>
        <w:t xml:space="preserve"> Порядок подачи заявок на участие в запросе котировок в электронной форме</w:t>
      </w:r>
    </w:p>
    <w:p w:rsidR="00FB6149" w:rsidRPr="00580492" w:rsidRDefault="00FB6149" w:rsidP="00FB6149">
      <w:pPr>
        <w:spacing w:line="240" w:lineRule="auto"/>
        <w:ind w:firstLine="709"/>
        <w:jc w:val="both"/>
        <w:rPr>
          <w:rFonts w:ascii="Times New Roman" w:hAnsi="Times New Roman" w:cs="Times New Roman"/>
          <w:sz w:val="28"/>
          <w:szCs w:val="28"/>
        </w:rPr>
      </w:pPr>
    </w:p>
    <w:p w:rsidR="00FB6149" w:rsidRPr="00580492" w:rsidRDefault="0009020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12.3</w:t>
      </w:r>
      <w:r w:rsidR="00FB6149" w:rsidRPr="00580492">
        <w:rPr>
          <w:rFonts w:ascii="Times New Roman" w:hAnsi="Times New Roman" w:cs="Times New Roman"/>
          <w:sz w:val="24"/>
          <w:szCs w:val="28"/>
        </w:rPr>
        <w:t>.1.  Заявка на участие в запросе котировок в электронной форме подается заказчику в порядке, установленном в извещении. Подача заявок на участие в запросе котировок в электронной форме осуществляется на электронной площадке.</w:t>
      </w:r>
    </w:p>
    <w:p w:rsidR="00FB6149" w:rsidRPr="00580492" w:rsidRDefault="00090202" w:rsidP="00FB6149">
      <w:pPr>
        <w:spacing w:line="240" w:lineRule="auto"/>
        <w:ind w:firstLine="708"/>
        <w:jc w:val="both"/>
        <w:rPr>
          <w:rFonts w:ascii="Times New Roman" w:hAnsi="Times New Roman" w:cs="Times New Roman"/>
          <w:sz w:val="24"/>
          <w:szCs w:val="28"/>
        </w:rPr>
      </w:pPr>
      <w:r w:rsidRPr="00580492">
        <w:rPr>
          <w:rFonts w:ascii="Times New Roman" w:hAnsi="Times New Roman" w:cs="Times New Roman"/>
          <w:sz w:val="24"/>
          <w:szCs w:val="28"/>
        </w:rPr>
        <w:t>12.3</w:t>
      </w:r>
      <w:r w:rsidR="00FB6149" w:rsidRPr="00580492">
        <w:rPr>
          <w:rFonts w:ascii="Times New Roman" w:hAnsi="Times New Roman" w:cs="Times New Roman"/>
          <w:sz w:val="24"/>
          <w:szCs w:val="28"/>
        </w:rPr>
        <w:t>.2. Заявка на участие в конкурентной закупке должна содержать:</w:t>
      </w:r>
    </w:p>
    <w:p w:rsidR="00FB6149" w:rsidRPr="00580492" w:rsidRDefault="00090202"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.2.1. согласие участника запроса котировок в электронной фор</w:t>
      </w:r>
      <w:r w:rsidR="00E27556" w:rsidRPr="00580492">
        <w:rPr>
          <w:rFonts w:ascii="Times New Roman" w:hAnsi="Times New Roman" w:cs="Times New Roman"/>
          <w:sz w:val="24"/>
          <w:szCs w:val="24"/>
        </w:rPr>
        <w:t>м</w:t>
      </w:r>
      <w:r w:rsidR="00FB6149" w:rsidRPr="00580492">
        <w:rPr>
          <w:rFonts w:ascii="Times New Roman" w:hAnsi="Times New Roman" w:cs="Times New Roman"/>
          <w:sz w:val="24"/>
          <w:szCs w:val="24"/>
        </w:rPr>
        <w:t>е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FB6149" w:rsidRPr="00580492" w:rsidRDefault="00090202"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.2.2. при осуществлении закупки товара или закупки работы, услуги, для выполнения, оказания которых используется товар:</w:t>
      </w:r>
    </w:p>
    <w:p w:rsidR="00FB6149" w:rsidRPr="00580492" w:rsidRDefault="00090202" w:rsidP="00FB6149">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.2.2.1. наименование страны происхождения товара (в случае установления заказчиком в извещении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FB6149" w:rsidRPr="00580492" w:rsidRDefault="00090202"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 xml:space="preserve">.2.2.2. 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подпунктом, включается в заявку на участие </w:t>
      </w:r>
      <w:r w:rsidR="00E27556" w:rsidRPr="00580492">
        <w:rPr>
          <w:rFonts w:ascii="Times New Roman" w:hAnsi="Times New Roman" w:cs="Times New Roman"/>
          <w:sz w:val="24"/>
          <w:szCs w:val="24"/>
        </w:rPr>
        <w:t xml:space="preserve">в </w:t>
      </w:r>
      <w:r w:rsidR="00FB6149" w:rsidRPr="00580492">
        <w:rPr>
          <w:rFonts w:ascii="Times New Roman" w:hAnsi="Times New Roman" w:cs="Times New Roman"/>
          <w:sz w:val="24"/>
          <w:szCs w:val="24"/>
        </w:rPr>
        <w:t>запрос</w:t>
      </w:r>
      <w:r w:rsidR="00E27556" w:rsidRPr="00580492">
        <w:rPr>
          <w:rFonts w:ascii="Times New Roman" w:hAnsi="Times New Roman" w:cs="Times New Roman"/>
          <w:sz w:val="24"/>
          <w:szCs w:val="24"/>
        </w:rPr>
        <w:t>е</w:t>
      </w:r>
      <w:r w:rsidR="00FB6149" w:rsidRPr="00580492">
        <w:rPr>
          <w:rFonts w:ascii="Times New Roman" w:hAnsi="Times New Roman" w:cs="Times New Roman"/>
          <w:sz w:val="24"/>
          <w:szCs w:val="24"/>
        </w:rPr>
        <w:t xml:space="preserve"> котировок в электронной фор</w:t>
      </w:r>
      <w:r w:rsidR="00E27556" w:rsidRPr="00580492">
        <w:rPr>
          <w:rFonts w:ascii="Times New Roman" w:hAnsi="Times New Roman" w:cs="Times New Roman"/>
          <w:sz w:val="24"/>
          <w:szCs w:val="24"/>
        </w:rPr>
        <w:t>м</w:t>
      </w:r>
      <w:r w:rsidR="00FB6149" w:rsidRPr="00580492">
        <w:rPr>
          <w:rFonts w:ascii="Times New Roman" w:hAnsi="Times New Roman" w:cs="Times New Roman"/>
          <w:sz w:val="24"/>
          <w:szCs w:val="24"/>
        </w:rPr>
        <w:t>е</w:t>
      </w:r>
      <w:r w:rsidR="00E27556" w:rsidRPr="00580492">
        <w:rPr>
          <w:rFonts w:ascii="Times New Roman" w:hAnsi="Times New Roman" w:cs="Times New Roman"/>
          <w:sz w:val="24"/>
          <w:szCs w:val="24"/>
        </w:rPr>
        <w:t>,</w:t>
      </w:r>
      <w:r w:rsidR="00FB6149" w:rsidRPr="00580492">
        <w:rPr>
          <w:rFonts w:ascii="Times New Roman" w:hAnsi="Times New Roman" w:cs="Times New Roman"/>
          <w:sz w:val="24"/>
          <w:szCs w:val="24"/>
        </w:rPr>
        <w:t xml:space="preserve">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FB6149" w:rsidRPr="00580492" w:rsidRDefault="00090202"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.2.2.3.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извещением</w:t>
      </w:r>
      <w:r w:rsidR="00FB6149" w:rsidRPr="00580492">
        <w:rPr>
          <w:rStyle w:val="af"/>
          <w:rFonts w:ascii="Times New Roman" w:hAnsi="Times New Roman" w:cs="Times New Roman"/>
          <w:sz w:val="24"/>
          <w:szCs w:val="24"/>
        </w:rPr>
        <w:footnoteReference w:id="5"/>
      </w:r>
      <w:r w:rsidR="00FB6149" w:rsidRPr="00580492">
        <w:rPr>
          <w:rFonts w:ascii="Times New Roman" w:hAnsi="Times New Roman" w:cs="Times New Roman"/>
          <w:sz w:val="24"/>
          <w:szCs w:val="24"/>
        </w:rPr>
        <w:t xml:space="preserve">. </w:t>
      </w:r>
    </w:p>
    <w:p w:rsidR="00FB6149" w:rsidRPr="00580492" w:rsidRDefault="00090202" w:rsidP="00FB6149">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.2.3. сведения об участнике запроса котировок в электронной форме,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w:t>
      </w:r>
      <w:proofErr w:type="gramEnd"/>
      <w:r w:rsidR="00FB6149" w:rsidRPr="00580492">
        <w:rPr>
          <w:rFonts w:ascii="Times New Roman" w:hAnsi="Times New Roman" w:cs="Times New Roman"/>
          <w:sz w:val="24"/>
          <w:szCs w:val="24"/>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w:t>
      </w:r>
      <w:r w:rsidR="00FB6149" w:rsidRPr="00580492">
        <w:rPr>
          <w:rFonts w:ascii="Times New Roman" w:hAnsi="Times New Roman" w:cs="Times New Roman"/>
          <w:sz w:val="24"/>
          <w:szCs w:val="24"/>
        </w:rPr>
        <w:lastRenderedPageBreak/>
        <w:t>идентификационного номера налогоплательщика этого участника (для иностранного лица);</w:t>
      </w:r>
    </w:p>
    <w:p w:rsidR="00FB6149" w:rsidRPr="00580492" w:rsidRDefault="00974BED"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.2.4. полученную не ранее чем за девяносто дней до дня размещения в ЕИС извещения о запроса котировок</w:t>
      </w:r>
      <w:r w:rsidR="003E3783" w:rsidRPr="00580492">
        <w:rPr>
          <w:rFonts w:ascii="Times New Roman" w:hAnsi="Times New Roman" w:cs="Times New Roman"/>
          <w:sz w:val="24"/>
          <w:szCs w:val="24"/>
        </w:rPr>
        <w:t xml:space="preserve"> в электронной форме</w:t>
      </w:r>
      <w:r w:rsidR="00FB6149" w:rsidRPr="00580492">
        <w:rPr>
          <w:rFonts w:ascii="Times New Roman" w:hAnsi="Times New Roman" w:cs="Times New Roman"/>
          <w:sz w:val="24"/>
          <w:szCs w:val="24"/>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w:t>
      </w:r>
      <w:proofErr w:type="gramStart"/>
      <w:r w:rsidR="00FB6149" w:rsidRPr="00580492">
        <w:rPr>
          <w:rFonts w:ascii="Times New Roman" w:hAnsi="Times New Roman" w:cs="Times New Roman"/>
          <w:sz w:val="24"/>
          <w:szCs w:val="24"/>
        </w:rPr>
        <w:t>проведении</w:t>
      </w:r>
      <w:proofErr w:type="gramEnd"/>
      <w:r w:rsidR="00FB6149" w:rsidRPr="00580492">
        <w:rPr>
          <w:rFonts w:ascii="Times New Roman" w:hAnsi="Times New Roman" w:cs="Times New Roman"/>
          <w:sz w:val="24"/>
          <w:szCs w:val="24"/>
        </w:rPr>
        <w:t xml:space="preserve"> о запроса котировок </w:t>
      </w:r>
      <w:r w:rsidR="003E3783" w:rsidRPr="00580492">
        <w:rPr>
          <w:rFonts w:ascii="Times New Roman" w:hAnsi="Times New Roman" w:cs="Times New Roman"/>
          <w:sz w:val="24"/>
          <w:szCs w:val="24"/>
        </w:rPr>
        <w:t>в электронной форме</w:t>
      </w:r>
      <w:r w:rsidR="00FB6149" w:rsidRPr="00580492">
        <w:rPr>
          <w:rFonts w:ascii="Times New Roman" w:hAnsi="Times New Roman" w:cs="Times New Roman"/>
          <w:sz w:val="24"/>
          <w:szCs w:val="24"/>
        </w:rPr>
        <w:t xml:space="preserve"> выписку из Единого </w:t>
      </w:r>
      <w:proofErr w:type="gramStart"/>
      <w:r w:rsidR="00FB6149" w:rsidRPr="00580492">
        <w:rPr>
          <w:rFonts w:ascii="Times New Roman" w:hAnsi="Times New Roman" w:cs="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w:t>
      </w:r>
      <w:proofErr w:type="gramEnd"/>
      <w:r w:rsidR="00FB6149" w:rsidRPr="00580492">
        <w:rPr>
          <w:rFonts w:ascii="Times New Roman" w:hAnsi="Times New Roman" w:cs="Times New Roman"/>
          <w:sz w:val="24"/>
          <w:szCs w:val="24"/>
        </w:rPr>
        <w:t xml:space="preserve"> дня размещения в ЕИС извещения о </w:t>
      </w:r>
      <w:proofErr w:type="gramStart"/>
      <w:r w:rsidR="00FB6149" w:rsidRPr="00580492">
        <w:rPr>
          <w:rFonts w:ascii="Times New Roman" w:hAnsi="Times New Roman" w:cs="Times New Roman"/>
          <w:sz w:val="24"/>
          <w:szCs w:val="24"/>
        </w:rPr>
        <w:t>проведении</w:t>
      </w:r>
      <w:proofErr w:type="gramEnd"/>
      <w:r w:rsidR="00FB6149" w:rsidRPr="00580492">
        <w:rPr>
          <w:rFonts w:ascii="Times New Roman" w:hAnsi="Times New Roman" w:cs="Times New Roman"/>
          <w:sz w:val="24"/>
          <w:szCs w:val="24"/>
        </w:rPr>
        <w:t xml:space="preserve"> о запроса котировок в электронной форме;</w:t>
      </w:r>
    </w:p>
    <w:p w:rsidR="00FB6149" w:rsidRPr="00580492" w:rsidRDefault="00974BED"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FB6149" w:rsidRPr="00580492">
        <w:rPr>
          <w:rStyle w:val="af"/>
          <w:rFonts w:ascii="Times New Roman" w:hAnsi="Times New Roman" w:cs="Times New Roman"/>
          <w:sz w:val="24"/>
          <w:szCs w:val="24"/>
        </w:rPr>
        <w:footnoteReference w:id="6"/>
      </w:r>
      <w:r w:rsidR="00FB6149" w:rsidRPr="00580492">
        <w:rPr>
          <w:rFonts w:ascii="Times New Roman" w:hAnsi="Times New Roman" w:cs="Times New Roman"/>
          <w:sz w:val="24"/>
          <w:szCs w:val="24"/>
        </w:rPr>
        <w:t xml:space="preserve">. </w:t>
      </w:r>
    </w:p>
    <w:p w:rsidR="00FB6149" w:rsidRPr="00580492" w:rsidRDefault="00974BED"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 xml:space="preserve">.2.6. копии учредительных документов участника запроса котировок </w:t>
      </w:r>
      <w:r w:rsidR="00F54D14" w:rsidRPr="00580492">
        <w:rPr>
          <w:rFonts w:ascii="Times New Roman" w:hAnsi="Times New Roman" w:cs="Times New Roman"/>
          <w:sz w:val="24"/>
          <w:szCs w:val="24"/>
        </w:rPr>
        <w:t>в электронной форме</w:t>
      </w:r>
      <w:r w:rsidR="00FB6149" w:rsidRPr="00580492">
        <w:rPr>
          <w:rFonts w:ascii="Times New Roman" w:hAnsi="Times New Roman" w:cs="Times New Roman"/>
          <w:sz w:val="24"/>
          <w:szCs w:val="24"/>
        </w:rPr>
        <w:t xml:space="preserve"> (для юридических лиц);</w:t>
      </w:r>
    </w:p>
    <w:p w:rsidR="00FB6149" w:rsidRPr="00580492" w:rsidRDefault="00974BED" w:rsidP="00FB6149">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FB6149" w:rsidRPr="00580492">
        <w:rPr>
          <w:rFonts w:ascii="Times New Roman" w:eastAsiaTheme="minorHAnsi" w:hAnsi="Times New Roman" w:cs="Times New Roman"/>
          <w:sz w:val="24"/>
          <w:szCs w:val="24"/>
          <w:lang w:eastAsia="en-US"/>
        </w:rPr>
        <w:t xml:space="preserve"> </w:t>
      </w:r>
      <w:r w:rsidR="00FB6149" w:rsidRPr="00580492">
        <w:rPr>
          <w:rFonts w:ascii="Times New Roman" w:hAnsi="Times New Roman" w:cs="Times New Roman"/>
          <w:sz w:val="24"/>
          <w:szCs w:val="24"/>
        </w:rPr>
        <w:t>запроса котировок</w:t>
      </w:r>
      <w:r w:rsidR="003E3783" w:rsidRPr="00580492">
        <w:rPr>
          <w:rFonts w:ascii="Times New Roman" w:hAnsi="Times New Roman" w:cs="Times New Roman"/>
          <w:sz w:val="24"/>
          <w:szCs w:val="24"/>
        </w:rPr>
        <w:t xml:space="preserve"> </w:t>
      </w:r>
      <w:r w:rsidR="00FB6149" w:rsidRPr="00580492">
        <w:rPr>
          <w:rFonts w:ascii="Times New Roman" w:hAnsi="Times New Roman" w:cs="Times New Roman"/>
          <w:sz w:val="24"/>
          <w:szCs w:val="24"/>
        </w:rPr>
        <w:t>в электронной форме заключение договора на поставку товаров (выполнение работ, оказание услуг) является сделкой, требующей решения об одобрении</w:t>
      </w:r>
      <w:proofErr w:type="gramEnd"/>
      <w:r w:rsidR="00FB6149" w:rsidRPr="00580492">
        <w:rPr>
          <w:rFonts w:ascii="Times New Roman" w:hAnsi="Times New Roman" w:cs="Times New Roman"/>
          <w:sz w:val="24"/>
          <w:szCs w:val="24"/>
        </w:rPr>
        <w:t xml:space="preserve"> ил</w:t>
      </w:r>
      <w:proofErr w:type="gramStart"/>
      <w:r w:rsidR="00FB6149" w:rsidRPr="00580492">
        <w:rPr>
          <w:rFonts w:ascii="Times New Roman" w:hAnsi="Times New Roman" w:cs="Times New Roman"/>
          <w:sz w:val="24"/>
          <w:szCs w:val="24"/>
        </w:rPr>
        <w:t>и о ее</w:t>
      </w:r>
      <w:proofErr w:type="gramEnd"/>
      <w:r w:rsidR="00FB6149" w:rsidRPr="00580492">
        <w:rPr>
          <w:rFonts w:ascii="Times New Roman" w:hAnsi="Times New Roman" w:cs="Times New Roman"/>
          <w:sz w:val="24"/>
          <w:szCs w:val="24"/>
        </w:rPr>
        <w:t xml:space="preserve">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FB6149" w:rsidRPr="00580492" w:rsidRDefault="00974BED" w:rsidP="00FB6149">
      <w:pPr>
        <w:pStyle w:val="ConsPlusNormal"/>
        <w:tabs>
          <w:tab w:val="left" w:pos="709"/>
        </w:tabs>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FB6149" w:rsidRPr="00580492">
        <w:rPr>
          <w:rStyle w:val="af"/>
          <w:rFonts w:ascii="Times New Roman" w:hAnsi="Times New Roman" w:cs="Times New Roman"/>
          <w:sz w:val="24"/>
          <w:szCs w:val="24"/>
        </w:rPr>
        <w:footnoteReference w:id="7"/>
      </w:r>
      <w:r w:rsidR="00FB6149" w:rsidRPr="00580492">
        <w:rPr>
          <w:rFonts w:ascii="Times New Roman" w:hAnsi="Times New Roman" w:cs="Times New Roman"/>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00FB6149" w:rsidRPr="00580492">
        <w:rPr>
          <w:rFonts w:ascii="Times New Roman" w:hAnsi="Times New Roman" w:cs="Times New Roman"/>
          <w:sz w:val="24"/>
          <w:szCs w:val="24"/>
        </w:rPr>
        <w:t xml:space="preserve">, </w:t>
      </w:r>
      <w:proofErr w:type="gramStart"/>
      <w:r w:rsidR="00FB6149" w:rsidRPr="00580492">
        <w:rPr>
          <w:rFonts w:ascii="Times New Roman" w:hAnsi="Times New Roman" w:cs="Times New Roman"/>
          <w:sz w:val="24"/>
          <w:szCs w:val="24"/>
        </w:rPr>
        <w:t>требующей</w:t>
      </w:r>
      <w:proofErr w:type="gramEnd"/>
      <w:r w:rsidR="00FB6149" w:rsidRPr="00580492">
        <w:rPr>
          <w:rFonts w:ascii="Times New Roman" w:hAnsi="Times New Roman" w:cs="Times New Roman"/>
          <w:sz w:val="24"/>
          <w:szCs w:val="24"/>
        </w:rPr>
        <w:t xml:space="preserve"> решения об одобрении или о ее совершении.</w:t>
      </w:r>
    </w:p>
    <w:p w:rsidR="00FB6149" w:rsidRPr="00580492" w:rsidRDefault="00FB6149"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 xml:space="preserve">В случае если получение указанных в настоящем подпункте решений до истечения срока подачи заявок на участие для участника </w:t>
      </w:r>
      <w:proofErr w:type="gramStart"/>
      <w:r w:rsidRPr="00580492">
        <w:rPr>
          <w:rFonts w:ascii="Times New Roman" w:hAnsi="Times New Roman" w:cs="Times New Roman"/>
          <w:sz w:val="24"/>
          <w:szCs w:val="24"/>
        </w:rPr>
        <w:t>закупки</w:t>
      </w:r>
      <w:proofErr w:type="gramEnd"/>
      <w:r w:rsidRPr="00580492">
        <w:rPr>
          <w:rFonts w:ascii="Times New Roman" w:hAnsi="Times New Roman" w:cs="Times New Roman"/>
          <w:sz w:val="24"/>
          <w:szCs w:val="24"/>
        </w:rPr>
        <w:t xml:space="preserve"> невозможно в силу необходимости соблюдения установленного законодательством и (или) учредительными документами участника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w:t>
      </w:r>
      <w:r w:rsidRPr="00580492">
        <w:rPr>
          <w:rFonts w:ascii="Times New Roman" w:hAnsi="Times New Roman" w:cs="Times New Roman"/>
          <w:sz w:val="24"/>
          <w:szCs w:val="24"/>
        </w:rPr>
        <w:lastRenderedPageBreak/>
        <w:t>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FB6149" w:rsidRPr="00580492" w:rsidRDefault="00974BED"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FB6149" w:rsidRPr="00580492">
        <w:rPr>
          <w:rFonts w:ascii="Times New Roman" w:hAnsi="Times New Roman" w:cs="Times New Roman"/>
          <w:sz w:val="24"/>
          <w:szCs w:val="24"/>
        </w:rPr>
        <w:t>.2.9. согласие субъекта персональных данных на обработку его персональных данных (для участн</w:t>
      </w:r>
      <w:r w:rsidR="002676FB" w:rsidRPr="00580492">
        <w:rPr>
          <w:rFonts w:ascii="Times New Roman" w:hAnsi="Times New Roman" w:cs="Times New Roman"/>
          <w:sz w:val="24"/>
          <w:szCs w:val="24"/>
        </w:rPr>
        <w:t>ика закупки – физического лица);</w:t>
      </w:r>
    </w:p>
    <w:p w:rsidR="002676FB" w:rsidRPr="00580492" w:rsidRDefault="002676FB" w:rsidP="002676FB">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12.3.2.10. иные документы и сведения, предоставление которых предусмотрены извещением запроса котировок в электронной форме.</w:t>
      </w:r>
    </w:p>
    <w:p w:rsidR="00875D93" w:rsidRPr="00580492" w:rsidRDefault="00875D93" w:rsidP="00875D93">
      <w:pPr>
        <w:autoSpaceDE w:val="0"/>
        <w:autoSpaceDN w:val="0"/>
        <w:adjustRightInd w:val="0"/>
        <w:spacing w:line="240" w:lineRule="auto"/>
        <w:ind w:firstLine="709"/>
        <w:contextualSpacing/>
        <w:jc w:val="both"/>
        <w:rPr>
          <w:rFonts w:ascii="Times New Roman" w:hAnsi="Times New Roman" w:cs="Times New Roman"/>
          <w:sz w:val="24"/>
          <w:szCs w:val="28"/>
        </w:rPr>
      </w:pPr>
      <w:r w:rsidRPr="00580492">
        <w:rPr>
          <w:rFonts w:ascii="Times New Roman" w:hAnsi="Times New Roman" w:cs="Times New Roman"/>
          <w:sz w:val="24"/>
          <w:szCs w:val="28"/>
        </w:rPr>
        <w:t xml:space="preserve">12.3.3. </w:t>
      </w:r>
      <w:proofErr w:type="gramStart"/>
      <w:r w:rsidRPr="00580492">
        <w:rPr>
          <w:rFonts w:ascii="Times New Roman" w:hAnsi="Times New Roman" w:cs="Times New Roman"/>
          <w:sz w:val="24"/>
          <w:szCs w:val="28"/>
        </w:rPr>
        <w:t>В течение одного часа с момента получения заявки на участие</w:t>
      </w:r>
      <w:r w:rsidRPr="00580492">
        <w:rPr>
          <w:rFonts w:ascii="Times New Roman" w:hAnsi="Times New Roman" w:cs="Times New Roman"/>
          <w:sz w:val="24"/>
          <w:szCs w:val="28"/>
        </w:rPr>
        <w:br/>
        <w:t>в запросе котировок в электронной форме</w:t>
      </w:r>
      <w:proofErr w:type="gramEnd"/>
      <w:r w:rsidRPr="00580492">
        <w:rPr>
          <w:rFonts w:ascii="Times New Roman" w:hAnsi="Times New Roman" w:cs="Times New Roman"/>
          <w:sz w:val="24"/>
          <w:szCs w:val="28"/>
        </w:rPr>
        <w:t xml:space="preserve"> оператор электронной торговой площадки присваивает заявке идентификационный номер и подтверждает</w:t>
      </w:r>
      <w:r w:rsidRPr="00580492">
        <w:rPr>
          <w:rFonts w:ascii="Times New Roman" w:hAnsi="Times New Roman" w:cs="Times New Roman"/>
          <w:sz w:val="24"/>
          <w:szCs w:val="28"/>
        </w:rPr>
        <w:br/>
        <w:t>ее получение в форме электронного документа, направляемого участнику такого запроса, подавшему указанную заявку, с указанием присвоенного</w:t>
      </w:r>
      <w:r w:rsidRPr="00580492">
        <w:rPr>
          <w:rFonts w:ascii="Times New Roman" w:hAnsi="Times New Roman" w:cs="Times New Roman"/>
          <w:sz w:val="24"/>
          <w:szCs w:val="28"/>
        </w:rPr>
        <w:br/>
        <w:t>ей идентификационного номера.</w:t>
      </w:r>
    </w:p>
    <w:p w:rsidR="00DB1DB4" w:rsidRPr="00580492" w:rsidRDefault="00DB1DB4" w:rsidP="00DB1DB4">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12</w:t>
      </w:r>
      <w:r w:rsidR="00FB6149" w:rsidRPr="00580492">
        <w:rPr>
          <w:rFonts w:ascii="Times New Roman" w:hAnsi="Times New Roman" w:cs="Times New Roman"/>
          <w:sz w:val="24"/>
          <w:szCs w:val="24"/>
        </w:rPr>
        <w:t>.</w:t>
      </w:r>
      <w:r w:rsidRPr="00580492">
        <w:rPr>
          <w:rFonts w:ascii="Times New Roman" w:hAnsi="Times New Roman" w:cs="Times New Roman"/>
          <w:sz w:val="24"/>
          <w:szCs w:val="24"/>
        </w:rPr>
        <w:t>3.</w:t>
      </w:r>
      <w:r w:rsidR="00875D93" w:rsidRPr="00580492">
        <w:rPr>
          <w:rFonts w:ascii="Times New Roman" w:hAnsi="Times New Roman" w:cs="Times New Roman"/>
          <w:sz w:val="24"/>
          <w:szCs w:val="24"/>
        </w:rPr>
        <w:t>4</w:t>
      </w:r>
      <w:r w:rsidR="00FB6149" w:rsidRPr="00580492">
        <w:rPr>
          <w:rFonts w:ascii="Times New Roman" w:hAnsi="Times New Roman" w:cs="Times New Roman"/>
          <w:sz w:val="24"/>
          <w:szCs w:val="24"/>
        </w:rPr>
        <w:t xml:space="preserve">. </w:t>
      </w:r>
      <w:r w:rsidR="00875D93" w:rsidRPr="00580492">
        <w:rPr>
          <w:rFonts w:ascii="Times New Roman" w:hAnsi="Times New Roman" w:cs="Times New Roman"/>
          <w:sz w:val="24"/>
          <w:szCs w:val="28"/>
        </w:rPr>
        <w:t>В течение одного часа с даты и времени окончания срока подачи заявок на участие в запросе котировок в электронной форме оператор электронной торговой площадки направляет Заказчику все заявки, поданные на участие в таком запросе котировок.</w:t>
      </w:r>
    </w:p>
    <w:p w:rsidR="00204700" w:rsidRPr="00580492" w:rsidRDefault="00DB1DB4" w:rsidP="00204700">
      <w:pPr>
        <w:pStyle w:val="ConsPlusNormal"/>
        <w:ind w:firstLine="540"/>
        <w:jc w:val="both"/>
        <w:rPr>
          <w:rFonts w:ascii="Times New Roman" w:hAnsi="Times New Roman" w:cs="Times New Roman"/>
          <w:sz w:val="24"/>
          <w:szCs w:val="24"/>
        </w:rPr>
      </w:pPr>
      <w:r w:rsidRPr="00580492">
        <w:rPr>
          <w:rFonts w:ascii="Times New Roman" w:hAnsi="Times New Roman" w:cs="Times New Roman"/>
          <w:sz w:val="24"/>
          <w:szCs w:val="24"/>
        </w:rPr>
        <w:t>12.3.</w:t>
      </w:r>
      <w:r w:rsidR="00875D93" w:rsidRPr="00580492">
        <w:rPr>
          <w:rFonts w:ascii="Times New Roman" w:hAnsi="Times New Roman" w:cs="Times New Roman"/>
          <w:sz w:val="24"/>
          <w:szCs w:val="24"/>
        </w:rPr>
        <w:t>5</w:t>
      </w:r>
      <w:r w:rsidRPr="00580492">
        <w:rPr>
          <w:rFonts w:ascii="Times New Roman" w:hAnsi="Times New Roman" w:cs="Times New Roman"/>
          <w:sz w:val="24"/>
          <w:szCs w:val="24"/>
        </w:rPr>
        <w:t>.</w:t>
      </w:r>
      <w:r w:rsidR="00875D93" w:rsidRPr="00580492">
        <w:rPr>
          <w:rFonts w:ascii="Times New Roman" w:hAnsi="Times New Roman" w:cs="Times New Roman"/>
          <w:sz w:val="24"/>
          <w:szCs w:val="24"/>
        </w:rPr>
        <w:t xml:space="preserve"> </w:t>
      </w:r>
      <w:r w:rsidR="00204700" w:rsidRPr="00580492">
        <w:rPr>
          <w:rFonts w:ascii="Times New Roman" w:hAnsi="Times New Roman" w:cs="Times New Roman"/>
          <w:sz w:val="24"/>
          <w:szCs w:val="24"/>
        </w:rPr>
        <w:t>Заказчик обеспечивает защищенность, неприкосновенность и конфиденциальность поданных в форме электронного документа таких заявок и обеспечивает рассмотрение содержания заявок на участие в запросе котировок только после открытия доступа к поданным в форме электронных документов заявкам на участие в запросе котировок</w:t>
      </w:r>
      <w:r w:rsidR="00A37D32" w:rsidRPr="00580492">
        <w:rPr>
          <w:rFonts w:ascii="Times New Roman" w:hAnsi="Times New Roman" w:cs="Times New Roman"/>
          <w:sz w:val="24"/>
          <w:szCs w:val="24"/>
        </w:rPr>
        <w:t xml:space="preserve"> </w:t>
      </w:r>
      <w:r w:rsidR="00204700" w:rsidRPr="00580492">
        <w:rPr>
          <w:rFonts w:ascii="Times New Roman" w:hAnsi="Times New Roman" w:cs="Times New Roman"/>
          <w:sz w:val="24"/>
          <w:szCs w:val="24"/>
        </w:rPr>
        <w:t>в электронной форме.</w:t>
      </w:r>
    </w:p>
    <w:p w:rsidR="00FB6149" w:rsidRPr="00580492" w:rsidRDefault="00A37D32"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12.3.</w:t>
      </w:r>
      <w:r w:rsidR="00875D93" w:rsidRPr="00580492">
        <w:rPr>
          <w:rFonts w:ascii="Times New Roman" w:hAnsi="Times New Roman" w:cs="Times New Roman"/>
          <w:sz w:val="24"/>
          <w:szCs w:val="24"/>
        </w:rPr>
        <w:t>6</w:t>
      </w:r>
      <w:r w:rsidRPr="00580492">
        <w:rPr>
          <w:rFonts w:ascii="Times New Roman" w:hAnsi="Times New Roman" w:cs="Times New Roman"/>
          <w:sz w:val="24"/>
          <w:szCs w:val="24"/>
        </w:rPr>
        <w:t xml:space="preserve">. </w:t>
      </w:r>
      <w:r w:rsidR="00FB6149" w:rsidRPr="00580492">
        <w:rPr>
          <w:rFonts w:ascii="Times New Roman" w:hAnsi="Times New Roman" w:cs="Times New Roman"/>
          <w:sz w:val="24"/>
          <w:szCs w:val="24"/>
        </w:rPr>
        <w:t>В случае</w:t>
      </w:r>
      <w:proofErr w:type="gramStart"/>
      <w:r w:rsidR="00FB6149" w:rsidRPr="00580492">
        <w:rPr>
          <w:rFonts w:ascii="Times New Roman" w:hAnsi="Times New Roman" w:cs="Times New Roman"/>
          <w:sz w:val="24"/>
          <w:szCs w:val="24"/>
        </w:rPr>
        <w:t>,</w:t>
      </w:r>
      <w:proofErr w:type="gramEnd"/>
      <w:r w:rsidR="00FB6149" w:rsidRPr="00580492">
        <w:rPr>
          <w:rFonts w:ascii="Times New Roman" w:hAnsi="Times New Roman" w:cs="Times New Roman"/>
          <w:sz w:val="24"/>
          <w:szCs w:val="24"/>
        </w:rPr>
        <w:t xml:space="preserve"> если по окончании срока подачи заявок на участие </w:t>
      </w:r>
      <w:r w:rsidR="00FB6149" w:rsidRPr="00580492">
        <w:rPr>
          <w:rFonts w:ascii="Times New Roman" w:hAnsi="Times New Roman" w:cs="Times New Roman"/>
          <w:sz w:val="24"/>
          <w:szCs w:val="24"/>
        </w:rPr>
        <w:br/>
        <w:t xml:space="preserve">в запросе котировок </w:t>
      </w:r>
      <w:r w:rsidR="00F54D14" w:rsidRPr="00580492">
        <w:rPr>
          <w:rFonts w:ascii="Times New Roman" w:hAnsi="Times New Roman" w:cs="Times New Roman"/>
          <w:sz w:val="24"/>
          <w:szCs w:val="24"/>
        </w:rPr>
        <w:t>в электронной форме</w:t>
      </w:r>
      <w:r w:rsidR="005645E0" w:rsidRPr="00580492">
        <w:rPr>
          <w:rFonts w:ascii="Times New Roman" w:hAnsi="Times New Roman" w:cs="Times New Roman"/>
          <w:sz w:val="24"/>
          <w:szCs w:val="24"/>
        </w:rPr>
        <w:t xml:space="preserve"> </w:t>
      </w:r>
      <w:r w:rsidR="00FB6149" w:rsidRPr="00580492">
        <w:rPr>
          <w:rFonts w:ascii="Times New Roman" w:hAnsi="Times New Roman" w:cs="Times New Roman"/>
          <w:sz w:val="24"/>
          <w:szCs w:val="24"/>
        </w:rPr>
        <w:t xml:space="preserve">подана только одна такая заявка или не подано ни одной такой заявки, запрос котировок </w:t>
      </w:r>
      <w:r w:rsidR="005645E0" w:rsidRPr="00580492">
        <w:rPr>
          <w:rFonts w:ascii="Times New Roman" w:hAnsi="Times New Roman" w:cs="Times New Roman"/>
          <w:sz w:val="24"/>
          <w:szCs w:val="24"/>
        </w:rPr>
        <w:t xml:space="preserve">в электронной форме </w:t>
      </w:r>
      <w:r w:rsidR="00FB6149" w:rsidRPr="00580492">
        <w:rPr>
          <w:rFonts w:ascii="Times New Roman" w:hAnsi="Times New Roman" w:cs="Times New Roman"/>
          <w:sz w:val="24"/>
          <w:szCs w:val="24"/>
        </w:rPr>
        <w:t>признается несостоявшимся.</w:t>
      </w:r>
    </w:p>
    <w:p w:rsidR="00FB6149" w:rsidRPr="00580492" w:rsidRDefault="00FB6149" w:rsidP="00FB6149">
      <w:pPr>
        <w:spacing w:line="240" w:lineRule="auto"/>
        <w:ind w:firstLine="709"/>
        <w:jc w:val="both"/>
        <w:rPr>
          <w:rFonts w:ascii="Times New Roman" w:hAnsi="Times New Roman" w:cs="Times New Roman"/>
          <w:sz w:val="28"/>
          <w:szCs w:val="28"/>
        </w:rPr>
      </w:pPr>
    </w:p>
    <w:p w:rsidR="00FB6149" w:rsidRPr="00580492" w:rsidRDefault="004A5E5B" w:rsidP="00FB6149">
      <w:pPr>
        <w:spacing w:line="240" w:lineRule="auto"/>
        <w:jc w:val="center"/>
        <w:rPr>
          <w:rFonts w:ascii="Times New Roman" w:hAnsi="Times New Roman" w:cs="Times New Roman"/>
          <w:b/>
          <w:sz w:val="24"/>
          <w:szCs w:val="28"/>
        </w:rPr>
      </w:pPr>
      <w:r w:rsidRPr="00580492">
        <w:rPr>
          <w:rFonts w:ascii="Times New Roman" w:hAnsi="Times New Roman" w:cs="Times New Roman"/>
          <w:b/>
          <w:sz w:val="24"/>
          <w:szCs w:val="28"/>
        </w:rPr>
        <w:t>12.4.</w:t>
      </w:r>
      <w:r w:rsidR="00FB6149" w:rsidRPr="00580492">
        <w:rPr>
          <w:rFonts w:ascii="Times New Roman" w:hAnsi="Times New Roman" w:cs="Times New Roman"/>
          <w:b/>
          <w:sz w:val="24"/>
          <w:szCs w:val="28"/>
        </w:rPr>
        <w:t xml:space="preserve"> Порядок рассмотрения и оценки заявок на участие в запросе котировок в электронной форме</w:t>
      </w:r>
    </w:p>
    <w:p w:rsidR="00FB6149" w:rsidRPr="00580492" w:rsidRDefault="00FB6149" w:rsidP="00FB6149">
      <w:pPr>
        <w:spacing w:line="240" w:lineRule="auto"/>
        <w:ind w:firstLine="709"/>
        <w:jc w:val="both"/>
        <w:rPr>
          <w:rFonts w:ascii="Times New Roman" w:hAnsi="Times New Roman" w:cs="Times New Roman"/>
          <w:sz w:val="28"/>
          <w:szCs w:val="28"/>
        </w:rPr>
      </w:pPr>
    </w:p>
    <w:p w:rsidR="00FB6149" w:rsidRPr="00580492" w:rsidRDefault="004A5E5B"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12.4</w:t>
      </w:r>
      <w:r w:rsidR="00FB6149" w:rsidRPr="00580492">
        <w:rPr>
          <w:rFonts w:ascii="Times New Roman" w:hAnsi="Times New Roman" w:cs="Times New Roman"/>
          <w:sz w:val="24"/>
          <w:szCs w:val="28"/>
        </w:rPr>
        <w:t xml:space="preserve">.1. </w:t>
      </w:r>
      <w:r w:rsidRPr="00580492">
        <w:rPr>
          <w:rFonts w:ascii="Times New Roman" w:hAnsi="Times New Roman" w:cs="Times New Roman"/>
          <w:sz w:val="24"/>
          <w:szCs w:val="28"/>
        </w:rPr>
        <w:t>Закупочная комиссия</w:t>
      </w:r>
      <w:r w:rsidR="00FB6149" w:rsidRPr="00580492">
        <w:rPr>
          <w:rFonts w:ascii="Times New Roman" w:hAnsi="Times New Roman" w:cs="Times New Roman"/>
          <w:sz w:val="24"/>
          <w:szCs w:val="28"/>
        </w:rPr>
        <w:t xml:space="preserve"> </w:t>
      </w:r>
      <w:r w:rsidRPr="00580492">
        <w:rPr>
          <w:rFonts w:ascii="Times New Roman" w:hAnsi="Times New Roman" w:cs="Times New Roman"/>
          <w:sz w:val="24"/>
          <w:szCs w:val="28"/>
        </w:rPr>
        <w:t>о</w:t>
      </w:r>
      <w:r w:rsidR="00FB6149" w:rsidRPr="00580492">
        <w:rPr>
          <w:rFonts w:ascii="Times New Roman" w:hAnsi="Times New Roman" w:cs="Times New Roman"/>
          <w:sz w:val="24"/>
          <w:szCs w:val="28"/>
        </w:rPr>
        <w:t xml:space="preserve">ткрывает доступ </w:t>
      </w:r>
      <w:proofErr w:type="gramStart"/>
      <w:r w:rsidR="00FB6149" w:rsidRPr="00580492">
        <w:rPr>
          <w:rFonts w:ascii="Times New Roman" w:hAnsi="Times New Roman" w:cs="Times New Roman"/>
          <w:sz w:val="24"/>
          <w:szCs w:val="28"/>
        </w:rPr>
        <w:t>к поданным в форме электронных документов заявкам на участие в запрос</w:t>
      </w:r>
      <w:r w:rsidRPr="00580492">
        <w:rPr>
          <w:rFonts w:ascii="Times New Roman" w:hAnsi="Times New Roman" w:cs="Times New Roman"/>
          <w:sz w:val="24"/>
          <w:szCs w:val="28"/>
        </w:rPr>
        <w:t>е котировок в электронной форме</w:t>
      </w:r>
      <w:proofErr w:type="gramEnd"/>
      <w:r w:rsidR="00FB6149" w:rsidRPr="00580492">
        <w:rPr>
          <w:rFonts w:ascii="Times New Roman" w:hAnsi="Times New Roman" w:cs="Times New Roman"/>
          <w:sz w:val="24"/>
          <w:szCs w:val="28"/>
        </w:rPr>
        <w:t xml:space="preserve"> во время и в месте, которые указаны в извещении. </w:t>
      </w:r>
      <w:r w:rsidRPr="00580492">
        <w:rPr>
          <w:rFonts w:ascii="Times New Roman" w:hAnsi="Times New Roman" w:cs="Times New Roman"/>
          <w:sz w:val="24"/>
          <w:szCs w:val="28"/>
        </w:rPr>
        <w:t>О</w:t>
      </w:r>
      <w:r w:rsidR="00FB6149" w:rsidRPr="00580492">
        <w:rPr>
          <w:rFonts w:ascii="Times New Roman" w:hAnsi="Times New Roman" w:cs="Times New Roman"/>
          <w:sz w:val="24"/>
          <w:szCs w:val="28"/>
        </w:rPr>
        <w:t xml:space="preserve">ткрытие доступа осуществляется </w:t>
      </w:r>
      <w:r w:rsidRPr="00580492">
        <w:rPr>
          <w:rFonts w:ascii="Times New Roman" w:hAnsi="Times New Roman" w:cs="Times New Roman"/>
          <w:sz w:val="24"/>
          <w:szCs w:val="28"/>
        </w:rPr>
        <w:t xml:space="preserve">закупочной </w:t>
      </w:r>
      <w:r w:rsidR="00FB6149" w:rsidRPr="00580492">
        <w:rPr>
          <w:rFonts w:ascii="Times New Roman" w:hAnsi="Times New Roman" w:cs="Times New Roman"/>
          <w:sz w:val="24"/>
          <w:szCs w:val="28"/>
        </w:rPr>
        <w:t>комиссией посредством функционала электронной площадки, на которой проводится процедура.</w:t>
      </w:r>
    </w:p>
    <w:p w:rsidR="00FB6149" w:rsidRPr="00580492" w:rsidRDefault="004A5E5B"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12.4</w:t>
      </w:r>
      <w:r w:rsidR="00FB6149" w:rsidRPr="00580492">
        <w:rPr>
          <w:rFonts w:ascii="Times New Roman" w:hAnsi="Times New Roman" w:cs="Times New Roman"/>
          <w:sz w:val="24"/>
          <w:szCs w:val="28"/>
        </w:rPr>
        <w:t xml:space="preserve">.2. Информация о месте, дате, времени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доступ к поданной в форме электронного документа заявке на </w:t>
      </w:r>
      <w:proofErr w:type="gramStart"/>
      <w:r w:rsidR="00FB6149" w:rsidRPr="00580492">
        <w:rPr>
          <w:rFonts w:ascii="Times New Roman" w:hAnsi="Times New Roman" w:cs="Times New Roman"/>
          <w:sz w:val="24"/>
          <w:szCs w:val="28"/>
        </w:rPr>
        <w:t>участие</w:t>
      </w:r>
      <w:proofErr w:type="gramEnd"/>
      <w:r w:rsidR="00FB6149" w:rsidRPr="00580492">
        <w:rPr>
          <w:rFonts w:ascii="Times New Roman" w:hAnsi="Times New Roman" w:cs="Times New Roman"/>
          <w:sz w:val="24"/>
          <w:szCs w:val="28"/>
        </w:rPr>
        <w:t xml:space="preserve"> в запросе котировок которого открывается, предложения о цене договора, указанные в таких заявках, объявляются при </w:t>
      </w:r>
      <w:r w:rsidR="00FB6149" w:rsidRPr="00580492">
        <w:rPr>
          <w:rFonts w:ascii="Times New Roman" w:eastAsia="Times New Roman" w:hAnsi="Times New Roman" w:cs="Times New Roman"/>
          <w:sz w:val="24"/>
          <w:szCs w:val="28"/>
        </w:rPr>
        <w:t>открытии доступа к поданным в форме электронных документов таким заявкам.</w:t>
      </w:r>
    </w:p>
    <w:p w:rsidR="00FB6149" w:rsidRPr="00580492" w:rsidRDefault="00112844"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12.4</w:t>
      </w:r>
      <w:r w:rsidR="00FB6149" w:rsidRPr="00580492">
        <w:rPr>
          <w:rFonts w:ascii="Times New Roman" w:hAnsi="Times New Roman" w:cs="Times New Roman"/>
          <w:sz w:val="24"/>
          <w:szCs w:val="24"/>
        </w:rPr>
        <w:t xml:space="preserve">.3. </w:t>
      </w:r>
      <w:r w:rsidR="00FB6149" w:rsidRPr="00580492">
        <w:rPr>
          <w:rFonts w:ascii="Times New Roman" w:eastAsia="Times New Roman" w:hAnsi="Times New Roman" w:cs="Times New Roman"/>
          <w:sz w:val="24"/>
          <w:szCs w:val="24"/>
        </w:rPr>
        <w:t xml:space="preserve">Заказчик </w:t>
      </w:r>
      <w:r w:rsidRPr="00580492">
        <w:rPr>
          <w:rFonts w:ascii="Times New Roman" w:eastAsia="Times New Roman" w:hAnsi="Times New Roman" w:cs="Times New Roman"/>
          <w:sz w:val="24"/>
          <w:szCs w:val="24"/>
        </w:rPr>
        <w:t>вправе</w:t>
      </w:r>
      <w:r w:rsidR="00FB6149" w:rsidRPr="00580492">
        <w:rPr>
          <w:rFonts w:ascii="Times New Roman" w:eastAsia="Times New Roman" w:hAnsi="Times New Roman" w:cs="Times New Roman"/>
          <w:sz w:val="24"/>
          <w:szCs w:val="24"/>
        </w:rPr>
        <w:t xml:space="preserve"> предоставить возможность всем участникам запроса котировок </w:t>
      </w:r>
      <w:r w:rsidRPr="00580492">
        <w:rPr>
          <w:rFonts w:ascii="Times New Roman" w:eastAsia="Times New Roman" w:hAnsi="Times New Roman" w:cs="Times New Roman"/>
          <w:sz w:val="24"/>
          <w:szCs w:val="24"/>
        </w:rPr>
        <w:t>(</w:t>
      </w:r>
      <w:r w:rsidR="00FB6149" w:rsidRPr="00580492">
        <w:rPr>
          <w:rFonts w:ascii="Times New Roman" w:eastAsia="Times New Roman" w:hAnsi="Times New Roman" w:cs="Times New Roman"/>
          <w:sz w:val="24"/>
          <w:szCs w:val="24"/>
        </w:rPr>
        <w:t>запроса котировок в электронной форме</w:t>
      </w:r>
      <w:r w:rsidRPr="00580492">
        <w:rPr>
          <w:rFonts w:ascii="Times New Roman" w:eastAsia="Times New Roman" w:hAnsi="Times New Roman" w:cs="Times New Roman"/>
          <w:sz w:val="24"/>
          <w:szCs w:val="24"/>
        </w:rPr>
        <w:t>)</w:t>
      </w:r>
      <w:r w:rsidR="00FB6149" w:rsidRPr="00580492">
        <w:rPr>
          <w:rFonts w:ascii="Times New Roman" w:eastAsia="Times New Roman" w:hAnsi="Times New Roman" w:cs="Times New Roman"/>
          <w:sz w:val="24"/>
          <w:szCs w:val="24"/>
        </w:rPr>
        <w:t xml:space="preserve"> подавшим заявки, или представителям этих участников присутствовать при открытии доступа к поданным в форме электронных документов таким заявкам.</w:t>
      </w:r>
    </w:p>
    <w:p w:rsidR="00FB6149" w:rsidRPr="00580492" w:rsidRDefault="00FB6149" w:rsidP="005645E0">
      <w:pPr>
        <w:pStyle w:val="ad"/>
        <w:numPr>
          <w:ilvl w:val="2"/>
          <w:numId w:val="25"/>
        </w:numPr>
        <w:tabs>
          <w:tab w:val="left" w:pos="0"/>
        </w:tabs>
        <w:spacing w:line="240" w:lineRule="auto"/>
        <w:ind w:left="0" w:firstLine="567"/>
        <w:jc w:val="both"/>
        <w:rPr>
          <w:rFonts w:ascii="Times New Roman" w:eastAsia="Times New Roman" w:hAnsi="Times New Roman" w:cs="Times New Roman"/>
          <w:sz w:val="24"/>
          <w:szCs w:val="24"/>
        </w:rPr>
      </w:pPr>
      <w:proofErr w:type="gramStart"/>
      <w:r w:rsidRPr="00580492">
        <w:rPr>
          <w:rFonts w:ascii="Times New Roman" w:eastAsia="Times New Roman" w:hAnsi="Times New Roman" w:cs="Times New Roman"/>
          <w:sz w:val="24"/>
          <w:szCs w:val="24"/>
        </w:rPr>
        <w:t xml:space="preserve">В случае установления факта подачи одним участником двух и более заявок на участие в запросе котировок </w:t>
      </w:r>
      <w:r w:rsidR="005645E0" w:rsidRPr="00580492">
        <w:rPr>
          <w:rFonts w:ascii="Times New Roman" w:hAnsi="Times New Roman" w:cs="Times New Roman"/>
          <w:sz w:val="24"/>
          <w:szCs w:val="24"/>
        </w:rPr>
        <w:t xml:space="preserve">(запросе котировок в электронной форме) </w:t>
      </w:r>
      <w:r w:rsidRPr="00580492">
        <w:rPr>
          <w:rFonts w:ascii="Times New Roman" w:eastAsia="Times New Roman" w:hAnsi="Times New Roman" w:cs="Times New Roman"/>
          <w:sz w:val="24"/>
          <w:szCs w:val="24"/>
        </w:rPr>
        <w:t xml:space="preserve">при условии, что поданные ранее такие заявки этим участником не отозваны, все заявки на участие в </w:t>
      </w:r>
      <w:r w:rsidRPr="00580492">
        <w:rPr>
          <w:rFonts w:ascii="Times New Roman" w:eastAsia="Times New Roman" w:hAnsi="Times New Roman" w:cs="Times New Roman"/>
          <w:sz w:val="24"/>
          <w:szCs w:val="24"/>
        </w:rPr>
        <w:lastRenderedPageBreak/>
        <w:t>запросе котировок</w:t>
      </w:r>
      <w:r w:rsidR="00582AA7" w:rsidRPr="00580492">
        <w:rPr>
          <w:rFonts w:ascii="Times New Roman" w:eastAsia="Times New Roman" w:hAnsi="Times New Roman" w:cs="Times New Roman"/>
          <w:sz w:val="24"/>
          <w:szCs w:val="24"/>
        </w:rPr>
        <w:t xml:space="preserve"> </w:t>
      </w:r>
      <w:r w:rsidR="00582AA7" w:rsidRPr="00580492">
        <w:rPr>
          <w:rFonts w:ascii="Times New Roman" w:hAnsi="Times New Roman" w:cs="Times New Roman"/>
          <w:sz w:val="24"/>
          <w:szCs w:val="24"/>
        </w:rPr>
        <w:t>(запросе котировок в электронной форме)</w:t>
      </w:r>
      <w:r w:rsidRPr="00580492">
        <w:rPr>
          <w:rFonts w:ascii="Times New Roman" w:eastAsia="Times New Roman" w:hAnsi="Times New Roman" w:cs="Times New Roman"/>
          <w:sz w:val="24"/>
          <w:szCs w:val="24"/>
        </w:rPr>
        <w:t>, поданные этим участником, не рассматриваются и возвращаются ему.</w:t>
      </w:r>
      <w:proofErr w:type="gramEnd"/>
    </w:p>
    <w:p w:rsidR="00112844" w:rsidRPr="00580492" w:rsidRDefault="00FB6149" w:rsidP="005645E0">
      <w:pPr>
        <w:pStyle w:val="ad"/>
        <w:numPr>
          <w:ilvl w:val="2"/>
          <w:numId w:val="25"/>
        </w:numPr>
        <w:tabs>
          <w:tab w:val="left" w:pos="0"/>
        </w:tabs>
        <w:spacing w:line="240" w:lineRule="auto"/>
        <w:ind w:left="0" w:firstLine="567"/>
        <w:jc w:val="both"/>
        <w:rPr>
          <w:rFonts w:ascii="Times New Roman" w:eastAsia="Times New Roman" w:hAnsi="Times New Roman" w:cs="Times New Roman"/>
          <w:sz w:val="24"/>
          <w:szCs w:val="28"/>
        </w:rPr>
      </w:pPr>
      <w:r w:rsidRPr="00580492">
        <w:rPr>
          <w:rFonts w:ascii="Times New Roman" w:eastAsia="Times New Roman" w:hAnsi="Times New Roman" w:cs="Times New Roman"/>
          <w:sz w:val="24"/>
          <w:szCs w:val="28"/>
        </w:rPr>
        <w:t xml:space="preserve">Победителем запроса котировок </w:t>
      </w:r>
      <w:r w:rsidR="00582AA7" w:rsidRPr="00580492">
        <w:rPr>
          <w:rFonts w:ascii="Times New Roman" w:hAnsi="Times New Roman" w:cs="Times New Roman"/>
          <w:sz w:val="24"/>
          <w:szCs w:val="24"/>
        </w:rPr>
        <w:t>(запроса</w:t>
      </w:r>
      <w:r w:rsidR="005645E0" w:rsidRPr="00580492">
        <w:rPr>
          <w:rFonts w:ascii="Times New Roman" w:hAnsi="Times New Roman" w:cs="Times New Roman"/>
          <w:sz w:val="24"/>
          <w:szCs w:val="24"/>
        </w:rPr>
        <w:t xml:space="preserve"> котировок в электронной форме) </w:t>
      </w:r>
      <w:r w:rsidRPr="00580492">
        <w:rPr>
          <w:rFonts w:ascii="Times New Roman" w:eastAsia="Times New Roman" w:hAnsi="Times New Roman" w:cs="Times New Roman"/>
          <w:sz w:val="24"/>
          <w:szCs w:val="28"/>
        </w:rPr>
        <w:t>признается участник, подавший заявку, которая соответствует всем требованиям, установленным в извещении о проведении запроса котировок</w:t>
      </w:r>
      <w:r w:rsidR="00582AA7" w:rsidRPr="00580492">
        <w:rPr>
          <w:rFonts w:ascii="Times New Roman" w:eastAsia="Times New Roman" w:hAnsi="Times New Roman" w:cs="Times New Roman"/>
          <w:sz w:val="24"/>
          <w:szCs w:val="28"/>
        </w:rPr>
        <w:t xml:space="preserve"> </w:t>
      </w:r>
      <w:r w:rsidR="00582AA7" w:rsidRPr="00580492">
        <w:rPr>
          <w:rFonts w:ascii="Times New Roman" w:hAnsi="Times New Roman" w:cs="Times New Roman"/>
          <w:sz w:val="24"/>
          <w:szCs w:val="24"/>
        </w:rPr>
        <w:t>(запроса котировок в электронной форме)</w:t>
      </w:r>
      <w:r w:rsidRPr="00580492">
        <w:rPr>
          <w:rFonts w:ascii="Times New Roman" w:eastAsia="Times New Roman" w:hAnsi="Times New Roman" w:cs="Times New Roman"/>
          <w:sz w:val="24"/>
          <w:szCs w:val="28"/>
        </w:rPr>
        <w:t xml:space="preserve">, и в которой указана наиболее низкая цена товара, работы или услуги. </w:t>
      </w:r>
    </w:p>
    <w:p w:rsidR="00FB6149" w:rsidRPr="00580492" w:rsidRDefault="00FB6149" w:rsidP="005645E0">
      <w:pPr>
        <w:pStyle w:val="ad"/>
        <w:numPr>
          <w:ilvl w:val="2"/>
          <w:numId w:val="25"/>
        </w:numPr>
        <w:tabs>
          <w:tab w:val="left" w:pos="0"/>
        </w:tabs>
        <w:spacing w:line="240" w:lineRule="auto"/>
        <w:ind w:left="0" w:firstLine="567"/>
        <w:jc w:val="both"/>
        <w:rPr>
          <w:rFonts w:ascii="Times New Roman" w:eastAsia="Times New Roman" w:hAnsi="Times New Roman" w:cs="Times New Roman"/>
          <w:sz w:val="24"/>
          <w:szCs w:val="28"/>
        </w:rPr>
      </w:pPr>
      <w:r w:rsidRPr="00580492">
        <w:rPr>
          <w:rFonts w:ascii="Times New Roman" w:eastAsia="Times New Roman" w:hAnsi="Times New Roman" w:cs="Times New Roman"/>
          <w:sz w:val="24"/>
          <w:szCs w:val="28"/>
        </w:rPr>
        <w:t xml:space="preserve">При предложении наиболее низкой цены товара, работы или услуги несколькими участниками запроса котировок </w:t>
      </w:r>
      <w:r w:rsidR="00582AA7" w:rsidRPr="00580492">
        <w:rPr>
          <w:rFonts w:ascii="Times New Roman" w:hAnsi="Times New Roman" w:cs="Times New Roman"/>
          <w:sz w:val="24"/>
          <w:szCs w:val="24"/>
        </w:rPr>
        <w:t xml:space="preserve">(запроса котировок в электронной форме) </w:t>
      </w:r>
      <w:r w:rsidRPr="00580492">
        <w:rPr>
          <w:rFonts w:ascii="Times New Roman" w:eastAsia="Times New Roman" w:hAnsi="Times New Roman" w:cs="Times New Roman"/>
          <w:sz w:val="24"/>
          <w:szCs w:val="28"/>
        </w:rPr>
        <w:t xml:space="preserve">победителем запроса котировок </w:t>
      </w:r>
      <w:r w:rsidR="00582AA7" w:rsidRPr="00580492">
        <w:rPr>
          <w:rFonts w:ascii="Times New Roman" w:hAnsi="Times New Roman" w:cs="Times New Roman"/>
          <w:sz w:val="24"/>
          <w:szCs w:val="24"/>
        </w:rPr>
        <w:t xml:space="preserve">(запроса котировок в электронной форме) </w:t>
      </w:r>
      <w:r w:rsidRPr="00580492">
        <w:rPr>
          <w:rFonts w:ascii="Times New Roman" w:eastAsia="Times New Roman" w:hAnsi="Times New Roman" w:cs="Times New Roman"/>
          <w:sz w:val="24"/>
          <w:szCs w:val="28"/>
        </w:rPr>
        <w:t>признается участник, заявка на участие которого поступила ранее других заявок, в которых предложена такая же цена.</w:t>
      </w:r>
    </w:p>
    <w:p w:rsidR="00FB6149" w:rsidRPr="00580492" w:rsidRDefault="00582AA7" w:rsidP="005645E0">
      <w:pPr>
        <w:pStyle w:val="ad"/>
        <w:numPr>
          <w:ilvl w:val="2"/>
          <w:numId w:val="25"/>
        </w:numPr>
        <w:tabs>
          <w:tab w:val="left" w:pos="0"/>
        </w:tabs>
        <w:spacing w:line="240" w:lineRule="auto"/>
        <w:ind w:left="0" w:firstLine="567"/>
        <w:jc w:val="both"/>
        <w:rPr>
          <w:rFonts w:ascii="Times New Roman" w:eastAsia="Times New Roman" w:hAnsi="Times New Roman" w:cs="Times New Roman"/>
          <w:sz w:val="24"/>
          <w:szCs w:val="28"/>
        </w:rPr>
      </w:pPr>
      <w:proofErr w:type="gramStart"/>
      <w:r w:rsidRPr="00580492">
        <w:rPr>
          <w:rFonts w:ascii="Times New Roman" w:eastAsia="Times New Roman" w:hAnsi="Times New Roman" w:cs="Times New Roman"/>
          <w:sz w:val="24"/>
          <w:szCs w:val="28"/>
        </w:rPr>
        <w:t>Закупо</w:t>
      </w:r>
      <w:r w:rsidR="00FB6149" w:rsidRPr="00580492">
        <w:rPr>
          <w:rFonts w:ascii="Times New Roman" w:eastAsia="Times New Roman" w:hAnsi="Times New Roman" w:cs="Times New Roman"/>
          <w:sz w:val="24"/>
          <w:szCs w:val="28"/>
        </w:rPr>
        <w:t>чная комиссия не рассматривает и отклоняет заявки на участие в запросе котировок</w:t>
      </w:r>
      <w:r w:rsidRPr="00580492">
        <w:rPr>
          <w:rFonts w:ascii="Times New Roman" w:eastAsia="Times New Roman" w:hAnsi="Times New Roman" w:cs="Times New Roman"/>
          <w:sz w:val="24"/>
          <w:szCs w:val="28"/>
        </w:rPr>
        <w:t xml:space="preserve"> </w:t>
      </w:r>
      <w:r w:rsidRPr="00580492">
        <w:rPr>
          <w:rFonts w:ascii="Times New Roman" w:hAnsi="Times New Roman" w:cs="Times New Roman"/>
          <w:sz w:val="24"/>
          <w:szCs w:val="24"/>
        </w:rPr>
        <w:t>(запросе котировок в электронной форме)</w:t>
      </w:r>
      <w:r w:rsidR="00FB6149" w:rsidRPr="00580492">
        <w:rPr>
          <w:rFonts w:ascii="Times New Roman" w:eastAsia="Times New Roman" w:hAnsi="Times New Roman" w:cs="Times New Roman"/>
          <w:sz w:val="24"/>
          <w:szCs w:val="28"/>
        </w:rPr>
        <w:t>, если они не соответствуют требованиям, установленным в извещении о проведении запроса котировок</w:t>
      </w:r>
      <w:r w:rsidRPr="00580492">
        <w:rPr>
          <w:rFonts w:ascii="Times New Roman" w:eastAsia="Times New Roman" w:hAnsi="Times New Roman" w:cs="Times New Roman"/>
          <w:sz w:val="24"/>
          <w:szCs w:val="28"/>
        </w:rPr>
        <w:t xml:space="preserve"> </w:t>
      </w:r>
      <w:r w:rsidRPr="00580492">
        <w:rPr>
          <w:rFonts w:ascii="Times New Roman" w:hAnsi="Times New Roman" w:cs="Times New Roman"/>
          <w:sz w:val="24"/>
          <w:szCs w:val="24"/>
        </w:rPr>
        <w:t>(запроса котировок в электронной форме)</w:t>
      </w:r>
      <w:r w:rsidR="00FB6149" w:rsidRPr="00580492">
        <w:rPr>
          <w:rFonts w:ascii="Times New Roman" w:eastAsia="Times New Roman" w:hAnsi="Times New Roman" w:cs="Times New Roman"/>
          <w:sz w:val="24"/>
          <w:szCs w:val="28"/>
        </w:rPr>
        <w:t xml:space="preserve">, либо предложенная в таких заявках цена товара, работы или услуги превышает начальную (максимальную) цену </w:t>
      </w:r>
      <w:r w:rsidRPr="00580492">
        <w:rPr>
          <w:rFonts w:ascii="Times New Roman" w:eastAsia="Times New Roman" w:hAnsi="Times New Roman" w:cs="Times New Roman"/>
          <w:sz w:val="24"/>
          <w:szCs w:val="28"/>
        </w:rPr>
        <w:t>договора</w:t>
      </w:r>
      <w:r w:rsidR="00FB6149" w:rsidRPr="00580492">
        <w:rPr>
          <w:rFonts w:ascii="Times New Roman" w:eastAsia="Times New Roman" w:hAnsi="Times New Roman" w:cs="Times New Roman"/>
          <w:sz w:val="24"/>
          <w:szCs w:val="28"/>
        </w:rPr>
        <w:t>, указанную в извещении о проведении запроса котировок</w:t>
      </w:r>
      <w:r w:rsidRPr="00580492">
        <w:rPr>
          <w:rFonts w:ascii="Times New Roman" w:eastAsia="Times New Roman" w:hAnsi="Times New Roman" w:cs="Times New Roman"/>
          <w:sz w:val="24"/>
          <w:szCs w:val="28"/>
        </w:rPr>
        <w:t xml:space="preserve"> </w:t>
      </w:r>
      <w:r w:rsidRPr="00580492">
        <w:rPr>
          <w:rFonts w:ascii="Times New Roman" w:hAnsi="Times New Roman" w:cs="Times New Roman"/>
          <w:sz w:val="24"/>
          <w:szCs w:val="24"/>
        </w:rPr>
        <w:t>(запроса котировок в электронной</w:t>
      </w:r>
      <w:proofErr w:type="gramEnd"/>
      <w:r w:rsidRPr="00580492">
        <w:rPr>
          <w:rFonts w:ascii="Times New Roman" w:hAnsi="Times New Roman" w:cs="Times New Roman"/>
          <w:sz w:val="24"/>
          <w:szCs w:val="24"/>
        </w:rPr>
        <w:t xml:space="preserve"> форме)</w:t>
      </w:r>
      <w:r w:rsidR="00FB6149" w:rsidRPr="00580492">
        <w:rPr>
          <w:rFonts w:ascii="Times New Roman" w:eastAsia="Times New Roman" w:hAnsi="Times New Roman" w:cs="Times New Roman"/>
          <w:sz w:val="24"/>
          <w:szCs w:val="28"/>
        </w:rPr>
        <w:t>. Отклонение заявок на участие в запросе котировок</w:t>
      </w:r>
      <w:r w:rsidRPr="00580492">
        <w:rPr>
          <w:rFonts w:ascii="Times New Roman" w:eastAsia="Times New Roman" w:hAnsi="Times New Roman" w:cs="Times New Roman"/>
          <w:sz w:val="24"/>
          <w:szCs w:val="28"/>
        </w:rPr>
        <w:t xml:space="preserve"> </w:t>
      </w:r>
      <w:r w:rsidRPr="00580492">
        <w:rPr>
          <w:rFonts w:ascii="Times New Roman" w:hAnsi="Times New Roman" w:cs="Times New Roman"/>
          <w:sz w:val="24"/>
          <w:szCs w:val="24"/>
        </w:rPr>
        <w:t>(запросе котировок в электронной форме)</w:t>
      </w:r>
      <w:r w:rsidR="00FB6149" w:rsidRPr="00580492">
        <w:rPr>
          <w:rFonts w:ascii="Times New Roman" w:eastAsia="Times New Roman" w:hAnsi="Times New Roman" w:cs="Times New Roman"/>
          <w:sz w:val="24"/>
          <w:szCs w:val="28"/>
        </w:rPr>
        <w:t xml:space="preserve"> по иным основаниям не допускается.</w:t>
      </w:r>
    </w:p>
    <w:p w:rsidR="00274F3F" w:rsidRPr="00580492" w:rsidRDefault="00FB6149" w:rsidP="005645E0">
      <w:pPr>
        <w:pStyle w:val="ad"/>
        <w:numPr>
          <w:ilvl w:val="2"/>
          <w:numId w:val="25"/>
        </w:numPr>
        <w:tabs>
          <w:tab w:val="left" w:pos="0"/>
        </w:tabs>
        <w:spacing w:line="240" w:lineRule="auto"/>
        <w:ind w:left="0" w:firstLine="567"/>
        <w:jc w:val="both"/>
        <w:rPr>
          <w:rFonts w:ascii="Times New Roman" w:eastAsia="Times New Roman" w:hAnsi="Times New Roman" w:cs="Times New Roman"/>
          <w:sz w:val="28"/>
          <w:szCs w:val="28"/>
        </w:rPr>
      </w:pPr>
      <w:r w:rsidRPr="00580492">
        <w:rPr>
          <w:rFonts w:ascii="Times New Roman" w:eastAsia="Times New Roman" w:hAnsi="Times New Roman" w:cs="Times New Roman"/>
          <w:sz w:val="24"/>
          <w:szCs w:val="28"/>
        </w:rPr>
        <w:t xml:space="preserve">Результаты рассмотрения и оценки заявок оформляются протоколом, в котором содержатся </w:t>
      </w:r>
      <w:r w:rsidR="00274F3F" w:rsidRPr="00580492">
        <w:rPr>
          <w:rFonts w:ascii="Times New Roman" w:eastAsia="Times New Roman" w:hAnsi="Times New Roman" w:cs="Times New Roman"/>
          <w:sz w:val="24"/>
          <w:szCs w:val="28"/>
        </w:rPr>
        <w:t xml:space="preserve">сведения </w:t>
      </w:r>
      <w:r w:rsidR="002709F9" w:rsidRPr="00580492">
        <w:rPr>
          <w:rFonts w:ascii="Times New Roman" w:eastAsia="Times New Roman" w:hAnsi="Times New Roman" w:cs="Times New Roman"/>
          <w:sz w:val="24"/>
          <w:szCs w:val="28"/>
        </w:rPr>
        <w:t>в соответствие с подпунктом 6.8.3 Положения</w:t>
      </w:r>
      <w:r w:rsidR="00274F3F" w:rsidRPr="00580492">
        <w:rPr>
          <w:rFonts w:ascii="Times New Roman" w:eastAsia="Times New Roman" w:hAnsi="Times New Roman" w:cs="Times New Roman"/>
          <w:sz w:val="24"/>
          <w:szCs w:val="28"/>
        </w:rPr>
        <w:t>.</w:t>
      </w:r>
    </w:p>
    <w:p w:rsidR="000931E8" w:rsidRPr="00580492" w:rsidRDefault="000931E8" w:rsidP="00D133B0">
      <w:pPr>
        <w:pStyle w:val="ConsPlusNormal"/>
        <w:numPr>
          <w:ilvl w:val="2"/>
          <w:numId w:val="25"/>
        </w:numPr>
        <w:ind w:left="0" w:firstLine="567"/>
        <w:jc w:val="both"/>
        <w:rPr>
          <w:rFonts w:ascii="Times New Roman" w:hAnsi="Times New Roman" w:cs="Times New Roman"/>
          <w:sz w:val="24"/>
          <w:szCs w:val="24"/>
        </w:rPr>
      </w:pPr>
      <w:r w:rsidRPr="00580492">
        <w:rPr>
          <w:rFonts w:ascii="Times New Roman" w:hAnsi="Times New Roman" w:cs="Times New Roman"/>
          <w:sz w:val="24"/>
          <w:szCs w:val="24"/>
        </w:rPr>
        <w:t xml:space="preserve">Протокол </w:t>
      </w:r>
      <w:r w:rsidR="00D133B0" w:rsidRPr="00580492">
        <w:rPr>
          <w:rFonts w:ascii="Times New Roman" w:hAnsi="Times New Roman" w:cs="Times New Roman"/>
          <w:sz w:val="24"/>
          <w:szCs w:val="24"/>
        </w:rPr>
        <w:t>р</w:t>
      </w:r>
      <w:r w:rsidR="00D133B0" w:rsidRPr="00580492">
        <w:rPr>
          <w:rFonts w:ascii="Times New Roman" w:eastAsia="Times New Roman" w:hAnsi="Times New Roman" w:cs="Times New Roman"/>
          <w:sz w:val="24"/>
          <w:szCs w:val="28"/>
        </w:rPr>
        <w:t xml:space="preserve">езультатов рассмотрения и оценки заявок </w:t>
      </w:r>
      <w:r w:rsidRPr="00580492">
        <w:rPr>
          <w:rFonts w:ascii="Times New Roman" w:hAnsi="Times New Roman" w:cs="Times New Roman"/>
          <w:sz w:val="24"/>
          <w:szCs w:val="24"/>
        </w:rPr>
        <w:t>запроса котировок</w:t>
      </w:r>
      <w:r w:rsidR="00D133B0" w:rsidRPr="00580492">
        <w:rPr>
          <w:rFonts w:ascii="Times New Roman" w:hAnsi="Times New Roman" w:cs="Times New Roman"/>
          <w:sz w:val="24"/>
          <w:szCs w:val="24"/>
        </w:rPr>
        <w:t xml:space="preserve"> (запроса котировок в электронной форме)</w:t>
      </w:r>
      <w:r w:rsidRPr="00580492">
        <w:rPr>
          <w:rFonts w:ascii="Times New Roman" w:hAnsi="Times New Roman" w:cs="Times New Roman"/>
          <w:sz w:val="24"/>
          <w:szCs w:val="24"/>
        </w:rPr>
        <w:t xml:space="preserve"> подписывается всеми присутствующими на заседании членами закупочной комиссии и размещается в ЕИС.</w:t>
      </w:r>
    </w:p>
    <w:p w:rsidR="000931E8" w:rsidRPr="00580492" w:rsidRDefault="000931E8" w:rsidP="00FF158D">
      <w:pPr>
        <w:pStyle w:val="ConsPlusNormal"/>
        <w:numPr>
          <w:ilvl w:val="2"/>
          <w:numId w:val="25"/>
        </w:numPr>
        <w:ind w:left="0" w:firstLine="567"/>
        <w:jc w:val="both"/>
        <w:rPr>
          <w:rFonts w:ascii="Times New Roman" w:hAnsi="Times New Roman" w:cs="Times New Roman"/>
          <w:sz w:val="24"/>
          <w:szCs w:val="24"/>
        </w:rPr>
      </w:pPr>
      <w:r w:rsidRPr="00580492">
        <w:rPr>
          <w:rFonts w:ascii="Times New Roman" w:hAnsi="Times New Roman" w:cs="Times New Roman"/>
          <w:sz w:val="24"/>
          <w:szCs w:val="24"/>
        </w:rPr>
        <w:t xml:space="preserve">В течение трех дней </w:t>
      </w:r>
      <w:proofErr w:type="gramStart"/>
      <w:r w:rsidRPr="00580492">
        <w:rPr>
          <w:rFonts w:ascii="Times New Roman" w:hAnsi="Times New Roman" w:cs="Times New Roman"/>
          <w:sz w:val="24"/>
          <w:szCs w:val="24"/>
        </w:rPr>
        <w:t>с даты подписания</w:t>
      </w:r>
      <w:proofErr w:type="gramEnd"/>
      <w:r w:rsidRPr="00580492">
        <w:rPr>
          <w:rFonts w:ascii="Times New Roman" w:hAnsi="Times New Roman" w:cs="Times New Roman"/>
          <w:sz w:val="24"/>
          <w:szCs w:val="24"/>
        </w:rPr>
        <w:t xml:space="preserve"> протокола запроса котировок заказчик направляет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0931E8" w:rsidRPr="00580492" w:rsidRDefault="00FF158D" w:rsidP="00FF158D">
      <w:pPr>
        <w:pStyle w:val="ConsPlusNormal"/>
        <w:ind w:firstLine="567"/>
        <w:jc w:val="both"/>
        <w:rPr>
          <w:rFonts w:ascii="Times New Roman" w:hAnsi="Times New Roman" w:cs="Times New Roman"/>
          <w:sz w:val="28"/>
          <w:szCs w:val="24"/>
        </w:rPr>
      </w:pPr>
      <w:r w:rsidRPr="00580492">
        <w:rPr>
          <w:rFonts w:ascii="Times New Roman" w:hAnsi="Times New Roman" w:cs="Times New Roman"/>
          <w:sz w:val="24"/>
          <w:szCs w:val="24"/>
        </w:rPr>
        <w:t>12</w:t>
      </w:r>
      <w:r w:rsidR="000931E8" w:rsidRPr="00580492">
        <w:rPr>
          <w:rFonts w:ascii="Times New Roman" w:hAnsi="Times New Roman" w:cs="Times New Roman"/>
          <w:sz w:val="24"/>
          <w:szCs w:val="24"/>
        </w:rPr>
        <w:t>.</w:t>
      </w:r>
      <w:r w:rsidRPr="00580492">
        <w:rPr>
          <w:rFonts w:ascii="Times New Roman" w:hAnsi="Times New Roman" w:cs="Times New Roman"/>
          <w:sz w:val="24"/>
          <w:szCs w:val="24"/>
        </w:rPr>
        <w:t>4.11.</w:t>
      </w:r>
      <w:r w:rsidR="000931E8" w:rsidRPr="00580492">
        <w:rPr>
          <w:rFonts w:ascii="Times New Roman" w:hAnsi="Times New Roman" w:cs="Times New Roman"/>
          <w:sz w:val="24"/>
          <w:szCs w:val="24"/>
        </w:rPr>
        <w:t xml:space="preserve"> Договор заключается с победителем запроса котировок </w:t>
      </w:r>
      <w:r w:rsidRPr="00580492">
        <w:rPr>
          <w:rFonts w:ascii="Times New Roman" w:hAnsi="Times New Roman" w:cs="Times New Roman"/>
          <w:sz w:val="24"/>
          <w:szCs w:val="24"/>
        </w:rPr>
        <w:t xml:space="preserve">(запроса котировок в электронной форме) </w:t>
      </w:r>
      <w:r w:rsidR="000931E8" w:rsidRPr="00580492">
        <w:rPr>
          <w:rFonts w:ascii="Times New Roman" w:hAnsi="Times New Roman" w:cs="Times New Roman"/>
          <w:sz w:val="24"/>
          <w:szCs w:val="24"/>
        </w:rPr>
        <w:t>на условиях, предусмотренных извещением о проведении запроса котировок</w:t>
      </w:r>
      <w:r w:rsidRPr="00580492">
        <w:rPr>
          <w:rFonts w:ascii="Times New Roman" w:hAnsi="Times New Roman" w:cs="Times New Roman"/>
          <w:sz w:val="24"/>
          <w:szCs w:val="24"/>
        </w:rPr>
        <w:t xml:space="preserve"> (запроса котировок в электронной форме)</w:t>
      </w:r>
      <w:r w:rsidR="000931E8" w:rsidRPr="00580492">
        <w:rPr>
          <w:rFonts w:ascii="Times New Roman" w:hAnsi="Times New Roman" w:cs="Times New Roman"/>
          <w:sz w:val="24"/>
          <w:szCs w:val="24"/>
        </w:rPr>
        <w:t>, и по цене, которая предложена в заявке на участие в запросе котировок</w:t>
      </w:r>
      <w:r w:rsidRPr="00580492">
        <w:rPr>
          <w:rFonts w:ascii="Times New Roman" w:hAnsi="Times New Roman" w:cs="Times New Roman"/>
          <w:sz w:val="24"/>
          <w:szCs w:val="24"/>
        </w:rPr>
        <w:t xml:space="preserve"> (запрос</w:t>
      </w:r>
      <w:r w:rsidR="00FC23D4" w:rsidRPr="00580492">
        <w:rPr>
          <w:rFonts w:ascii="Times New Roman" w:hAnsi="Times New Roman" w:cs="Times New Roman"/>
          <w:sz w:val="24"/>
          <w:szCs w:val="24"/>
        </w:rPr>
        <w:t>е</w:t>
      </w:r>
      <w:r w:rsidRPr="00580492">
        <w:rPr>
          <w:rFonts w:ascii="Times New Roman" w:hAnsi="Times New Roman" w:cs="Times New Roman"/>
          <w:sz w:val="24"/>
          <w:szCs w:val="24"/>
        </w:rPr>
        <w:t xml:space="preserve"> котировок в электронной форме)</w:t>
      </w:r>
      <w:r w:rsidR="00140C3D" w:rsidRPr="00580492">
        <w:rPr>
          <w:rFonts w:ascii="Times New Roman" w:hAnsi="Times New Roman" w:cs="Times New Roman"/>
          <w:sz w:val="24"/>
          <w:szCs w:val="24"/>
        </w:rPr>
        <w:t xml:space="preserve">, </w:t>
      </w:r>
      <w:r w:rsidR="007C6546" w:rsidRPr="00580492">
        <w:rPr>
          <w:rFonts w:ascii="Times New Roman" w:hAnsi="Times New Roman" w:cs="Times New Roman"/>
          <w:sz w:val="24"/>
          <w:szCs w:val="24"/>
        </w:rPr>
        <w:t>в порядке определенном в подразделе 21 Положения</w:t>
      </w:r>
      <w:r w:rsidR="000931E8" w:rsidRPr="00580492">
        <w:rPr>
          <w:rFonts w:ascii="Times New Roman" w:hAnsi="Times New Roman" w:cs="Times New Roman"/>
          <w:sz w:val="28"/>
          <w:szCs w:val="24"/>
        </w:rPr>
        <w:t>.</w:t>
      </w:r>
    </w:p>
    <w:p w:rsidR="000931E8" w:rsidRPr="00580492" w:rsidRDefault="000931E8" w:rsidP="00FF158D">
      <w:pPr>
        <w:pStyle w:val="ConsPlusNormal"/>
        <w:numPr>
          <w:ilvl w:val="2"/>
          <w:numId w:val="27"/>
        </w:numPr>
        <w:ind w:left="0" w:firstLine="567"/>
        <w:jc w:val="both"/>
        <w:rPr>
          <w:rFonts w:ascii="Times New Roman" w:hAnsi="Times New Roman" w:cs="Times New Roman"/>
          <w:sz w:val="24"/>
          <w:szCs w:val="24"/>
        </w:rPr>
      </w:pPr>
      <w:proofErr w:type="gramStart"/>
      <w:r w:rsidRPr="00580492">
        <w:rPr>
          <w:rFonts w:ascii="Times New Roman" w:hAnsi="Times New Roman" w:cs="Times New Roman"/>
          <w:sz w:val="24"/>
          <w:szCs w:val="24"/>
        </w:rPr>
        <w:t xml:space="preserve">В случае если запрос котировок </w:t>
      </w:r>
      <w:r w:rsidR="00FF158D" w:rsidRPr="00580492">
        <w:rPr>
          <w:rFonts w:ascii="Times New Roman" w:hAnsi="Times New Roman" w:cs="Times New Roman"/>
          <w:sz w:val="24"/>
          <w:szCs w:val="24"/>
        </w:rPr>
        <w:t xml:space="preserve">(запрос котировок в электронной форме) </w:t>
      </w:r>
      <w:r w:rsidRPr="00580492">
        <w:rPr>
          <w:rFonts w:ascii="Times New Roman" w:hAnsi="Times New Roman" w:cs="Times New Roman"/>
          <w:sz w:val="24"/>
          <w:szCs w:val="24"/>
        </w:rPr>
        <w:t>признан несостоявшимся и только одна заявка на участие в запросе котировок признана соответствующей требованиям извещения о проведении запроса котировок, заказчик заключает договор с участником запроса котировок, подавшим такую заявку, на условиях, предусмотренных извещением о проведении запроса котировок, и по цене, которая предложена в такой заявке.</w:t>
      </w:r>
      <w:proofErr w:type="gramEnd"/>
    </w:p>
    <w:p w:rsidR="000931E8" w:rsidRPr="00580492" w:rsidRDefault="000931E8" w:rsidP="00FC23D4">
      <w:pPr>
        <w:pStyle w:val="ConsPlusNormal"/>
        <w:numPr>
          <w:ilvl w:val="2"/>
          <w:numId w:val="27"/>
        </w:numPr>
        <w:ind w:left="0" w:firstLine="567"/>
        <w:jc w:val="both"/>
        <w:rPr>
          <w:rFonts w:ascii="Times New Roman" w:hAnsi="Times New Roman" w:cs="Times New Roman"/>
          <w:sz w:val="24"/>
          <w:szCs w:val="24"/>
        </w:rPr>
      </w:pPr>
      <w:r w:rsidRPr="00580492">
        <w:rPr>
          <w:rFonts w:ascii="Times New Roman" w:hAnsi="Times New Roman" w:cs="Times New Roman"/>
          <w:sz w:val="24"/>
          <w:szCs w:val="24"/>
        </w:rPr>
        <w:t>При заключении договора его цена не может превышать начальную (максимальную) цену договора, указанную в извещении о проведении запроса котировок</w:t>
      </w:r>
      <w:r w:rsidR="00FC23D4" w:rsidRPr="00580492">
        <w:rPr>
          <w:rFonts w:ascii="Times New Roman" w:hAnsi="Times New Roman" w:cs="Times New Roman"/>
          <w:sz w:val="24"/>
          <w:szCs w:val="24"/>
        </w:rPr>
        <w:t xml:space="preserve"> (запроса котировок в электронной форме)</w:t>
      </w:r>
      <w:r w:rsidRPr="00580492">
        <w:rPr>
          <w:rFonts w:ascii="Times New Roman" w:hAnsi="Times New Roman" w:cs="Times New Roman"/>
          <w:sz w:val="24"/>
          <w:szCs w:val="24"/>
        </w:rPr>
        <w:t>.</w:t>
      </w:r>
    </w:p>
    <w:p w:rsidR="00FC23D4" w:rsidRPr="00580492" w:rsidRDefault="000931E8" w:rsidP="0068204E">
      <w:pPr>
        <w:pStyle w:val="ConsPlusNormal"/>
        <w:numPr>
          <w:ilvl w:val="2"/>
          <w:numId w:val="27"/>
        </w:numPr>
        <w:tabs>
          <w:tab w:val="left" w:pos="709"/>
          <w:tab w:val="left" w:pos="1701"/>
        </w:tabs>
        <w:ind w:left="0"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Любой участник закупки, подавший заявку на участие в запросе котировок</w:t>
      </w:r>
      <w:r w:rsidR="00FC23D4" w:rsidRPr="00580492">
        <w:rPr>
          <w:rFonts w:ascii="Times New Roman" w:hAnsi="Times New Roman" w:cs="Times New Roman"/>
          <w:sz w:val="24"/>
          <w:szCs w:val="24"/>
        </w:rPr>
        <w:t xml:space="preserve"> (запросе котировок в электронной форме)</w:t>
      </w:r>
      <w:r w:rsidRPr="00580492">
        <w:rPr>
          <w:rFonts w:ascii="Times New Roman" w:hAnsi="Times New Roman" w:cs="Times New Roman"/>
          <w:sz w:val="24"/>
          <w:szCs w:val="24"/>
        </w:rPr>
        <w:t>,</w:t>
      </w:r>
      <w:r w:rsidR="00FC23D4" w:rsidRPr="00580492">
        <w:rPr>
          <w:rFonts w:ascii="Times New Roman" w:hAnsi="Times New Roman" w:cs="Times New Roman"/>
          <w:sz w:val="24"/>
          <w:szCs w:val="24"/>
        </w:rPr>
        <w:t xml:space="preserve"> </w:t>
      </w:r>
      <w:r w:rsidRPr="00580492">
        <w:rPr>
          <w:rFonts w:ascii="Times New Roman" w:hAnsi="Times New Roman" w:cs="Times New Roman"/>
          <w:sz w:val="24"/>
          <w:szCs w:val="24"/>
        </w:rPr>
        <w:t xml:space="preserve"> в том числе подавший единственную заявку на участие в запросе котировок</w:t>
      </w:r>
      <w:r w:rsidR="00FC23D4" w:rsidRPr="00580492">
        <w:rPr>
          <w:rFonts w:ascii="Times New Roman" w:hAnsi="Times New Roman" w:cs="Times New Roman"/>
          <w:sz w:val="24"/>
          <w:szCs w:val="24"/>
        </w:rPr>
        <w:t xml:space="preserve"> (запросе котировок в электронной форме)</w:t>
      </w:r>
      <w:r w:rsidRPr="00580492">
        <w:rPr>
          <w:rFonts w:ascii="Times New Roman" w:hAnsi="Times New Roman" w:cs="Times New Roman"/>
          <w:sz w:val="24"/>
          <w:szCs w:val="24"/>
        </w:rPr>
        <w:t xml:space="preserve">, после размещения в ЕИС протокола запроса котировок может направить заказчику в форме электронного документа запрос о даче разъяснений результатов рассмотрения и оценки заявок на участие в запросе котировок. </w:t>
      </w:r>
      <w:proofErr w:type="gramEnd"/>
    </w:p>
    <w:p w:rsidR="000931E8" w:rsidRDefault="000931E8" w:rsidP="00FC23D4">
      <w:pPr>
        <w:pStyle w:val="ConsPlusNormal"/>
        <w:tabs>
          <w:tab w:val="left" w:pos="709"/>
        </w:tabs>
        <w:ind w:firstLine="709"/>
        <w:jc w:val="both"/>
        <w:rPr>
          <w:rFonts w:ascii="Times New Roman" w:hAnsi="Times New Roman" w:cs="Times New Roman"/>
          <w:sz w:val="24"/>
          <w:szCs w:val="24"/>
        </w:rPr>
      </w:pPr>
      <w:r w:rsidRPr="00580492">
        <w:rPr>
          <w:rFonts w:ascii="Times New Roman" w:eastAsiaTheme="minorHAnsi" w:hAnsi="Times New Roman" w:cs="Times New Roman"/>
          <w:sz w:val="24"/>
          <w:szCs w:val="24"/>
          <w:lang w:eastAsia="en-US"/>
        </w:rPr>
        <w:t xml:space="preserve">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w:t>
      </w:r>
      <w:r w:rsidRPr="00580492">
        <w:rPr>
          <w:rFonts w:ascii="Times New Roman" w:eastAsiaTheme="minorHAnsi" w:hAnsi="Times New Roman" w:cs="Times New Roman"/>
          <w:sz w:val="24"/>
          <w:szCs w:val="24"/>
          <w:lang w:eastAsia="en-US"/>
        </w:rPr>
        <w:lastRenderedPageBreak/>
        <w:t xml:space="preserve">которого поступил запрос и </w:t>
      </w:r>
      <w:r w:rsidRPr="00580492">
        <w:rPr>
          <w:rFonts w:ascii="Times New Roman" w:hAnsi="Times New Roman" w:cs="Times New Roman"/>
          <w:sz w:val="24"/>
          <w:szCs w:val="24"/>
        </w:rPr>
        <w:t>предоставляет указанному участнику соответствующие разъяснения в письменной форме или в форме электронного документа.</w:t>
      </w:r>
    </w:p>
    <w:p w:rsidR="00FB6149" w:rsidRDefault="00FB6149" w:rsidP="00FB6149">
      <w:pPr>
        <w:spacing w:line="240" w:lineRule="auto"/>
        <w:jc w:val="center"/>
        <w:rPr>
          <w:rFonts w:ascii="Times New Roman" w:hAnsi="Times New Roman" w:cs="Times New Roman"/>
          <w:sz w:val="28"/>
          <w:szCs w:val="28"/>
        </w:rPr>
      </w:pPr>
    </w:p>
    <w:p w:rsidR="00747EF7" w:rsidRPr="00747EF7" w:rsidRDefault="00FB6149" w:rsidP="00B27E90">
      <w:pPr>
        <w:pStyle w:val="ad"/>
        <w:numPr>
          <w:ilvl w:val="0"/>
          <w:numId w:val="27"/>
        </w:numPr>
        <w:spacing w:line="240" w:lineRule="auto"/>
        <w:ind w:left="0" w:firstLine="0"/>
        <w:jc w:val="center"/>
        <w:rPr>
          <w:rFonts w:ascii="Times New Roman" w:hAnsi="Times New Roman" w:cs="Times New Roman"/>
          <w:b/>
          <w:sz w:val="24"/>
          <w:szCs w:val="28"/>
        </w:rPr>
      </w:pPr>
      <w:r w:rsidRPr="00747EF7">
        <w:rPr>
          <w:rFonts w:ascii="Times New Roman" w:hAnsi="Times New Roman" w:cs="Times New Roman"/>
          <w:b/>
          <w:sz w:val="24"/>
          <w:szCs w:val="28"/>
        </w:rPr>
        <w:t>Условия и порядок проведения запроса предложений</w:t>
      </w:r>
    </w:p>
    <w:p w:rsidR="00747EF7" w:rsidRPr="00747EF7" w:rsidRDefault="00747EF7" w:rsidP="00B27E90">
      <w:pPr>
        <w:pStyle w:val="ad"/>
        <w:spacing w:line="240" w:lineRule="auto"/>
        <w:ind w:left="0"/>
        <w:jc w:val="center"/>
        <w:rPr>
          <w:rFonts w:ascii="Times New Roman" w:hAnsi="Times New Roman" w:cs="Times New Roman"/>
          <w:b/>
          <w:sz w:val="24"/>
          <w:szCs w:val="28"/>
        </w:rPr>
      </w:pPr>
      <w:r w:rsidRPr="00747EF7">
        <w:rPr>
          <w:rFonts w:ascii="Times New Roman" w:hAnsi="Times New Roman" w:cs="Times New Roman"/>
          <w:b/>
          <w:sz w:val="24"/>
          <w:szCs w:val="28"/>
        </w:rPr>
        <w:t>(запроса предложений в электронной форме)</w:t>
      </w:r>
    </w:p>
    <w:p w:rsidR="00FB6149" w:rsidRDefault="00FB6149" w:rsidP="00FB6149">
      <w:pPr>
        <w:spacing w:line="240" w:lineRule="auto"/>
        <w:jc w:val="center"/>
        <w:rPr>
          <w:rFonts w:ascii="Times New Roman" w:hAnsi="Times New Roman" w:cs="Times New Roman"/>
          <w:sz w:val="28"/>
          <w:szCs w:val="28"/>
        </w:rPr>
      </w:pPr>
    </w:p>
    <w:p w:rsidR="00B27E90" w:rsidRPr="00CA53FE" w:rsidRDefault="00B27E90" w:rsidP="00B27E90">
      <w:pPr>
        <w:spacing w:line="240" w:lineRule="auto"/>
        <w:ind w:right="-143" w:firstLine="567"/>
        <w:jc w:val="both"/>
        <w:rPr>
          <w:rFonts w:ascii="Times New Roman" w:hAnsi="Times New Roman" w:cs="Times New Roman"/>
          <w:b/>
          <w:sz w:val="24"/>
          <w:szCs w:val="28"/>
        </w:rPr>
      </w:pPr>
      <w:r>
        <w:rPr>
          <w:rFonts w:ascii="Times New Roman" w:hAnsi="Times New Roman" w:cs="Times New Roman"/>
          <w:b/>
          <w:bCs/>
          <w:sz w:val="24"/>
          <w:szCs w:val="24"/>
        </w:rPr>
        <w:t xml:space="preserve">13.1. </w:t>
      </w:r>
      <w:r w:rsidRPr="003C624D">
        <w:rPr>
          <w:rFonts w:ascii="Times New Roman" w:hAnsi="Times New Roman" w:cs="Times New Roman"/>
          <w:b/>
          <w:bCs/>
          <w:sz w:val="24"/>
          <w:szCs w:val="24"/>
        </w:rPr>
        <w:t xml:space="preserve">Общий порядок проведения </w:t>
      </w:r>
      <w:r>
        <w:rPr>
          <w:rFonts w:ascii="Times New Roman" w:hAnsi="Times New Roman" w:cs="Times New Roman"/>
          <w:b/>
          <w:bCs/>
          <w:sz w:val="24"/>
          <w:szCs w:val="24"/>
        </w:rPr>
        <w:t xml:space="preserve">запроса предложений </w:t>
      </w:r>
      <w:r w:rsidRPr="00CA53FE">
        <w:rPr>
          <w:rFonts w:ascii="Times New Roman" w:hAnsi="Times New Roman" w:cs="Times New Roman"/>
          <w:b/>
          <w:sz w:val="24"/>
          <w:szCs w:val="28"/>
        </w:rPr>
        <w:t xml:space="preserve">(запроса </w:t>
      </w:r>
      <w:r>
        <w:rPr>
          <w:rFonts w:ascii="Times New Roman" w:hAnsi="Times New Roman" w:cs="Times New Roman"/>
          <w:b/>
          <w:sz w:val="24"/>
          <w:szCs w:val="28"/>
        </w:rPr>
        <w:t>предложений</w:t>
      </w:r>
      <w:r w:rsidRPr="00CA53FE">
        <w:rPr>
          <w:rFonts w:ascii="Times New Roman" w:hAnsi="Times New Roman" w:cs="Times New Roman"/>
          <w:b/>
          <w:sz w:val="24"/>
          <w:szCs w:val="28"/>
        </w:rPr>
        <w:t xml:space="preserve"> в электронной форме)</w:t>
      </w:r>
    </w:p>
    <w:p w:rsidR="00B27E90" w:rsidRPr="00580492" w:rsidRDefault="00B27E90" w:rsidP="00B27E90">
      <w:pPr>
        <w:spacing w:line="240" w:lineRule="auto"/>
        <w:ind w:right="-14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80492">
        <w:rPr>
          <w:rFonts w:ascii="Times New Roman" w:hAnsi="Times New Roman" w:cs="Times New Roman"/>
          <w:bCs/>
          <w:sz w:val="24"/>
          <w:szCs w:val="24"/>
        </w:rPr>
        <w:t>1</w:t>
      </w:r>
      <w:r w:rsidR="00777B61" w:rsidRPr="00580492">
        <w:rPr>
          <w:rFonts w:ascii="Times New Roman" w:hAnsi="Times New Roman" w:cs="Times New Roman"/>
          <w:bCs/>
          <w:sz w:val="24"/>
          <w:szCs w:val="24"/>
        </w:rPr>
        <w:t>3</w:t>
      </w:r>
      <w:r w:rsidRPr="00580492">
        <w:rPr>
          <w:rFonts w:ascii="Times New Roman" w:hAnsi="Times New Roman" w:cs="Times New Roman"/>
          <w:bCs/>
          <w:sz w:val="24"/>
          <w:szCs w:val="24"/>
        </w:rPr>
        <w:t>.1.1. В целях закупки товаров, работ, услуг путем проведения запроса предложений (</w:t>
      </w:r>
      <w:r w:rsidR="00D819C6" w:rsidRPr="00580492">
        <w:rPr>
          <w:rFonts w:ascii="Times New Roman" w:hAnsi="Times New Roman" w:cs="Times New Roman"/>
          <w:bCs/>
          <w:sz w:val="24"/>
          <w:szCs w:val="24"/>
        </w:rPr>
        <w:t xml:space="preserve">далее </w:t>
      </w:r>
      <w:r w:rsidRPr="00580492">
        <w:rPr>
          <w:rFonts w:ascii="Times New Roman" w:hAnsi="Times New Roman" w:cs="Times New Roman"/>
          <w:sz w:val="24"/>
          <w:szCs w:val="28"/>
        </w:rPr>
        <w:t xml:space="preserve">запроса </w:t>
      </w:r>
      <w:r w:rsidR="00226F23" w:rsidRPr="00580492">
        <w:rPr>
          <w:rFonts w:ascii="Times New Roman" w:hAnsi="Times New Roman" w:cs="Times New Roman"/>
          <w:sz w:val="24"/>
          <w:szCs w:val="28"/>
        </w:rPr>
        <w:t>предложений</w:t>
      </w:r>
      <w:r w:rsidRPr="00580492">
        <w:rPr>
          <w:rFonts w:ascii="Times New Roman" w:hAnsi="Times New Roman" w:cs="Times New Roman"/>
          <w:sz w:val="24"/>
          <w:szCs w:val="28"/>
        </w:rPr>
        <w:t xml:space="preserve"> в электронной форме)</w:t>
      </w:r>
      <w:r w:rsidRPr="00580492">
        <w:rPr>
          <w:rFonts w:ascii="Times New Roman" w:hAnsi="Times New Roman" w:cs="Times New Roman"/>
          <w:bCs/>
          <w:sz w:val="24"/>
          <w:szCs w:val="24"/>
        </w:rPr>
        <w:t xml:space="preserve"> необходимо:</w:t>
      </w:r>
    </w:p>
    <w:p w:rsidR="00B27E90" w:rsidRPr="00580492" w:rsidRDefault="00B27E90"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w:t>
      </w:r>
      <w:r w:rsidR="00777B61" w:rsidRPr="00580492">
        <w:rPr>
          <w:rFonts w:ascii="Times New Roman" w:hAnsi="Times New Roman" w:cs="Times New Roman"/>
          <w:bCs/>
          <w:sz w:val="24"/>
          <w:szCs w:val="24"/>
        </w:rPr>
        <w:t>3</w:t>
      </w:r>
      <w:r w:rsidRPr="00580492">
        <w:rPr>
          <w:rFonts w:ascii="Times New Roman" w:hAnsi="Times New Roman" w:cs="Times New Roman"/>
          <w:bCs/>
          <w:sz w:val="24"/>
          <w:szCs w:val="24"/>
        </w:rPr>
        <w:t xml:space="preserve">.1.1.1. разработать и </w:t>
      </w:r>
      <w:proofErr w:type="gramStart"/>
      <w:r w:rsidRPr="00580492">
        <w:rPr>
          <w:rFonts w:ascii="Times New Roman" w:hAnsi="Times New Roman" w:cs="Times New Roman"/>
          <w:bCs/>
          <w:sz w:val="24"/>
          <w:szCs w:val="24"/>
        </w:rPr>
        <w:t>разместить извещение</w:t>
      </w:r>
      <w:proofErr w:type="gramEnd"/>
      <w:r w:rsidR="00226F23" w:rsidRPr="00580492">
        <w:rPr>
          <w:rFonts w:ascii="Times New Roman" w:hAnsi="Times New Roman" w:cs="Times New Roman"/>
          <w:bCs/>
          <w:sz w:val="24"/>
          <w:szCs w:val="24"/>
        </w:rPr>
        <w:t>, документацию</w:t>
      </w:r>
      <w:r w:rsidRPr="00580492">
        <w:rPr>
          <w:rFonts w:ascii="Times New Roman" w:hAnsi="Times New Roman" w:cs="Times New Roman"/>
          <w:bCs/>
          <w:sz w:val="24"/>
          <w:szCs w:val="24"/>
        </w:rPr>
        <w:t xml:space="preserve"> о проведении запроса </w:t>
      </w:r>
      <w:r w:rsidR="00226F23" w:rsidRPr="00580492">
        <w:rPr>
          <w:rFonts w:ascii="Times New Roman" w:hAnsi="Times New Roman" w:cs="Times New Roman"/>
          <w:bCs/>
          <w:sz w:val="24"/>
          <w:szCs w:val="24"/>
        </w:rPr>
        <w:t>предложений</w:t>
      </w:r>
      <w:r w:rsidRPr="00580492">
        <w:rPr>
          <w:rFonts w:ascii="Times New Roman" w:hAnsi="Times New Roman" w:cs="Times New Roman"/>
          <w:bCs/>
          <w:sz w:val="24"/>
          <w:szCs w:val="24"/>
        </w:rPr>
        <w:t xml:space="preserve"> </w:t>
      </w:r>
      <w:r w:rsidRPr="00580492">
        <w:rPr>
          <w:rFonts w:ascii="Times New Roman" w:hAnsi="Times New Roman" w:cs="Times New Roman"/>
          <w:sz w:val="24"/>
          <w:szCs w:val="28"/>
        </w:rPr>
        <w:t>в электронной форме</w:t>
      </w:r>
      <w:r w:rsidRPr="00580492">
        <w:rPr>
          <w:rFonts w:ascii="Times New Roman" w:hAnsi="Times New Roman" w:cs="Times New Roman"/>
          <w:bCs/>
          <w:sz w:val="24"/>
          <w:szCs w:val="24"/>
        </w:rPr>
        <w:t>, проект договора;</w:t>
      </w:r>
    </w:p>
    <w:p w:rsidR="00B27E90" w:rsidRPr="00580492" w:rsidRDefault="00777B61"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13</w:t>
      </w:r>
      <w:r w:rsidR="00B27E90" w:rsidRPr="00580492">
        <w:rPr>
          <w:rFonts w:ascii="Times New Roman" w:hAnsi="Times New Roman" w:cs="Times New Roman"/>
          <w:bCs/>
          <w:sz w:val="24"/>
          <w:szCs w:val="24"/>
        </w:rPr>
        <w:t>.1.1.2. в случае получения от претендента запроса на разъяснение положений извещения,</w:t>
      </w:r>
      <w:r w:rsidR="00226F23" w:rsidRPr="00580492">
        <w:rPr>
          <w:rFonts w:ascii="Times New Roman" w:hAnsi="Times New Roman" w:cs="Times New Roman"/>
          <w:bCs/>
          <w:sz w:val="24"/>
          <w:szCs w:val="24"/>
        </w:rPr>
        <w:t xml:space="preserve"> документации</w:t>
      </w:r>
      <w:r w:rsidR="00B27E90" w:rsidRPr="00580492">
        <w:rPr>
          <w:rFonts w:ascii="Times New Roman" w:hAnsi="Times New Roman" w:cs="Times New Roman"/>
          <w:bCs/>
          <w:sz w:val="24"/>
          <w:szCs w:val="24"/>
        </w:rPr>
        <w:t xml:space="preserve"> предоставлять необходимые разъяснения;</w:t>
      </w:r>
    </w:p>
    <w:p w:rsidR="00B27E90" w:rsidRPr="00580492" w:rsidRDefault="00B27E90"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w:t>
      </w:r>
      <w:r w:rsidR="00777B61" w:rsidRPr="00580492">
        <w:rPr>
          <w:rFonts w:ascii="Times New Roman" w:hAnsi="Times New Roman" w:cs="Times New Roman"/>
          <w:bCs/>
          <w:sz w:val="24"/>
          <w:szCs w:val="24"/>
        </w:rPr>
        <w:t>3</w:t>
      </w:r>
      <w:r w:rsidRPr="00580492">
        <w:rPr>
          <w:rFonts w:ascii="Times New Roman" w:hAnsi="Times New Roman" w:cs="Times New Roman"/>
          <w:bCs/>
          <w:sz w:val="24"/>
          <w:szCs w:val="24"/>
        </w:rPr>
        <w:t xml:space="preserve">.1.1.3. при необходимости вносить изменения в извещение о проведении запроса </w:t>
      </w:r>
      <w:r w:rsidR="00D819C6" w:rsidRPr="00580492">
        <w:rPr>
          <w:rFonts w:ascii="Times New Roman" w:hAnsi="Times New Roman" w:cs="Times New Roman"/>
          <w:bCs/>
          <w:sz w:val="24"/>
          <w:szCs w:val="24"/>
        </w:rPr>
        <w:t xml:space="preserve">предложений </w:t>
      </w:r>
      <w:r w:rsidRPr="00580492">
        <w:rPr>
          <w:rFonts w:ascii="Times New Roman" w:hAnsi="Times New Roman" w:cs="Times New Roman"/>
          <w:sz w:val="24"/>
          <w:szCs w:val="28"/>
        </w:rPr>
        <w:t>в электронной форме</w:t>
      </w:r>
      <w:r w:rsidRPr="00580492">
        <w:rPr>
          <w:rFonts w:ascii="Times New Roman" w:hAnsi="Times New Roman" w:cs="Times New Roman"/>
          <w:bCs/>
          <w:sz w:val="24"/>
          <w:szCs w:val="24"/>
        </w:rPr>
        <w:t>;</w:t>
      </w:r>
    </w:p>
    <w:p w:rsidR="00B27E90" w:rsidRPr="00580492" w:rsidRDefault="00777B61"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13</w:t>
      </w:r>
      <w:r w:rsidR="00B27E90" w:rsidRPr="00580492">
        <w:rPr>
          <w:rFonts w:ascii="Times New Roman" w:hAnsi="Times New Roman" w:cs="Times New Roman"/>
          <w:bCs/>
          <w:sz w:val="24"/>
          <w:szCs w:val="24"/>
        </w:rPr>
        <w:t>.1.1.4. принимать все заявки, поданные в срок и в порядке, установленные в извещении</w:t>
      </w:r>
      <w:r w:rsidR="00FF3D54" w:rsidRPr="00580492">
        <w:rPr>
          <w:rFonts w:ascii="Times New Roman" w:hAnsi="Times New Roman" w:cs="Times New Roman"/>
          <w:bCs/>
          <w:sz w:val="24"/>
          <w:szCs w:val="24"/>
        </w:rPr>
        <w:t>, документации</w:t>
      </w:r>
      <w:r w:rsidR="00B27E90" w:rsidRPr="00580492">
        <w:rPr>
          <w:rFonts w:ascii="Times New Roman" w:hAnsi="Times New Roman" w:cs="Times New Roman"/>
          <w:bCs/>
          <w:sz w:val="24"/>
          <w:szCs w:val="24"/>
        </w:rPr>
        <w:t>;</w:t>
      </w:r>
    </w:p>
    <w:p w:rsidR="00B27E90" w:rsidRPr="00580492" w:rsidRDefault="00777B61"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13</w:t>
      </w:r>
      <w:r w:rsidR="00B27E90" w:rsidRPr="00580492">
        <w:rPr>
          <w:rFonts w:ascii="Times New Roman" w:hAnsi="Times New Roman" w:cs="Times New Roman"/>
          <w:bCs/>
          <w:sz w:val="24"/>
          <w:szCs w:val="24"/>
        </w:rPr>
        <w:t>.1.1.5. рассмотреть</w:t>
      </w:r>
      <w:r w:rsidR="00D90869" w:rsidRPr="00580492">
        <w:rPr>
          <w:rFonts w:ascii="Times New Roman" w:hAnsi="Times New Roman" w:cs="Times New Roman"/>
          <w:bCs/>
          <w:sz w:val="24"/>
          <w:szCs w:val="24"/>
        </w:rPr>
        <w:t xml:space="preserve"> оценить и сопоставить заявки на участие</w:t>
      </w:r>
      <w:r w:rsidR="00B27E90" w:rsidRPr="00580492">
        <w:rPr>
          <w:rFonts w:ascii="Times New Roman" w:hAnsi="Times New Roman" w:cs="Times New Roman"/>
          <w:bCs/>
          <w:sz w:val="24"/>
          <w:szCs w:val="24"/>
        </w:rPr>
        <w:t>;</w:t>
      </w:r>
    </w:p>
    <w:p w:rsidR="00B27E90" w:rsidRPr="00580492" w:rsidRDefault="00777B61"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13</w:t>
      </w:r>
      <w:r w:rsidR="00B27E90" w:rsidRPr="00580492">
        <w:rPr>
          <w:rFonts w:ascii="Times New Roman" w:hAnsi="Times New Roman" w:cs="Times New Roman"/>
          <w:bCs/>
          <w:sz w:val="24"/>
          <w:szCs w:val="24"/>
        </w:rPr>
        <w:t xml:space="preserve">.1.1.6. провести запрос </w:t>
      </w:r>
      <w:r w:rsidR="00632DD3" w:rsidRPr="00580492">
        <w:rPr>
          <w:rFonts w:ascii="Times New Roman" w:hAnsi="Times New Roman" w:cs="Times New Roman"/>
          <w:bCs/>
          <w:sz w:val="24"/>
          <w:szCs w:val="24"/>
        </w:rPr>
        <w:t xml:space="preserve">предложений </w:t>
      </w:r>
      <w:r w:rsidR="00632DD3" w:rsidRPr="00580492">
        <w:rPr>
          <w:rFonts w:ascii="Times New Roman" w:hAnsi="Times New Roman" w:cs="Times New Roman"/>
          <w:sz w:val="24"/>
          <w:szCs w:val="28"/>
        </w:rPr>
        <w:t>в электронной форме</w:t>
      </w:r>
      <w:r w:rsidR="00B27E90" w:rsidRPr="00580492">
        <w:rPr>
          <w:rFonts w:ascii="Times New Roman" w:hAnsi="Times New Roman" w:cs="Times New Roman"/>
          <w:bCs/>
          <w:sz w:val="24"/>
          <w:szCs w:val="24"/>
        </w:rPr>
        <w:t>;</w:t>
      </w:r>
    </w:p>
    <w:p w:rsidR="00B27E90" w:rsidRPr="00580492" w:rsidRDefault="00777B61"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13</w:t>
      </w:r>
      <w:r w:rsidR="00B27E90" w:rsidRPr="00580492">
        <w:rPr>
          <w:rFonts w:ascii="Times New Roman" w:hAnsi="Times New Roman" w:cs="Times New Roman"/>
          <w:bCs/>
          <w:sz w:val="24"/>
          <w:szCs w:val="24"/>
        </w:rPr>
        <w:t>.1.1.7. разместить протоколы, составленные по результатам заседаний закупочной комиссии;</w:t>
      </w:r>
    </w:p>
    <w:p w:rsidR="00B27E90" w:rsidRPr="00580492" w:rsidRDefault="00B27E90" w:rsidP="00B27E90">
      <w:pPr>
        <w:autoSpaceDE w:val="0"/>
        <w:autoSpaceDN w:val="0"/>
        <w:adjustRightInd w:val="0"/>
        <w:spacing w:line="240" w:lineRule="auto"/>
        <w:ind w:firstLine="567"/>
        <w:jc w:val="both"/>
        <w:rPr>
          <w:rFonts w:ascii="Times New Roman" w:hAnsi="Times New Roman" w:cs="Times New Roman"/>
          <w:bCs/>
          <w:sz w:val="24"/>
          <w:szCs w:val="24"/>
        </w:rPr>
      </w:pPr>
      <w:r w:rsidRPr="00580492">
        <w:rPr>
          <w:rFonts w:ascii="Times New Roman" w:hAnsi="Times New Roman" w:cs="Times New Roman"/>
          <w:bCs/>
          <w:sz w:val="24"/>
          <w:szCs w:val="24"/>
        </w:rPr>
        <w:t>1</w:t>
      </w:r>
      <w:r w:rsidR="00777B61" w:rsidRPr="00580492">
        <w:rPr>
          <w:rFonts w:ascii="Times New Roman" w:hAnsi="Times New Roman" w:cs="Times New Roman"/>
          <w:bCs/>
          <w:sz w:val="24"/>
          <w:szCs w:val="24"/>
        </w:rPr>
        <w:t>3</w:t>
      </w:r>
      <w:r w:rsidRPr="00580492">
        <w:rPr>
          <w:rFonts w:ascii="Times New Roman" w:hAnsi="Times New Roman" w:cs="Times New Roman"/>
          <w:bCs/>
          <w:sz w:val="24"/>
          <w:szCs w:val="24"/>
        </w:rPr>
        <w:t>.1.1.8. заключить договор по результатам конкурентной закупки.</w:t>
      </w:r>
    </w:p>
    <w:p w:rsidR="00747EF7" w:rsidRPr="00580492" w:rsidRDefault="00747EF7" w:rsidP="00FB6149">
      <w:pPr>
        <w:spacing w:line="240" w:lineRule="auto"/>
        <w:ind w:firstLine="709"/>
        <w:jc w:val="both"/>
        <w:rPr>
          <w:rFonts w:ascii="Times New Roman" w:hAnsi="Times New Roman" w:cs="Times New Roman"/>
          <w:sz w:val="28"/>
          <w:szCs w:val="28"/>
        </w:rPr>
      </w:pPr>
    </w:p>
    <w:p w:rsidR="00963C7F" w:rsidRPr="00580492" w:rsidRDefault="00963C7F" w:rsidP="00FB6149">
      <w:pPr>
        <w:spacing w:line="240" w:lineRule="auto"/>
        <w:jc w:val="center"/>
        <w:rPr>
          <w:rFonts w:ascii="Times New Roman" w:hAnsi="Times New Roman" w:cs="Times New Roman"/>
          <w:b/>
          <w:sz w:val="24"/>
          <w:szCs w:val="28"/>
        </w:rPr>
      </w:pPr>
      <w:r w:rsidRPr="00580492">
        <w:rPr>
          <w:rFonts w:ascii="Times New Roman" w:hAnsi="Times New Roman" w:cs="Times New Roman"/>
          <w:b/>
          <w:sz w:val="24"/>
          <w:szCs w:val="28"/>
        </w:rPr>
        <w:t>13.2.</w:t>
      </w:r>
      <w:r w:rsidR="00FB6149" w:rsidRPr="00580492">
        <w:rPr>
          <w:rFonts w:ascii="Times New Roman" w:hAnsi="Times New Roman" w:cs="Times New Roman"/>
          <w:b/>
          <w:sz w:val="24"/>
          <w:szCs w:val="28"/>
        </w:rPr>
        <w:t xml:space="preserve">  Извещение и документация о проведении </w:t>
      </w:r>
      <w:r w:rsidRPr="00580492">
        <w:rPr>
          <w:rFonts w:ascii="Times New Roman" w:hAnsi="Times New Roman" w:cs="Times New Roman"/>
          <w:b/>
          <w:sz w:val="24"/>
          <w:szCs w:val="28"/>
        </w:rPr>
        <w:t>запроса предложений</w:t>
      </w:r>
    </w:p>
    <w:p w:rsidR="00FB6149" w:rsidRPr="00580492" w:rsidRDefault="00FB6149" w:rsidP="00FB6149">
      <w:pPr>
        <w:spacing w:line="240" w:lineRule="auto"/>
        <w:jc w:val="center"/>
        <w:rPr>
          <w:rFonts w:ascii="Times New Roman" w:hAnsi="Times New Roman" w:cs="Times New Roman"/>
          <w:b/>
          <w:sz w:val="24"/>
          <w:szCs w:val="28"/>
        </w:rPr>
      </w:pPr>
      <w:r w:rsidRPr="00580492">
        <w:rPr>
          <w:rFonts w:ascii="Times New Roman" w:hAnsi="Times New Roman" w:cs="Times New Roman"/>
          <w:b/>
          <w:sz w:val="24"/>
          <w:szCs w:val="28"/>
        </w:rPr>
        <w:t>в электронной форме</w:t>
      </w:r>
    </w:p>
    <w:p w:rsidR="00FB6149" w:rsidRPr="00580492" w:rsidRDefault="00FB6149" w:rsidP="00FB6149">
      <w:pPr>
        <w:spacing w:line="240" w:lineRule="auto"/>
        <w:ind w:firstLine="709"/>
        <w:jc w:val="both"/>
        <w:rPr>
          <w:rFonts w:ascii="Times New Roman" w:hAnsi="Times New Roman" w:cs="Times New Roman"/>
          <w:b/>
          <w:sz w:val="24"/>
          <w:szCs w:val="28"/>
        </w:rPr>
      </w:pPr>
    </w:p>
    <w:p w:rsidR="00FB6149" w:rsidRPr="00580492" w:rsidRDefault="00963C7F"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13.2</w:t>
      </w:r>
      <w:r w:rsidR="00FB6149" w:rsidRPr="00580492">
        <w:rPr>
          <w:rFonts w:ascii="Times New Roman" w:hAnsi="Times New Roman" w:cs="Times New Roman"/>
          <w:sz w:val="24"/>
          <w:szCs w:val="24"/>
        </w:rPr>
        <w:t>.1. При проведении запроса предложений в электронной форме</w:t>
      </w:r>
      <w:r w:rsidR="008306B5" w:rsidRPr="00580492">
        <w:rPr>
          <w:rFonts w:ascii="Times New Roman" w:hAnsi="Times New Roman" w:cs="Times New Roman"/>
          <w:sz w:val="24"/>
          <w:szCs w:val="24"/>
        </w:rPr>
        <w:t xml:space="preserve"> </w:t>
      </w:r>
      <w:r w:rsidR="00FB6149" w:rsidRPr="00580492">
        <w:rPr>
          <w:rFonts w:ascii="Times New Roman" w:hAnsi="Times New Roman" w:cs="Times New Roman"/>
          <w:sz w:val="24"/>
          <w:szCs w:val="24"/>
        </w:rPr>
        <w:t xml:space="preserve">извещение об осуществлении закупки и документация о закупке размещаются </w:t>
      </w:r>
      <w:r w:rsidRPr="00580492">
        <w:rPr>
          <w:rFonts w:ascii="Times New Roman" w:hAnsi="Times New Roman" w:cs="Times New Roman"/>
          <w:sz w:val="24"/>
          <w:szCs w:val="24"/>
        </w:rPr>
        <w:t>З</w:t>
      </w:r>
      <w:r w:rsidR="00FB6149" w:rsidRPr="00580492">
        <w:rPr>
          <w:rFonts w:ascii="Times New Roman" w:hAnsi="Times New Roman" w:cs="Times New Roman"/>
          <w:sz w:val="24"/>
          <w:szCs w:val="24"/>
        </w:rPr>
        <w:t xml:space="preserve">аказчиком в ЕИС не менее чем за </w:t>
      </w:r>
      <w:r w:rsidRPr="00580492">
        <w:rPr>
          <w:rFonts w:ascii="Times New Roman" w:hAnsi="Times New Roman" w:cs="Times New Roman"/>
          <w:sz w:val="24"/>
          <w:szCs w:val="24"/>
        </w:rPr>
        <w:t>7 (</w:t>
      </w:r>
      <w:r w:rsidR="00FB6149" w:rsidRPr="00580492">
        <w:rPr>
          <w:rFonts w:ascii="Times New Roman" w:hAnsi="Times New Roman" w:cs="Times New Roman"/>
          <w:sz w:val="24"/>
          <w:szCs w:val="24"/>
        </w:rPr>
        <w:t>семь</w:t>
      </w:r>
      <w:r w:rsidRPr="00580492">
        <w:rPr>
          <w:rFonts w:ascii="Times New Roman" w:hAnsi="Times New Roman" w:cs="Times New Roman"/>
          <w:sz w:val="24"/>
          <w:szCs w:val="24"/>
        </w:rPr>
        <w:t>)</w:t>
      </w:r>
      <w:r w:rsidR="00FB6149" w:rsidRPr="00580492">
        <w:rPr>
          <w:rFonts w:ascii="Times New Roman" w:hAnsi="Times New Roman" w:cs="Times New Roman"/>
          <w:sz w:val="24"/>
          <w:szCs w:val="24"/>
        </w:rPr>
        <w:t xml:space="preserve"> рабочих дней до дня проведения запроса</w:t>
      </w:r>
      <w:r w:rsidRPr="00580492">
        <w:rPr>
          <w:rFonts w:ascii="Times New Roman" w:hAnsi="Times New Roman" w:cs="Times New Roman"/>
          <w:sz w:val="24"/>
          <w:szCs w:val="24"/>
        </w:rPr>
        <w:t xml:space="preserve"> </w:t>
      </w:r>
      <w:r w:rsidRPr="00580492">
        <w:rPr>
          <w:rFonts w:ascii="Times New Roman" w:hAnsi="Times New Roman" w:cs="Times New Roman"/>
          <w:bCs/>
          <w:sz w:val="24"/>
          <w:szCs w:val="24"/>
        </w:rPr>
        <w:t xml:space="preserve">предложений </w:t>
      </w:r>
      <w:r w:rsidRPr="00580492">
        <w:rPr>
          <w:rFonts w:ascii="Times New Roman" w:hAnsi="Times New Roman" w:cs="Times New Roman"/>
          <w:sz w:val="24"/>
          <w:szCs w:val="24"/>
        </w:rPr>
        <w:t>в электронной форме</w:t>
      </w:r>
      <w:r w:rsidR="00FB6149" w:rsidRPr="00580492">
        <w:rPr>
          <w:rFonts w:ascii="Times New Roman" w:hAnsi="Times New Roman" w:cs="Times New Roman"/>
          <w:sz w:val="24"/>
          <w:szCs w:val="24"/>
        </w:rPr>
        <w:t>.</w:t>
      </w:r>
    </w:p>
    <w:p w:rsidR="00FB6149" w:rsidRPr="00580492" w:rsidRDefault="005F74B6"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13.2</w:t>
      </w:r>
      <w:r w:rsidR="00FB6149" w:rsidRPr="00580492">
        <w:rPr>
          <w:rFonts w:ascii="Times New Roman" w:hAnsi="Times New Roman" w:cs="Times New Roman"/>
          <w:sz w:val="24"/>
          <w:szCs w:val="24"/>
        </w:rPr>
        <w:t xml:space="preserve">.2. Извещение о проведении </w:t>
      </w:r>
      <w:r w:rsidR="00881716" w:rsidRPr="00580492">
        <w:rPr>
          <w:rFonts w:ascii="Times New Roman" w:hAnsi="Times New Roman" w:cs="Times New Roman"/>
          <w:sz w:val="24"/>
          <w:szCs w:val="24"/>
        </w:rPr>
        <w:t xml:space="preserve">запроса предложений </w:t>
      </w:r>
      <w:r w:rsidR="00FB6149" w:rsidRPr="00580492">
        <w:rPr>
          <w:rFonts w:ascii="Times New Roman" w:hAnsi="Times New Roman" w:cs="Times New Roman"/>
          <w:sz w:val="24"/>
          <w:szCs w:val="24"/>
        </w:rPr>
        <w:t xml:space="preserve">в электронной форме и документация о нем, вносимые в них изменения должны быть разработаны и размещены в соответствии с требованиями </w:t>
      </w:r>
      <w:r w:rsidR="00881716" w:rsidRPr="00580492">
        <w:rPr>
          <w:rFonts w:ascii="Times New Roman" w:hAnsi="Times New Roman" w:cs="Times New Roman"/>
          <w:sz w:val="24"/>
          <w:szCs w:val="24"/>
        </w:rPr>
        <w:t xml:space="preserve"> </w:t>
      </w:r>
      <w:r w:rsidR="00FB6149" w:rsidRPr="00580492">
        <w:rPr>
          <w:rFonts w:ascii="Times New Roman" w:hAnsi="Times New Roman" w:cs="Times New Roman"/>
          <w:sz w:val="24"/>
          <w:szCs w:val="24"/>
        </w:rPr>
        <w:t>Положения.</w:t>
      </w:r>
    </w:p>
    <w:p w:rsidR="00FB6149" w:rsidRPr="00580492" w:rsidRDefault="005F74B6"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13.2</w:t>
      </w:r>
      <w:r w:rsidR="00FB6149" w:rsidRPr="00580492">
        <w:rPr>
          <w:rFonts w:ascii="Times New Roman" w:hAnsi="Times New Roman" w:cs="Times New Roman"/>
          <w:sz w:val="24"/>
          <w:szCs w:val="24"/>
        </w:rPr>
        <w:t xml:space="preserve">.3. В извещении о проведении </w:t>
      </w:r>
      <w:r w:rsidRPr="00580492">
        <w:rPr>
          <w:rFonts w:ascii="Times New Roman" w:hAnsi="Times New Roman" w:cs="Times New Roman"/>
          <w:sz w:val="24"/>
          <w:szCs w:val="24"/>
        </w:rPr>
        <w:t xml:space="preserve">запроса предложений </w:t>
      </w:r>
      <w:r w:rsidR="00FB6149" w:rsidRPr="00580492">
        <w:rPr>
          <w:rFonts w:ascii="Times New Roman" w:hAnsi="Times New Roman" w:cs="Times New Roman"/>
          <w:sz w:val="24"/>
          <w:szCs w:val="24"/>
        </w:rPr>
        <w:t xml:space="preserve">в электронной форме указывается информация, содержащаяся в пункте </w:t>
      </w:r>
      <w:r w:rsidRPr="00580492">
        <w:rPr>
          <w:rFonts w:ascii="Times New Roman" w:hAnsi="Times New Roman" w:cs="Times New Roman"/>
          <w:sz w:val="24"/>
          <w:szCs w:val="24"/>
        </w:rPr>
        <w:t>6</w:t>
      </w:r>
      <w:r w:rsidR="00FB6149" w:rsidRPr="00580492">
        <w:rPr>
          <w:rFonts w:ascii="Times New Roman" w:hAnsi="Times New Roman" w:cs="Times New Roman"/>
          <w:sz w:val="24"/>
          <w:szCs w:val="24"/>
        </w:rPr>
        <w:t>.</w:t>
      </w:r>
      <w:r w:rsidRPr="00580492">
        <w:rPr>
          <w:rFonts w:ascii="Times New Roman" w:hAnsi="Times New Roman" w:cs="Times New Roman"/>
          <w:sz w:val="24"/>
          <w:szCs w:val="24"/>
        </w:rPr>
        <w:t>3.3</w:t>
      </w:r>
      <w:r w:rsidR="00FB6149" w:rsidRPr="00580492">
        <w:rPr>
          <w:rFonts w:ascii="Times New Roman" w:hAnsi="Times New Roman" w:cs="Times New Roman"/>
          <w:sz w:val="24"/>
          <w:szCs w:val="24"/>
        </w:rPr>
        <w:t xml:space="preserve"> Положения</w:t>
      </w:r>
      <w:r w:rsidRPr="00580492">
        <w:rPr>
          <w:rFonts w:ascii="Times New Roman" w:hAnsi="Times New Roman" w:cs="Times New Roman"/>
          <w:sz w:val="24"/>
          <w:szCs w:val="24"/>
        </w:rPr>
        <w:t>.</w:t>
      </w:r>
    </w:p>
    <w:p w:rsidR="00FB6149" w:rsidRPr="00580492" w:rsidRDefault="00D81E37"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13.2</w:t>
      </w:r>
      <w:r w:rsidR="00FB6149" w:rsidRPr="00580492">
        <w:rPr>
          <w:rFonts w:ascii="Times New Roman" w:hAnsi="Times New Roman" w:cs="Times New Roman"/>
          <w:sz w:val="24"/>
          <w:szCs w:val="24"/>
        </w:rPr>
        <w:t xml:space="preserve">.4. В документации о проведении </w:t>
      </w:r>
      <w:r w:rsidRPr="00580492">
        <w:rPr>
          <w:rFonts w:ascii="Times New Roman" w:hAnsi="Times New Roman" w:cs="Times New Roman"/>
          <w:sz w:val="24"/>
          <w:szCs w:val="24"/>
        </w:rPr>
        <w:t xml:space="preserve">запроса предложений </w:t>
      </w:r>
      <w:r w:rsidR="00FB6149" w:rsidRPr="00580492">
        <w:rPr>
          <w:rFonts w:ascii="Times New Roman" w:hAnsi="Times New Roman" w:cs="Times New Roman"/>
          <w:sz w:val="24"/>
          <w:szCs w:val="24"/>
        </w:rPr>
        <w:t xml:space="preserve">в электронной форме указывается информация, содержащаяся в пункте </w:t>
      </w:r>
      <w:r w:rsidRPr="00580492">
        <w:rPr>
          <w:rFonts w:ascii="Times New Roman" w:hAnsi="Times New Roman" w:cs="Times New Roman"/>
          <w:sz w:val="24"/>
          <w:szCs w:val="24"/>
        </w:rPr>
        <w:t>6</w:t>
      </w:r>
      <w:r w:rsidR="00FB6149" w:rsidRPr="00580492">
        <w:rPr>
          <w:rFonts w:ascii="Times New Roman" w:hAnsi="Times New Roman" w:cs="Times New Roman"/>
          <w:sz w:val="24"/>
          <w:szCs w:val="24"/>
        </w:rPr>
        <w:t>.</w:t>
      </w:r>
      <w:r w:rsidRPr="00580492">
        <w:rPr>
          <w:rFonts w:ascii="Times New Roman" w:hAnsi="Times New Roman" w:cs="Times New Roman"/>
          <w:sz w:val="24"/>
          <w:szCs w:val="24"/>
        </w:rPr>
        <w:t>4.2</w:t>
      </w:r>
      <w:r w:rsidR="00FB6149" w:rsidRPr="00580492">
        <w:rPr>
          <w:rFonts w:ascii="Times New Roman" w:hAnsi="Times New Roman" w:cs="Times New Roman"/>
          <w:sz w:val="24"/>
          <w:szCs w:val="24"/>
        </w:rPr>
        <w:t xml:space="preserve"> Положения.</w:t>
      </w:r>
    </w:p>
    <w:p w:rsidR="00FB6149" w:rsidRPr="00580492" w:rsidRDefault="00D81E37"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13.2</w:t>
      </w:r>
      <w:r w:rsidR="00FB6149" w:rsidRPr="00580492">
        <w:rPr>
          <w:rFonts w:ascii="Times New Roman" w:hAnsi="Times New Roman" w:cs="Times New Roman"/>
          <w:sz w:val="24"/>
          <w:szCs w:val="24"/>
        </w:rPr>
        <w:t xml:space="preserve">.5. Порядок предоставления разъяснений положений документации о проведении </w:t>
      </w:r>
      <w:r w:rsidRPr="00580492">
        <w:rPr>
          <w:rFonts w:ascii="Times New Roman" w:hAnsi="Times New Roman" w:cs="Times New Roman"/>
          <w:sz w:val="24"/>
          <w:szCs w:val="24"/>
        </w:rPr>
        <w:t xml:space="preserve">запроса предложений </w:t>
      </w:r>
      <w:r w:rsidR="00FB6149" w:rsidRPr="00580492">
        <w:rPr>
          <w:rFonts w:ascii="Times New Roman" w:hAnsi="Times New Roman" w:cs="Times New Roman"/>
          <w:sz w:val="24"/>
          <w:szCs w:val="24"/>
        </w:rPr>
        <w:t xml:space="preserve">в электронной форме должен быть указан в документации о таком запросе с учетом требований </w:t>
      </w:r>
      <w:r w:rsidRPr="00580492">
        <w:rPr>
          <w:rFonts w:ascii="Times New Roman" w:hAnsi="Times New Roman" w:cs="Times New Roman"/>
          <w:sz w:val="24"/>
          <w:szCs w:val="24"/>
        </w:rPr>
        <w:t>п.</w:t>
      </w:r>
      <w:r w:rsidR="00732BC3" w:rsidRPr="00580492">
        <w:rPr>
          <w:rFonts w:ascii="Times New Roman" w:hAnsi="Times New Roman" w:cs="Times New Roman"/>
          <w:sz w:val="24"/>
          <w:szCs w:val="24"/>
        </w:rPr>
        <w:t xml:space="preserve"> 6.3.7, </w:t>
      </w:r>
      <w:r w:rsidRPr="00580492">
        <w:rPr>
          <w:rFonts w:ascii="Times New Roman" w:hAnsi="Times New Roman" w:cs="Times New Roman"/>
          <w:sz w:val="24"/>
          <w:szCs w:val="24"/>
        </w:rPr>
        <w:t>6.4.</w:t>
      </w:r>
      <w:r w:rsidR="00732BC3" w:rsidRPr="00580492">
        <w:rPr>
          <w:rFonts w:ascii="Times New Roman" w:hAnsi="Times New Roman" w:cs="Times New Roman"/>
          <w:sz w:val="24"/>
          <w:szCs w:val="24"/>
        </w:rPr>
        <w:t>4</w:t>
      </w:r>
      <w:r w:rsidR="00FB6149" w:rsidRPr="00580492">
        <w:rPr>
          <w:rFonts w:ascii="Times New Roman" w:hAnsi="Times New Roman" w:cs="Times New Roman"/>
          <w:sz w:val="24"/>
          <w:szCs w:val="24"/>
        </w:rPr>
        <w:t xml:space="preserve"> Положения.</w:t>
      </w:r>
    </w:p>
    <w:p w:rsidR="00FB6149" w:rsidRPr="00580492" w:rsidRDefault="00D81E37"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13.2</w:t>
      </w:r>
      <w:r w:rsidR="00FB6149" w:rsidRPr="00580492">
        <w:rPr>
          <w:rFonts w:ascii="Times New Roman" w:hAnsi="Times New Roman" w:cs="Times New Roman"/>
          <w:sz w:val="24"/>
          <w:szCs w:val="24"/>
        </w:rPr>
        <w:t xml:space="preserve">.6. Заказчик вправе внести изменения в извещение о проведении </w:t>
      </w:r>
      <w:r w:rsidRPr="00580492">
        <w:rPr>
          <w:rFonts w:ascii="Times New Roman" w:hAnsi="Times New Roman" w:cs="Times New Roman"/>
          <w:sz w:val="24"/>
          <w:szCs w:val="24"/>
        </w:rPr>
        <w:t xml:space="preserve">запроса </w:t>
      </w:r>
      <w:r w:rsidR="00FB6149" w:rsidRPr="00580492">
        <w:rPr>
          <w:rFonts w:ascii="Times New Roman" w:hAnsi="Times New Roman" w:cs="Times New Roman"/>
          <w:sz w:val="24"/>
          <w:szCs w:val="24"/>
        </w:rPr>
        <w:t xml:space="preserve">предложений в электронной форме и (или) в документацию о таком запросе в соответствии с положениями </w:t>
      </w:r>
      <w:r w:rsidRPr="00580492">
        <w:rPr>
          <w:rFonts w:ascii="Times New Roman" w:hAnsi="Times New Roman" w:cs="Times New Roman"/>
          <w:sz w:val="24"/>
          <w:szCs w:val="24"/>
        </w:rPr>
        <w:t>п.</w:t>
      </w:r>
      <w:r w:rsidR="00732BC3" w:rsidRPr="00580492">
        <w:rPr>
          <w:rFonts w:ascii="Times New Roman" w:hAnsi="Times New Roman" w:cs="Times New Roman"/>
          <w:sz w:val="24"/>
          <w:szCs w:val="24"/>
        </w:rPr>
        <w:t xml:space="preserve"> 6.3.7, 6.4.4 </w:t>
      </w:r>
      <w:r w:rsidR="00FB6149" w:rsidRPr="00580492">
        <w:rPr>
          <w:rFonts w:ascii="Times New Roman" w:hAnsi="Times New Roman" w:cs="Times New Roman"/>
          <w:sz w:val="24"/>
          <w:szCs w:val="24"/>
        </w:rPr>
        <w:t>Положения.</w:t>
      </w:r>
    </w:p>
    <w:p w:rsidR="000810B0" w:rsidRPr="00580492" w:rsidRDefault="000810B0" w:rsidP="00FB6149">
      <w:pPr>
        <w:pStyle w:val="ConsPlusNormal"/>
        <w:tabs>
          <w:tab w:val="left" w:pos="709"/>
        </w:tabs>
        <w:jc w:val="center"/>
        <w:rPr>
          <w:rFonts w:ascii="Times New Roman" w:hAnsi="Times New Roman" w:cs="Times New Roman"/>
          <w:b/>
          <w:sz w:val="24"/>
          <w:szCs w:val="24"/>
        </w:rPr>
      </w:pPr>
    </w:p>
    <w:p w:rsidR="00FB6149" w:rsidRPr="00580492" w:rsidRDefault="00303E86" w:rsidP="00FB6149">
      <w:pPr>
        <w:pStyle w:val="ConsPlusNormal"/>
        <w:tabs>
          <w:tab w:val="left" w:pos="709"/>
        </w:tabs>
        <w:jc w:val="center"/>
        <w:rPr>
          <w:rFonts w:ascii="Times New Roman" w:hAnsi="Times New Roman" w:cs="Times New Roman"/>
          <w:b/>
          <w:sz w:val="24"/>
          <w:szCs w:val="24"/>
        </w:rPr>
      </w:pPr>
      <w:r w:rsidRPr="00580492">
        <w:rPr>
          <w:rFonts w:ascii="Times New Roman" w:hAnsi="Times New Roman" w:cs="Times New Roman"/>
          <w:b/>
          <w:sz w:val="24"/>
          <w:szCs w:val="24"/>
        </w:rPr>
        <w:t>13.3</w:t>
      </w:r>
      <w:r w:rsidR="00FB6149" w:rsidRPr="00580492">
        <w:rPr>
          <w:rFonts w:ascii="Times New Roman" w:hAnsi="Times New Roman" w:cs="Times New Roman"/>
          <w:b/>
          <w:sz w:val="24"/>
          <w:szCs w:val="24"/>
        </w:rPr>
        <w:t>. Критерии оценки заявок на участие запросе предложения</w:t>
      </w:r>
    </w:p>
    <w:p w:rsidR="00FB6149" w:rsidRPr="00580492" w:rsidRDefault="00303E86" w:rsidP="00FB6149">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13.3</w:t>
      </w:r>
      <w:r w:rsidR="00FB6149" w:rsidRPr="00580492">
        <w:rPr>
          <w:rFonts w:ascii="Times New Roman" w:hAnsi="Times New Roman" w:cs="Times New Roman"/>
          <w:sz w:val="24"/>
          <w:szCs w:val="24"/>
        </w:rPr>
        <w:t xml:space="preserve">.1. Для оценки заявок, поданных участниками закупки на участие в </w:t>
      </w:r>
      <w:r w:rsidRPr="00580492">
        <w:rPr>
          <w:rFonts w:ascii="Times New Roman" w:hAnsi="Times New Roman" w:cs="Times New Roman"/>
          <w:sz w:val="24"/>
          <w:szCs w:val="24"/>
        </w:rPr>
        <w:t xml:space="preserve">запросе предложений </w:t>
      </w:r>
      <w:r w:rsidR="00FB6149" w:rsidRPr="00580492">
        <w:rPr>
          <w:rFonts w:ascii="Times New Roman" w:hAnsi="Times New Roman" w:cs="Times New Roman"/>
          <w:sz w:val="24"/>
          <w:szCs w:val="24"/>
        </w:rPr>
        <w:t>в электронной форме, заказчик устанавливает в документации о таком запросе критерии оценки заявок и порядок оценки заявок</w:t>
      </w:r>
      <w:r w:rsidR="000810B0" w:rsidRPr="00580492">
        <w:rPr>
          <w:rFonts w:ascii="Times New Roman" w:hAnsi="Times New Roman" w:cs="Times New Roman"/>
          <w:sz w:val="24"/>
          <w:szCs w:val="24"/>
        </w:rPr>
        <w:t>, указан в П</w:t>
      </w:r>
      <w:r w:rsidRPr="00580492">
        <w:rPr>
          <w:rFonts w:ascii="Times New Roman" w:hAnsi="Times New Roman" w:cs="Times New Roman"/>
          <w:sz w:val="24"/>
          <w:szCs w:val="24"/>
        </w:rPr>
        <w:t>риложении</w:t>
      </w:r>
      <w:proofErr w:type="gramStart"/>
      <w:r w:rsidRPr="00580492">
        <w:rPr>
          <w:rFonts w:ascii="Times New Roman" w:hAnsi="Times New Roman" w:cs="Times New Roman"/>
          <w:sz w:val="24"/>
          <w:szCs w:val="24"/>
        </w:rPr>
        <w:t xml:space="preserve"> </w:t>
      </w:r>
      <w:r w:rsidR="00834D99" w:rsidRPr="00580492">
        <w:rPr>
          <w:rFonts w:ascii="Times New Roman" w:hAnsi="Times New Roman" w:cs="Times New Roman"/>
          <w:sz w:val="24"/>
          <w:szCs w:val="24"/>
        </w:rPr>
        <w:t>В</w:t>
      </w:r>
      <w:proofErr w:type="gramEnd"/>
      <w:r w:rsidR="000810B0" w:rsidRPr="00580492">
        <w:rPr>
          <w:rFonts w:ascii="Times New Roman" w:hAnsi="Times New Roman" w:cs="Times New Roman"/>
          <w:sz w:val="24"/>
          <w:szCs w:val="24"/>
        </w:rPr>
        <w:t xml:space="preserve"> Положения</w:t>
      </w:r>
      <w:r w:rsidR="00FB6149" w:rsidRPr="00580492">
        <w:rPr>
          <w:rFonts w:ascii="Times New Roman" w:hAnsi="Times New Roman" w:cs="Times New Roman"/>
          <w:sz w:val="24"/>
          <w:szCs w:val="24"/>
        </w:rPr>
        <w:t>.</w:t>
      </w:r>
    </w:p>
    <w:p w:rsidR="00FB6149" w:rsidRPr="00580492" w:rsidRDefault="00FB6149" w:rsidP="00FB6149">
      <w:pPr>
        <w:spacing w:line="240" w:lineRule="auto"/>
        <w:jc w:val="center"/>
        <w:rPr>
          <w:rFonts w:ascii="Times New Roman" w:hAnsi="Times New Roman" w:cs="Times New Roman"/>
          <w:b/>
          <w:sz w:val="24"/>
          <w:szCs w:val="24"/>
        </w:rPr>
      </w:pPr>
      <w:r w:rsidRPr="00580492">
        <w:rPr>
          <w:rFonts w:ascii="Times New Roman" w:hAnsi="Times New Roman" w:cs="Times New Roman"/>
          <w:b/>
          <w:sz w:val="24"/>
          <w:szCs w:val="24"/>
        </w:rPr>
        <w:lastRenderedPageBreak/>
        <w:t>1</w:t>
      </w:r>
      <w:r w:rsidR="000810B0" w:rsidRPr="00580492">
        <w:rPr>
          <w:rFonts w:ascii="Times New Roman" w:hAnsi="Times New Roman" w:cs="Times New Roman"/>
          <w:b/>
          <w:sz w:val="24"/>
          <w:szCs w:val="24"/>
        </w:rPr>
        <w:t>3</w:t>
      </w:r>
      <w:r w:rsidRPr="00580492">
        <w:rPr>
          <w:rFonts w:ascii="Times New Roman" w:hAnsi="Times New Roman" w:cs="Times New Roman"/>
          <w:b/>
          <w:sz w:val="24"/>
          <w:szCs w:val="24"/>
        </w:rPr>
        <w:t>.</w:t>
      </w:r>
      <w:r w:rsidR="000810B0" w:rsidRPr="00580492">
        <w:rPr>
          <w:rFonts w:ascii="Times New Roman" w:hAnsi="Times New Roman" w:cs="Times New Roman"/>
          <w:b/>
          <w:sz w:val="24"/>
          <w:szCs w:val="24"/>
        </w:rPr>
        <w:t>4.</w:t>
      </w:r>
      <w:r w:rsidRPr="00580492">
        <w:rPr>
          <w:rFonts w:ascii="Times New Roman" w:hAnsi="Times New Roman" w:cs="Times New Roman"/>
          <w:b/>
          <w:sz w:val="24"/>
          <w:szCs w:val="24"/>
        </w:rPr>
        <w:t xml:space="preserve"> Содержание и порядок подачи заявок на участие в</w:t>
      </w:r>
      <w:r w:rsidR="00087A52" w:rsidRPr="00580492">
        <w:rPr>
          <w:rFonts w:ascii="Times New Roman" w:hAnsi="Times New Roman" w:cs="Times New Roman"/>
          <w:b/>
          <w:sz w:val="24"/>
          <w:szCs w:val="24"/>
        </w:rPr>
        <w:t xml:space="preserve"> запросе предложений</w:t>
      </w:r>
      <w:r w:rsidRPr="00580492">
        <w:rPr>
          <w:rFonts w:ascii="Times New Roman" w:hAnsi="Times New Roman" w:cs="Times New Roman"/>
          <w:b/>
          <w:sz w:val="24"/>
          <w:szCs w:val="24"/>
        </w:rPr>
        <w:t xml:space="preserve"> в электронной форме</w:t>
      </w:r>
    </w:p>
    <w:p w:rsidR="00FB6149" w:rsidRPr="00580492" w:rsidRDefault="00FB6149" w:rsidP="00FB6149">
      <w:pPr>
        <w:spacing w:line="240" w:lineRule="auto"/>
        <w:ind w:firstLine="709"/>
        <w:jc w:val="both"/>
        <w:rPr>
          <w:rFonts w:ascii="Times New Roman" w:hAnsi="Times New Roman" w:cs="Times New Roman"/>
          <w:sz w:val="28"/>
          <w:szCs w:val="28"/>
        </w:rPr>
      </w:pPr>
    </w:p>
    <w:p w:rsidR="00FB6149" w:rsidRPr="00580492" w:rsidRDefault="00FB6149"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087A52" w:rsidRPr="00580492">
        <w:rPr>
          <w:rFonts w:ascii="Times New Roman" w:hAnsi="Times New Roman" w:cs="Times New Roman"/>
          <w:sz w:val="24"/>
          <w:szCs w:val="24"/>
        </w:rPr>
        <w:t>3.4</w:t>
      </w:r>
      <w:r w:rsidRPr="00580492">
        <w:rPr>
          <w:rFonts w:ascii="Times New Roman" w:hAnsi="Times New Roman" w:cs="Times New Roman"/>
          <w:sz w:val="24"/>
          <w:szCs w:val="24"/>
        </w:rPr>
        <w:t>.1. Подача заявок н</w:t>
      </w:r>
      <w:r w:rsidR="00290D96" w:rsidRPr="00580492">
        <w:rPr>
          <w:rFonts w:ascii="Times New Roman" w:hAnsi="Times New Roman" w:cs="Times New Roman"/>
          <w:sz w:val="24"/>
          <w:szCs w:val="24"/>
        </w:rPr>
        <w:t>а участие в запросе предложений в электронной форме,</w:t>
      </w:r>
      <w:r w:rsidRPr="00580492">
        <w:rPr>
          <w:rFonts w:ascii="Times New Roman" w:hAnsi="Times New Roman" w:cs="Times New Roman"/>
          <w:sz w:val="24"/>
          <w:szCs w:val="24"/>
        </w:rPr>
        <w:t xml:space="preserve"> осуществляется на электронной площадке.</w:t>
      </w:r>
    </w:p>
    <w:p w:rsidR="00FB6149" w:rsidRPr="00580492" w:rsidRDefault="00087A52"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w:t>
      </w:r>
      <w:r w:rsidR="00FB6149" w:rsidRPr="00580492">
        <w:rPr>
          <w:rFonts w:ascii="Times New Roman" w:hAnsi="Times New Roman" w:cs="Times New Roman"/>
          <w:sz w:val="24"/>
          <w:szCs w:val="24"/>
        </w:rPr>
        <w:t>.</w:t>
      </w:r>
      <w:r w:rsidRPr="00580492">
        <w:rPr>
          <w:rFonts w:ascii="Times New Roman" w:hAnsi="Times New Roman" w:cs="Times New Roman"/>
          <w:sz w:val="24"/>
          <w:szCs w:val="24"/>
        </w:rPr>
        <w:t>4.</w:t>
      </w:r>
      <w:r w:rsidR="00FB6149" w:rsidRPr="00580492">
        <w:rPr>
          <w:rFonts w:ascii="Times New Roman" w:hAnsi="Times New Roman" w:cs="Times New Roman"/>
          <w:sz w:val="24"/>
          <w:szCs w:val="24"/>
        </w:rPr>
        <w:t xml:space="preserve">2. Заявки на участие в запросе предложений в электронной форме представляются согласно требованиям к содержанию, оформлению и составу заявки на участие в запросе предложений в электронной форме, указанным в документации о таком запросе, в соответствии с </w:t>
      </w:r>
      <w:r w:rsidR="0054537F" w:rsidRPr="00580492">
        <w:rPr>
          <w:rFonts w:ascii="Times New Roman" w:hAnsi="Times New Roman" w:cs="Times New Roman"/>
          <w:sz w:val="24"/>
          <w:szCs w:val="24"/>
        </w:rPr>
        <w:t>Федеральным з</w:t>
      </w:r>
      <w:r w:rsidR="00FB6149" w:rsidRPr="00580492">
        <w:rPr>
          <w:rFonts w:ascii="Times New Roman" w:hAnsi="Times New Roman" w:cs="Times New Roman"/>
          <w:sz w:val="24"/>
          <w:szCs w:val="24"/>
        </w:rPr>
        <w:t xml:space="preserve">аконом № 223-ФЗ и настоящим Положением. </w:t>
      </w:r>
    </w:p>
    <w:p w:rsidR="00FB6149" w:rsidRPr="00580492" w:rsidRDefault="0054537F"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 xml:space="preserve">.3.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B6149" w:rsidRPr="00580492" w:rsidRDefault="0054537F"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.4. Участник запроса предложений в электронной форме вправе подать только одну заявку на участие в запросе в отношении каждого предмета закупки (лота). Участник имеет право подать заявку на участие в запросе предложений в электронной форме в отношении как одного, так и нескольких или всех лотов запроса предложений в электронной форме.</w:t>
      </w:r>
    </w:p>
    <w:p w:rsidR="00FB6149" w:rsidRPr="00580492" w:rsidRDefault="00571360"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 xml:space="preserve">.5. </w:t>
      </w:r>
      <w:proofErr w:type="gramStart"/>
      <w:r w:rsidR="00FB6149" w:rsidRPr="00580492">
        <w:rPr>
          <w:rFonts w:ascii="Times New Roman" w:hAnsi="Times New Roman" w:cs="Times New Roman"/>
          <w:sz w:val="24"/>
          <w:szCs w:val="24"/>
        </w:rPr>
        <w:t>В случае установления факта подачи одним участником запроса предложений в электронной форме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в электронной форме такого участника в отношении данного лота, не рассматриваются и возвращаются участнику.</w:t>
      </w:r>
      <w:proofErr w:type="gramEnd"/>
    </w:p>
    <w:p w:rsidR="00571360" w:rsidRPr="00580492" w:rsidRDefault="00571360"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 xml:space="preserve">.6. Участник запроса предложений в электронной форме вправе изменить или отозвать свою заявку до истечения срока подачи заявок. </w:t>
      </w:r>
    </w:p>
    <w:p w:rsidR="00FB6149" w:rsidRPr="00580492" w:rsidRDefault="00FB6149"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Заявка на участие в таком запросе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запросе.</w:t>
      </w:r>
    </w:p>
    <w:p w:rsidR="00FB6149" w:rsidRPr="00580492" w:rsidRDefault="00FB6149"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Изменение или отзыв заявки после окончания срока подачи заявок не допускается.</w:t>
      </w:r>
    </w:p>
    <w:p w:rsidR="00FB6149" w:rsidRPr="00580492" w:rsidRDefault="00571360" w:rsidP="005A7566">
      <w:pPr>
        <w:spacing w:line="240" w:lineRule="auto"/>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 Заявка на участие в запросе предложений в электронной форме должна содержать:</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.7.1. сведения об участнике запроса предложений в электронной форме,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w:t>
      </w:r>
      <w:proofErr w:type="gramEnd"/>
      <w:r w:rsidR="00FB6149" w:rsidRPr="00580492">
        <w:rPr>
          <w:rFonts w:ascii="Times New Roman" w:hAnsi="Times New Roman" w:cs="Times New Roman"/>
          <w:sz w:val="24"/>
          <w:szCs w:val="24"/>
        </w:rPr>
        <w:t xml:space="preserve"> номер контактного телефона, адрес электронной почты участника запроса предложений в электронной форме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.7.2. полученную не ранее чем за девяносто дней до дня размещения в ЕИС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запроса предложений в электронной форме выписку из Единого</w:t>
      </w:r>
      <w:proofErr w:type="gramEnd"/>
      <w:r w:rsidR="00FB6149" w:rsidRPr="00580492">
        <w:rPr>
          <w:rFonts w:ascii="Times New Roman" w:hAnsi="Times New Roman" w:cs="Times New Roman"/>
          <w:sz w:val="24"/>
          <w:szCs w:val="24"/>
        </w:rPr>
        <w:t xml:space="preserve"> </w:t>
      </w:r>
      <w:proofErr w:type="gramStart"/>
      <w:r w:rsidR="00FB6149" w:rsidRPr="00580492">
        <w:rPr>
          <w:rFonts w:ascii="Times New Roman" w:hAnsi="Times New Roman" w:cs="Times New Roman"/>
          <w:sz w:val="24"/>
          <w:szCs w:val="24"/>
        </w:rPr>
        <w:t xml:space="preserve">государственного реестра индивидуальных предпринимателей или нотариально заверенную копию такой выписки (для индивидуального предпринимателя), </w:t>
      </w:r>
      <w:r w:rsidR="00FB6149" w:rsidRPr="00580492">
        <w:rPr>
          <w:rFonts w:ascii="Times New Roman" w:hAnsi="Times New Roman" w:cs="Times New Roman"/>
          <w:sz w:val="24"/>
          <w:szCs w:val="24"/>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w:t>
      </w:r>
      <w:proofErr w:type="gramEnd"/>
      <w:r w:rsidR="00FB6149" w:rsidRPr="00580492">
        <w:rPr>
          <w:rFonts w:ascii="Times New Roman" w:hAnsi="Times New Roman" w:cs="Times New Roman"/>
          <w:sz w:val="24"/>
          <w:szCs w:val="24"/>
        </w:rPr>
        <w:t xml:space="preserve"> дня размещения в ЕИС извещения о проведении запроса предложений в электронной форме;</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FB6149" w:rsidRPr="00580492">
        <w:rPr>
          <w:rStyle w:val="af"/>
          <w:rFonts w:ascii="Times New Roman" w:hAnsi="Times New Roman" w:cs="Times New Roman"/>
          <w:sz w:val="24"/>
          <w:szCs w:val="24"/>
        </w:rPr>
        <w:footnoteReference w:id="8"/>
      </w:r>
      <w:r w:rsidR="00FB6149" w:rsidRPr="00580492">
        <w:rPr>
          <w:rFonts w:ascii="Times New Roman" w:hAnsi="Times New Roman" w:cs="Times New Roman"/>
          <w:sz w:val="24"/>
          <w:szCs w:val="24"/>
        </w:rPr>
        <w:t xml:space="preserve">. </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.7.4. копии учредительных документов участника запроса предложений в электронной форме (для юридических лиц);</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w:t>
      </w:r>
      <w:proofErr w:type="gramEnd"/>
      <w:r w:rsidR="00FB6149" w:rsidRPr="00580492">
        <w:rPr>
          <w:rFonts w:ascii="Times New Roman" w:hAnsi="Times New Roman" w:cs="Times New Roman"/>
          <w:sz w:val="24"/>
          <w:szCs w:val="24"/>
        </w:rPr>
        <w:t xml:space="preserve"> ил</w:t>
      </w:r>
      <w:proofErr w:type="gramStart"/>
      <w:r w:rsidR="00FB6149" w:rsidRPr="00580492">
        <w:rPr>
          <w:rFonts w:ascii="Times New Roman" w:hAnsi="Times New Roman" w:cs="Times New Roman"/>
          <w:sz w:val="24"/>
          <w:szCs w:val="24"/>
        </w:rPr>
        <w:t>и о ее</w:t>
      </w:r>
      <w:proofErr w:type="gramEnd"/>
      <w:r w:rsidR="00FB6149" w:rsidRPr="00580492">
        <w:rPr>
          <w:rFonts w:ascii="Times New Roman" w:hAnsi="Times New Roman" w:cs="Times New Roman"/>
          <w:sz w:val="24"/>
          <w:szCs w:val="24"/>
        </w:rPr>
        <w:t xml:space="preserve"> совершении, либо составленное в свободной форме и подписанное уполномоченным лицом участника запроса предложений в электронной форме письмо о том, что сделка не является сделкой, требующей решения об одобрении или о ее совершении;</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w:t>
      </w:r>
      <w:r w:rsidR="00FB6149" w:rsidRPr="00580492">
        <w:rPr>
          <w:rStyle w:val="af"/>
          <w:rFonts w:ascii="Times New Roman" w:hAnsi="Times New Roman" w:cs="Times New Roman"/>
          <w:sz w:val="24"/>
          <w:szCs w:val="24"/>
        </w:rPr>
        <w:footnoteReference w:id="9"/>
      </w:r>
      <w:r w:rsidR="00FB6149" w:rsidRPr="00580492">
        <w:rPr>
          <w:rFonts w:ascii="Times New Roman" w:hAnsi="Times New Roman" w:cs="Times New Roman"/>
          <w:sz w:val="24"/>
          <w:szCs w:val="24"/>
        </w:rPr>
        <w:t>, обеспечения исполнения договора</w:t>
      </w:r>
      <w:r w:rsidR="00FB6149" w:rsidRPr="00580492">
        <w:rPr>
          <w:rStyle w:val="af"/>
          <w:rFonts w:ascii="Times New Roman" w:hAnsi="Times New Roman" w:cs="Times New Roman"/>
          <w:sz w:val="24"/>
          <w:szCs w:val="24"/>
        </w:rPr>
        <w:footnoteReference w:id="10"/>
      </w:r>
      <w:r w:rsidR="00FB6149" w:rsidRPr="00580492">
        <w:rPr>
          <w:rFonts w:ascii="Times New Roman" w:hAnsi="Times New Roman" w:cs="Times New Roman"/>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w:t>
      </w:r>
      <w:proofErr w:type="gramEnd"/>
      <w:r w:rsidR="00FB6149" w:rsidRPr="00580492">
        <w:rPr>
          <w:rFonts w:ascii="Times New Roman" w:hAnsi="Times New Roman" w:cs="Times New Roman"/>
          <w:sz w:val="24"/>
          <w:szCs w:val="24"/>
        </w:rPr>
        <w:t xml:space="preserve"> лицом участника запроса предложений в электронной форме письмо о том, что сделка не является сделкой, требующей решения об одобрении ил</w:t>
      </w:r>
      <w:proofErr w:type="gramStart"/>
      <w:r w:rsidR="00FB6149" w:rsidRPr="00580492">
        <w:rPr>
          <w:rFonts w:ascii="Times New Roman" w:hAnsi="Times New Roman" w:cs="Times New Roman"/>
          <w:sz w:val="24"/>
          <w:szCs w:val="24"/>
        </w:rPr>
        <w:t>и о ее</w:t>
      </w:r>
      <w:proofErr w:type="gramEnd"/>
      <w:r w:rsidR="00FB6149" w:rsidRPr="00580492">
        <w:rPr>
          <w:rFonts w:ascii="Times New Roman" w:hAnsi="Times New Roman" w:cs="Times New Roman"/>
          <w:sz w:val="24"/>
          <w:szCs w:val="24"/>
        </w:rPr>
        <w:t xml:space="preserve"> совершении.</w:t>
      </w:r>
    </w:p>
    <w:p w:rsidR="00FB6149" w:rsidRPr="00580492" w:rsidRDefault="00FB6149"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В случае если получение указанных в настоящем подпункте решений до истечения срока подачи заявок на участие в запросе предложений в электронной форме для участника </w:t>
      </w:r>
      <w:proofErr w:type="gramStart"/>
      <w:r w:rsidRPr="00580492">
        <w:rPr>
          <w:rFonts w:ascii="Times New Roman" w:hAnsi="Times New Roman" w:cs="Times New Roman"/>
          <w:sz w:val="24"/>
          <w:szCs w:val="24"/>
        </w:rPr>
        <w:t>закупки</w:t>
      </w:r>
      <w:proofErr w:type="gramEnd"/>
      <w:r w:rsidRPr="00580492">
        <w:rPr>
          <w:rFonts w:ascii="Times New Roman" w:hAnsi="Times New Roman" w:cs="Times New Roman"/>
          <w:sz w:val="24"/>
          <w:szCs w:val="24"/>
        </w:rPr>
        <w:t xml:space="preserve"> невозможно в силу необходимости соблюдения установленного законодательством и (или) учредительными документами участника запроса предложений в электронной форме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w:t>
      </w:r>
      <w:r w:rsidRPr="00580492">
        <w:rPr>
          <w:rFonts w:ascii="Times New Roman" w:hAnsi="Times New Roman" w:cs="Times New Roman"/>
          <w:sz w:val="24"/>
          <w:szCs w:val="24"/>
        </w:rPr>
        <w:lastRenderedPageBreak/>
        <w:t>победителем закупки представить вышеуказанные решения до момента заключения договора.</w:t>
      </w:r>
    </w:p>
    <w:p w:rsidR="00FB6149" w:rsidRPr="00580492" w:rsidRDefault="00571360"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.7.7. согласие субъекта персональных данных на обработку его персональных данных (для участн</w:t>
      </w:r>
      <w:r w:rsidRPr="00580492">
        <w:rPr>
          <w:rFonts w:ascii="Times New Roman" w:hAnsi="Times New Roman" w:cs="Times New Roman"/>
          <w:sz w:val="24"/>
          <w:szCs w:val="24"/>
        </w:rPr>
        <w:t>ика закупки – физического лица).</w:t>
      </w:r>
    </w:p>
    <w:p w:rsidR="00FB6149" w:rsidRPr="00580492" w:rsidRDefault="003F7E4F"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.7.8. документы, подтверждающие соответствие участника запроса предложений в электронной форме требованиям, указанным в документации о таком запросе;</w:t>
      </w:r>
    </w:p>
    <w:p w:rsidR="00FB6149" w:rsidRPr="00580492" w:rsidRDefault="003F7E4F" w:rsidP="005A7566">
      <w:pPr>
        <w:pStyle w:val="ConsPlusNormal"/>
        <w:tabs>
          <w:tab w:val="left" w:pos="709"/>
        </w:tabs>
        <w:ind w:firstLine="709"/>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w:t>
      </w:r>
      <w:r w:rsidRPr="00580492">
        <w:rPr>
          <w:rFonts w:ascii="Times New Roman" w:hAnsi="Times New Roman" w:cs="Times New Roman"/>
          <w:sz w:val="24"/>
          <w:szCs w:val="24"/>
        </w:rPr>
        <w:t>9</w:t>
      </w:r>
      <w:r w:rsidR="00FB6149" w:rsidRPr="00580492">
        <w:rPr>
          <w:rFonts w:ascii="Times New Roman" w:hAnsi="Times New Roman" w:cs="Times New Roman"/>
          <w:sz w:val="24"/>
          <w:szCs w:val="24"/>
        </w:rPr>
        <w:t>. описание участником запроса предложений в электронной форме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w:t>
      </w:r>
      <w:proofErr w:type="gramEnd"/>
      <w:r w:rsidR="00FB6149" w:rsidRPr="00580492">
        <w:rPr>
          <w:rFonts w:ascii="Times New Roman" w:hAnsi="Times New Roman" w:cs="Times New Roman"/>
          <w:sz w:val="24"/>
          <w:szCs w:val="24"/>
        </w:rPr>
        <w:t xml:space="preserve"> предусмотрено, в том числе, документацией о таком запросе (за исключением случаев, когда такие документы передаются вместе с товаром);</w:t>
      </w:r>
    </w:p>
    <w:p w:rsidR="00FB6149" w:rsidRPr="00580492" w:rsidRDefault="003F7E4F"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.7.1</w:t>
      </w:r>
      <w:r w:rsidRPr="00580492">
        <w:rPr>
          <w:rFonts w:ascii="Times New Roman" w:hAnsi="Times New Roman" w:cs="Times New Roman"/>
          <w:sz w:val="24"/>
          <w:szCs w:val="24"/>
        </w:rPr>
        <w:t>0</w:t>
      </w:r>
      <w:r w:rsidR="00FB6149" w:rsidRPr="00580492">
        <w:rPr>
          <w:rFonts w:ascii="Times New Roman" w:hAnsi="Times New Roman" w:cs="Times New Roman"/>
          <w:sz w:val="24"/>
          <w:szCs w:val="24"/>
        </w:rPr>
        <w:t>. предложение о цене договора, а также предложение об иных условиях исполнения договора, если предоставление такого предложения предусмотрено извещением и (или) документацией о проведении запроса предложений в электронной форме;</w:t>
      </w:r>
    </w:p>
    <w:p w:rsidR="00FB6149" w:rsidRPr="00580492" w:rsidRDefault="003F7E4F" w:rsidP="005A7566">
      <w:pPr>
        <w:pStyle w:val="ConsPlusNormal"/>
        <w:tabs>
          <w:tab w:val="left" w:pos="709"/>
        </w:tabs>
        <w:ind w:firstLine="709"/>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.7.1</w:t>
      </w:r>
      <w:r w:rsidRPr="00580492">
        <w:rPr>
          <w:rFonts w:ascii="Times New Roman" w:hAnsi="Times New Roman" w:cs="Times New Roman"/>
          <w:sz w:val="24"/>
          <w:szCs w:val="24"/>
        </w:rPr>
        <w:t>1</w:t>
      </w:r>
      <w:r w:rsidR="00FB6149" w:rsidRPr="00580492">
        <w:rPr>
          <w:rFonts w:ascii="Times New Roman" w:hAnsi="Times New Roman" w:cs="Times New Roman"/>
          <w:sz w:val="24"/>
          <w:szCs w:val="24"/>
        </w:rPr>
        <w:t xml:space="preserve">. документы, подтверждающие внесение обеспечения заявки на участие в запросе предложений в электронной форме (платежное поручение, подтверждающее перечисление денежных средств в качестве обеспечения заявки на участие в таком запросе, или копия этого платежного поручения либо банковская гарантия, соответствующая требованиям </w:t>
      </w:r>
      <w:r w:rsidRPr="00580492">
        <w:rPr>
          <w:rFonts w:ascii="Times New Roman" w:hAnsi="Times New Roman" w:cs="Times New Roman"/>
          <w:sz w:val="24"/>
          <w:szCs w:val="24"/>
        </w:rPr>
        <w:t>п.6.6</w:t>
      </w:r>
      <w:r w:rsidR="00FB6149" w:rsidRPr="00580492">
        <w:rPr>
          <w:rFonts w:ascii="Times New Roman" w:hAnsi="Times New Roman" w:cs="Times New Roman"/>
          <w:sz w:val="24"/>
          <w:szCs w:val="24"/>
        </w:rPr>
        <w:t xml:space="preserve"> Положения), в случае, если заказчиком в соответствии с настоящим Положением установлено требование об обеспечении заявки на участие в запросе</w:t>
      </w:r>
      <w:proofErr w:type="gramEnd"/>
      <w:r w:rsidR="00FB6149" w:rsidRPr="00580492">
        <w:rPr>
          <w:rFonts w:ascii="Times New Roman" w:hAnsi="Times New Roman" w:cs="Times New Roman"/>
          <w:sz w:val="24"/>
          <w:szCs w:val="24"/>
        </w:rPr>
        <w:t xml:space="preserve"> предложений в электронной форме;</w:t>
      </w:r>
    </w:p>
    <w:p w:rsidR="00FB6149" w:rsidRPr="00580492" w:rsidRDefault="003F7E4F"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.7.1</w:t>
      </w:r>
      <w:r w:rsidRPr="00580492">
        <w:rPr>
          <w:rFonts w:ascii="Times New Roman" w:hAnsi="Times New Roman" w:cs="Times New Roman"/>
          <w:sz w:val="24"/>
          <w:szCs w:val="24"/>
        </w:rPr>
        <w:t>3</w:t>
      </w:r>
      <w:r w:rsidR="00FB6149" w:rsidRPr="00580492">
        <w:rPr>
          <w:rFonts w:ascii="Times New Roman" w:hAnsi="Times New Roman" w:cs="Times New Roman"/>
          <w:sz w:val="24"/>
          <w:szCs w:val="24"/>
        </w:rPr>
        <w:t>. в случае, если в документации о проведении запроса предложений в электронной форме указан такой критерий оценки заявок на участие в таком запросе, как квалификация участника запроса предложений в электронной форме, заявка участника такого запроса может содержать также документы, подтверждающие его квалификацию;</w:t>
      </w:r>
    </w:p>
    <w:p w:rsidR="00FB6149" w:rsidRPr="00580492" w:rsidRDefault="003F7E4F"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.7.1</w:t>
      </w:r>
      <w:r w:rsidRPr="00580492">
        <w:rPr>
          <w:rFonts w:ascii="Times New Roman" w:hAnsi="Times New Roman" w:cs="Times New Roman"/>
          <w:sz w:val="24"/>
          <w:szCs w:val="24"/>
        </w:rPr>
        <w:t>4</w:t>
      </w:r>
      <w:r w:rsidR="00FB6149" w:rsidRPr="00580492">
        <w:rPr>
          <w:rFonts w:ascii="Times New Roman" w:hAnsi="Times New Roman" w:cs="Times New Roman"/>
          <w:sz w:val="24"/>
          <w:szCs w:val="24"/>
        </w:rPr>
        <w:t>.</w:t>
      </w:r>
      <w:r w:rsidR="00FB6149" w:rsidRPr="00580492">
        <w:rPr>
          <w:rFonts w:ascii="Times New Roman" w:hAnsi="Times New Roman" w:cs="Times New Roman"/>
          <w:sz w:val="24"/>
          <w:szCs w:val="24"/>
        </w:rPr>
        <w:tab/>
        <w:t>иные документы и сведения, предоставление которых предусмотрено документацией о запросе предложений в электронной форме.</w:t>
      </w:r>
    </w:p>
    <w:p w:rsidR="00FB6149" w:rsidRPr="00580492" w:rsidRDefault="005A7566"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 xml:space="preserve">.8. </w:t>
      </w:r>
      <w:proofErr w:type="gramStart"/>
      <w:r w:rsidR="00FB6149" w:rsidRPr="00580492">
        <w:rPr>
          <w:rFonts w:ascii="Times New Roman" w:hAnsi="Times New Roman" w:cs="Times New Roman"/>
          <w:sz w:val="24"/>
          <w:szCs w:val="24"/>
        </w:rPr>
        <w:t>Заявка на участие в запросе предложений в электронной форме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B6149" w:rsidRPr="00580492" w:rsidRDefault="005A7566" w:rsidP="005A7566">
      <w:pPr>
        <w:pStyle w:val="ConsPlusNormal"/>
        <w:tabs>
          <w:tab w:val="left" w:pos="709"/>
        </w:tabs>
        <w:ind w:firstLine="709"/>
        <w:contextualSpacing/>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 xml:space="preserve">.9. </w:t>
      </w:r>
      <w:proofErr w:type="gramStart"/>
      <w:r w:rsidR="00FB6149" w:rsidRPr="00580492">
        <w:rPr>
          <w:rFonts w:ascii="Times New Roman" w:hAnsi="Times New Roman" w:cs="Times New Roman"/>
          <w:sz w:val="24"/>
          <w:szCs w:val="24"/>
        </w:rPr>
        <w:t>В случае наличия противоречий в сведениях и документах, предоставление которых является обязательным в соответствии с требованиями документации о запросе предложений в электронной форме, и (или) в сведениях и документах, предоставляемыми в целях уточнения и конкретизации других сведений и документов заявки, заказчик принимает решение об их достоверности (или недостоверности) и соответствии установленным требованиям, исходя из комплексного анализа представленной в составе заявки</w:t>
      </w:r>
      <w:proofErr w:type="gramEnd"/>
      <w:r w:rsidR="00FB6149" w:rsidRPr="00580492">
        <w:rPr>
          <w:rFonts w:ascii="Times New Roman" w:hAnsi="Times New Roman" w:cs="Times New Roman"/>
          <w:sz w:val="24"/>
          <w:szCs w:val="24"/>
        </w:rPr>
        <w:t xml:space="preserve"> информации, в  том числе с использованием сторонних ресурсов, позволяющих произвести объективную проверку таких сведений и документов на предмет достоверности.</w:t>
      </w:r>
    </w:p>
    <w:p w:rsidR="00FB6149" w:rsidRPr="00580492" w:rsidRDefault="005A7566" w:rsidP="00FB6149">
      <w:pPr>
        <w:spacing w:line="240" w:lineRule="auto"/>
        <w:ind w:firstLine="709"/>
        <w:jc w:val="both"/>
        <w:rPr>
          <w:rFonts w:ascii="Times New Roman" w:hAnsi="Times New Roman" w:cs="Times New Roman"/>
          <w:sz w:val="24"/>
          <w:szCs w:val="24"/>
        </w:rPr>
      </w:pPr>
      <w:proofErr w:type="gramStart"/>
      <w:r w:rsidRPr="00580492">
        <w:rPr>
          <w:rFonts w:ascii="Times New Roman" w:hAnsi="Times New Roman" w:cs="Times New Roman"/>
          <w:sz w:val="24"/>
          <w:szCs w:val="24"/>
        </w:rPr>
        <w:t>13.4.10.</w:t>
      </w:r>
      <w:r w:rsidR="00FB6149" w:rsidRPr="00580492">
        <w:rPr>
          <w:rFonts w:ascii="Times New Roman" w:hAnsi="Times New Roman" w:cs="Times New Roman"/>
          <w:sz w:val="24"/>
          <w:szCs w:val="24"/>
        </w:rPr>
        <w:t xml:space="preserve">При выявлении факта несоответствия участника, победителя запроса предложений в электронной форме, а также при выявлении факта указания в поданной </w:t>
      </w:r>
      <w:r w:rsidR="00FB6149" w:rsidRPr="00580492">
        <w:rPr>
          <w:rFonts w:ascii="Times New Roman" w:hAnsi="Times New Roman" w:cs="Times New Roman"/>
          <w:sz w:val="24"/>
          <w:szCs w:val="24"/>
        </w:rPr>
        <w:lastRenderedPageBreak/>
        <w:t>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предложений в электронной форме отстраняется от дальнейшего участия в таком запросе на любом этапе проведения закупки.</w:t>
      </w:r>
      <w:proofErr w:type="gramEnd"/>
    </w:p>
    <w:p w:rsidR="00FB6149" w:rsidRPr="00580492" w:rsidRDefault="005A7566"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13.4</w:t>
      </w:r>
      <w:r w:rsidR="00FB6149" w:rsidRPr="00580492">
        <w:rPr>
          <w:rFonts w:ascii="Times New Roman" w:hAnsi="Times New Roman" w:cs="Times New Roman"/>
          <w:sz w:val="24"/>
          <w:szCs w:val="24"/>
        </w:rPr>
        <w:t>.1</w:t>
      </w:r>
      <w:r w:rsidRPr="00580492">
        <w:rPr>
          <w:rFonts w:ascii="Times New Roman" w:hAnsi="Times New Roman" w:cs="Times New Roman"/>
          <w:sz w:val="24"/>
          <w:szCs w:val="24"/>
        </w:rPr>
        <w:t>1</w:t>
      </w:r>
      <w:r w:rsidR="00FB6149" w:rsidRPr="00580492">
        <w:rPr>
          <w:rFonts w:ascii="Times New Roman" w:hAnsi="Times New Roman" w:cs="Times New Roman"/>
          <w:sz w:val="24"/>
          <w:szCs w:val="24"/>
        </w:rPr>
        <w:t>. В случае</w:t>
      </w:r>
      <w:proofErr w:type="gramStart"/>
      <w:r w:rsidR="00FB6149" w:rsidRPr="00580492">
        <w:rPr>
          <w:rFonts w:ascii="Times New Roman" w:hAnsi="Times New Roman" w:cs="Times New Roman"/>
          <w:sz w:val="24"/>
          <w:szCs w:val="24"/>
        </w:rPr>
        <w:t>,</w:t>
      </w:r>
      <w:proofErr w:type="gramEnd"/>
      <w:r w:rsidR="00FB6149" w:rsidRPr="00580492">
        <w:rPr>
          <w:rFonts w:ascii="Times New Roman" w:hAnsi="Times New Roman" w:cs="Times New Roman"/>
          <w:sz w:val="24"/>
          <w:szCs w:val="24"/>
        </w:rPr>
        <w:t xml:space="preserve">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признается несостоявшимся.</w:t>
      </w:r>
    </w:p>
    <w:p w:rsidR="00FB6149" w:rsidRPr="00580492" w:rsidRDefault="00FB6149" w:rsidP="00FB6149">
      <w:pPr>
        <w:pStyle w:val="ConsPlusNormal"/>
        <w:tabs>
          <w:tab w:val="left" w:pos="709"/>
        </w:tabs>
        <w:ind w:firstLine="709"/>
        <w:jc w:val="both"/>
      </w:pPr>
    </w:p>
    <w:p w:rsidR="00FB6149" w:rsidRPr="00580492" w:rsidRDefault="005A7566" w:rsidP="00FB6149">
      <w:pPr>
        <w:pStyle w:val="ConsPlusNormal"/>
        <w:tabs>
          <w:tab w:val="left" w:pos="709"/>
        </w:tabs>
        <w:jc w:val="center"/>
        <w:rPr>
          <w:rFonts w:ascii="Times New Roman" w:hAnsi="Times New Roman" w:cs="Times New Roman"/>
          <w:b/>
          <w:sz w:val="24"/>
          <w:szCs w:val="24"/>
        </w:rPr>
      </w:pPr>
      <w:r w:rsidRPr="00580492">
        <w:rPr>
          <w:rFonts w:ascii="Times New Roman" w:hAnsi="Times New Roman" w:cs="Times New Roman"/>
          <w:b/>
          <w:sz w:val="24"/>
          <w:szCs w:val="24"/>
        </w:rPr>
        <w:t>13.5</w:t>
      </w:r>
      <w:r w:rsidR="00FB6149" w:rsidRPr="00580492">
        <w:rPr>
          <w:rFonts w:ascii="Times New Roman" w:hAnsi="Times New Roman" w:cs="Times New Roman"/>
          <w:b/>
          <w:sz w:val="24"/>
          <w:szCs w:val="24"/>
        </w:rPr>
        <w:t>. Открытие доступа к поданным заявкам на участие в запросе предложений в электронной форме</w:t>
      </w:r>
    </w:p>
    <w:p w:rsidR="00FB6149" w:rsidRPr="00580492" w:rsidRDefault="00FB6149" w:rsidP="00FB6149">
      <w:pPr>
        <w:pStyle w:val="ConsPlusNormal"/>
        <w:tabs>
          <w:tab w:val="left" w:pos="709"/>
        </w:tabs>
        <w:ind w:firstLine="709"/>
        <w:jc w:val="both"/>
      </w:pP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.1. Процедура открытия доступа к поданным на участие в запросе предложений в электронной форме заявкам (далее – открытие доступа), поданными участниками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.2. Открытие доступа осуществляется закупо</w:t>
      </w:r>
      <w:r w:rsidRPr="00580492">
        <w:rPr>
          <w:rFonts w:ascii="Times New Roman" w:hAnsi="Times New Roman" w:cs="Times New Roman"/>
          <w:sz w:val="24"/>
          <w:szCs w:val="24"/>
        </w:rPr>
        <w:t>чной комиссией</w:t>
      </w:r>
      <w:r w:rsidR="00FB6149" w:rsidRPr="00580492">
        <w:rPr>
          <w:rFonts w:ascii="Times New Roman" w:hAnsi="Times New Roman" w:cs="Times New Roman"/>
          <w:sz w:val="24"/>
          <w:szCs w:val="24"/>
        </w:rPr>
        <w:t xml:space="preserve"> посредством функционала электронной площадки, на которой проводится запрос предложений в электронной форме.</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.3.1. дата подписания протокола;</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.3.2. количество поданных на участие в запросе предложений в электронной форме заявок, а также дата и время регистрации каждой такой заявки;</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.3.3. причины, по которым запрос предложений в электронной форме признан несостоявшимся, в случае признания его таковым, с указанием пункта Положения, на основании которого было принято решение о признании такого запроса несостоявшимся;</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.3.4. наименование каждого участника запроса предложений в электронной форме, подавшего заявку на участие в таком запросе;</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.3.5. сведения о ценовых предложениях каждого участника запроса предложений в электронной форме;</w:t>
      </w:r>
    </w:p>
    <w:p w:rsidR="00FB6149" w:rsidRPr="00580492" w:rsidRDefault="0021507E"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.3.6. иная информация, размещаемая в протоколе открытия доступа по решению заказчика.</w:t>
      </w:r>
    </w:p>
    <w:p w:rsidR="00FB6149" w:rsidRPr="00580492" w:rsidRDefault="006F4BBC"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 xml:space="preserve">.4. Протокол открытия доступа подписывается присутствующими членами комиссии по осуществлению закупок в день открытия доступа и размещается в ЕИС </w:t>
      </w:r>
      <w:r w:rsidRPr="00580492">
        <w:rPr>
          <w:rFonts w:ascii="Times New Roman" w:hAnsi="Times New Roman" w:cs="Times New Roman"/>
          <w:sz w:val="24"/>
          <w:szCs w:val="24"/>
        </w:rPr>
        <w:t xml:space="preserve">в течение трех дней </w:t>
      </w:r>
      <w:proofErr w:type="gramStart"/>
      <w:r w:rsidRPr="00580492">
        <w:rPr>
          <w:rFonts w:ascii="Times New Roman" w:hAnsi="Times New Roman" w:cs="Times New Roman"/>
          <w:sz w:val="24"/>
          <w:szCs w:val="24"/>
        </w:rPr>
        <w:t>с даты</w:t>
      </w:r>
      <w:proofErr w:type="gramEnd"/>
      <w:r w:rsidR="00FB6149" w:rsidRPr="00580492">
        <w:rPr>
          <w:rFonts w:ascii="Times New Roman" w:hAnsi="Times New Roman" w:cs="Times New Roman"/>
          <w:sz w:val="24"/>
          <w:szCs w:val="24"/>
        </w:rPr>
        <w:t xml:space="preserve"> его подписания.</w:t>
      </w:r>
    </w:p>
    <w:p w:rsidR="00FB6149" w:rsidRPr="00580492" w:rsidRDefault="006F4BBC"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 xml:space="preserve">.5. В случае если на участие в запросе предложений не было подано ни одной заявки, </w:t>
      </w:r>
      <w:r w:rsidR="00FE7AD8" w:rsidRPr="00580492">
        <w:rPr>
          <w:rFonts w:ascii="Times New Roman" w:hAnsi="Times New Roman" w:cs="Times New Roman"/>
          <w:sz w:val="24"/>
          <w:szCs w:val="24"/>
        </w:rPr>
        <w:t xml:space="preserve">закупочная </w:t>
      </w:r>
      <w:r w:rsidR="00FB6149" w:rsidRPr="00580492">
        <w:rPr>
          <w:rFonts w:ascii="Times New Roman" w:hAnsi="Times New Roman" w:cs="Times New Roman"/>
          <w:sz w:val="24"/>
          <w:szCs w:val="24"/>
        </w:rPr>
        <w:t>комиссия вместо протокола открытия доступа оформляет в день открытия доступа протокол признания запроса предложений в электронной форме несостоявшимся, в котором указываются следующие сведения:</w:t>
      </w:r>
    </w:p>
    <w:p w:rsidR="00FB6149" w:rsidRPr="00580492" w:rsidRDefault="00FE7AD8"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.5.1. дата подписания протокола;</w:t>
      </w:r>
    </w:p>
    <w:p w:rsidR="00FB6149" w:rsidRPr="00580492" w:rsidRDefault="00FE7AD8"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.5.2. указание на отсутствие поданных на участие в запросе предложений в электронной форме заявок;</w:t>
      </w:r>
    </w:p>
    <w:p w:rsidR="00FB6149" w:rsidRPr="00580492" w:rsidRDefault="00FE7AD8"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.5.3. указание пункта Положения, на основании которого было принято решение о признании запроса предложений в электронной форме несостоявшимся;</w:t>
      </w:r>
    </w:p>
    <w:p w:rsidR="00FB6149" w:rsidRPr="00580492" w:rsidRDefault="00FE7AD8"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.5.4. иная информация, размещаемая в протоколе открытия доступа по решению заказчика.</w:t>
      </w:r>
    </w:p>
    <w:p w:rsidR="00FB6149" w:rsidRPr="00580492" w:rsidRDefault="00FE7AD8" w:rsidP="00FB6149">
      <w:pPr>
        <w:pStyle w:val="ConsPlusNormal"/>
        <w:tabs>
          <w:tab w:val="left" w:pos="709"/>
        </w:tabs>
        <w:ind w:firstLine="709"/>
        <w:jc w:val="both"/>
        <w:rPr>
          <w:rFonts w:ascii="Times New Roman" w:hAnsi="Times New Roman" w:cs="Times New Roman"/>
          <w:sz w:val="24"/>
          <w:szCs w:val="24"/>
        </w:rPr>
      </w:pPr>
      <w:r w:rsidRPr="00580492">
        <w:rPr>
          <w:rFonts w:ascii="Times New Roman" w:hAnsi="Times New Roman" w:cs="Times New Roman"/>
          <w:sz w:val="24"/>
          <w:szCs w:val="24"/>
        </w:rPr>
        <w:t>13.5</w:t>
      </w:r>
      <w:r w:rsidR="00FB6149" w:rsidRPr="00580492">
        <w:rPr>
          <w:rFonts w:ascii="Times New Roman" w:hAnsi="Times New Roman" w:cs="Times New Roman"/>
          <w:sz w:val="24"/>
          <w:szCs w:val="24"/>
        </w:rPr>
        <w:t xml:space="preserve">.6. Протокол признания запроса предложений в электронной форме </w:t>
      </w:r>
      <w:proofErr w:type="gramStart"/>
      <w:r w:rsidR="00FB6149" w:rsidRPr="00580492">
        <w:rPr>
          <w:rFonts w:ascii="Times New Roman" w:hAnsi="Times New Roman" w:cs="Times New Roman"/>
          <w:sz w:val="24"/>
          <w:szCs w:val="24"/>
        </w:rPr>
        <w:t>несостоявшимся</w:t>
      </w:r>
      <w:proofErr w:type="gramEnd"/>
      <w:r w:rsidR="00FB6149" w:rsidRPr="00580492">
        <w:rPr>
          <w:rFonts w:ascii="Times New Roman" w:hAnsi="Times New Roman" w:cs="Times New Roman"/>
          <w:sz w:val="24"/>
          <w:szCs w:val="24"/>
        </w:rPr>
        <w:t xml:space="preserve">, в случае его составления, размещается в </w:t>
      </w:r>
      <w:r w:rsidRPr="00580492">
        <w:rPr>
          <w:rFonts w:ascii="Times New Roman" w:hAnsi="Times New Roman" w:cs="Times New Roman"/>
          <w:sz w:val="24"/>
          <w:szCs w:val="24"/>
        </w:rPr>
        <w:t xml:space="preserve">течение 3 трех дней с даты </w:t>
      </w:r>
      <w:r w:rsidR="00FB6149" w:rsidRPr="00580492">
        <w:rPr>
          <w:rFonts w:ascii="Times New Roman" w:hAnsi="Times New Roman" w:cs="Times New Roman"/>
          <w:sz w:val="24"/>
          <w:szCs w:val="24"/>
        </w:rPr>
        <w:t>его подписания.</w:t>
      </w:r>
    </w:p>
    <w:p w:rsidR="00FB6149" w:rsidRPr="00580492" w:rsidRDefault="00FE7AD8" w:rsidP="00FB6149">
      <w:pPr>
        <w:spacing w:line="240" w:lineRule="auto"/>
        <w:jc w:val="center"/>
        <w:rPr>
          <w:rFonts w:ascii="Times New Roman" w:hAnsi="Times New Roman" w:cs="Times New Roman"/>
          <w:b/>
          <w:sz w:val="24"/>
          <w:szCs w:val="28"/>
        </w:rPr>
      </w:pPr>
      <w:r w:rsidRPr="00580492">
        <w:rPr>
          <w:rFonts w:ascii="Times New Roman" w:hAnsi="Times New Roman" w:cs="Times New Roman"/>
          <w:b/>
          <w:sz w:val="24"/>
          <w:szCs w:val="28"/>
        </w:rPr>
        <w:lastRenderedPageBreak/>
        <w:t>1</w:t>
      </w:r>
      <w:r w:rsidR="00FB6149" w:rsidRPr="00580492">
        <w:rPr>
          <w:rFonts w:ascii="Times New Roman" w:hAnsi="Times New Roman" w:cs="Times New Roman"/>
          <w:b/>
          <w:sz w:val="24"/>
          <w:szCs w:val="28"/>
        </w:rPr>
        <w:t>3</w:t>
      </w:r>
      <w:r w:rsidRPr="00580492">
        <w:rPr>
          <w:rFonts w:ascii="Times New Roman" w:hAnsi="Times New Roman" w:cs="Times New Roman"/>
          <w:b/>
          <w:sz w:val="24"/>
          <w:szCs w:val="28"/>
        </w:rPr>
        <w:t>.6</w:t>
      </w:r>
      <w:r w:rsidR="00FB6149" w:rsidRPr="00580492">
        <w:rPr>
          <w:rFonts w:ascii="Times New Roman" w:hAnsi="Times New Roman" w:cs="Times New Roman"/>
          <w:b/>
          <w:sz w:val="24"/>
          <w:szCs w:val="28"/>
        </w:rPr>
        <w:t>. Порядок рассмотрения и оценки заявок на участие в запросе предложений в электронной форме</w:t>
      </w:r>
    </w:p>
    <w:p w:rsidR="00FB6149" w:rsidRPr="00580492" w:rsidRDefault="00FB6149" w:rsidP="00FB6149">
      <w:pPr>
        <w:spacing w:line="240" w:lineRule="auto"/>
        <w:ind w:firstLine="709"/>
        <w:jc w:val="both"/>
        <w:rPr>
          <w:rFonts w:ascii="Times New Roman" w:hAnsi="Times New Roman" w:cs="Times New Roman"/>
          <w:sz w:val="28"/>
          <w:szCs w:val="28"/>
        </w:rPr>
      </w:pP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13.6</w:t>
      </w:r>
      <w:r w:rsidR="00FB6149" w:rsidRPr="00580492">
        <w:rPr>
          <w:rFonts w:ascii="Times New Roman" w:hAnsi="Times New Roman" w:cs="Times New Roman"/>
          <w:sz w:val="24"/>
          <w:szCs w:val="28"/>
        </w:rPr>
        <w:t>.1. Рассмотрение заявок, поданных на участие в запросе предложений,</w:t>
      </w:r>
      <w:r w:rsidRPr="00580492">
        <w:rPr>
          <w:rFonts w:ascii="Times New Roman" w:hAnsi="Times New Roman" w:cs="Times New Roman"/>
          <w:sz w:val="24"/>
          <w:szCs w:val="28"/>
        </w:rPr>
        <w:t xml:space="preserve"> в электронной форме</w:t>
      </w:r>
      <w:r w:rsidR="00FB6149" w:rsidRPr="00580492">
        <w:rPr>
          <w:rFonts w:ascii="Times New Roman" w:hAnsi="Times New Roman" w:cs="Times New Roman"/>
          <w:sz w:val="24"/>
          <w:szCs w:val="28"/>
        </w:rPr>
        <w:t xml:space="preserve"> осуществляется </w:t>
      </w:r>
      <w:r w:rsidRPr="00580492">
        <w:rPr>
          <w:rFonts w:ascii="Times New Roman" w:hAnsi="Times New Roman" w:cs="Times New Roman"/>
          <w:sz w:val="24"/>
          <w:szCs w:val="28"/>
        </w:rPr>
        <w:t xml:space="preserve">закупочной </w:t>
      </w:r>
      <w:r w:rsidR="00FB6149" w:rsidRPr="00580492">
        <w:rPr>
          <w:rFonts w:ascii="Times New Roman" w:hAnsi="Times New Roman" w:cs="Times New Roman"/>
          <w:sz w:val="24"/>
          <w:szCs w:val="28"/>
        </w:rPr>
        <w:t>комиссией</w:t>
      </w:r>
      <w:r w:rsidRPr="00580492">
        <w:rPr>
          <w:rFonts w:ascii="Times New Roman" w:hAnsi="Times New Roman" w:cs="Times New Roman"/>
          <w:sz w:val="24"/>
          <w:szCs w:val="28"/>
        </w:rPr>
        <w:t xml:space="preserve"> За</w:t>
      </w:r>
      <w:r w:rsidR="00FB6149" w:rsidRPr="00580492">
        <w:rPr>
          <w:rFonts w:ascii="Times New Roman" w:hAnsi="Times New Roman" w:cs="Times New Roman"/>
          <w:sz w:val="24"/>
          <w:szCs w:val="28"/>
        </w:rPr>
        <w:t>казчика.</w:t>
      </w: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13.6</w:t>
      </w:r>
      <w:r w:rsidR="00FB6149" w:rsidRPr="00580492">
        <w:rPr>
          <w:rFonts w:ascii="Times New Roman" w:hAnsi="Times New Roman" w:cs="Times New Roman"/>
          <w:sz w:val="24"/>
          <w:szCs w:val="28"/>
        </w:rPr>
        <w:t xml:space="preserve">.2. Срок рассмотрения и оценки заявок не может превышать </w:t>
      </w:r>
      <w:r w:rsidRPr="00580492">
        <w:rPr>
          <w:rFonts w:ascii="Times New Roman" w:hAnsi="Times New Roman" w:cs="Times New Roman"/>
          <w:sz w:val="24"/>
          <w:szCs w:val="28"/>
        </w:rPr>
        <w:t>7 (</w:t>
      </w:r>
      <w:r w:rsidR="00FB6149" w:rsidRPr="00580492">
        <w:rPr>
          <w:rFonts w:ascii="Times New Roman" w:hAnsi="Times New Roman" w:cs="Times New Roman"/>
          <w:sz w:val="24"/>
          <w:szCs w:val="28"/>
        </w:rPr>
        <w:t>семь</w:t>
      </w:r>
      <w:r w:rsidRPr="00580492">
        <w:rPr>
          <w:rFonts w:ascii="Times New Roman" w:hAnsi="Times New Roman" w:cs="Times New Roman"/>
          <w:sz w:val="24"/>
          <w:szCs w:val="28"/>
        </w:rPr>
        <w:t>)</w:t>
      </w:r>
      <w:r w:rsidR="00FB6149" w:rsidRPr="00580492">
        <w:rPr>
          <w:rFonts w:ascii="Times New Roman" w:hAnsi="Times New Roman" w:cs="Times New Roman"/>
          <w:sz w:val="24"/>
          <w:szCs w:val="28"/>
        </w:rPr>
        <w:t xml:space="preserve"> дней </w:t>
      </w:r>
      <w:proofErr w:type="gramStart"/>
      <w:r w:rsidR="00FB6149" w:rsidRPr="00580492">
        <w:rPr>
          <w:rFonts w:ascii="Times New Roman" w:hAnsi="Times New Roman" w:cs="Times New Roman"/>
          <w:sz w:val="24"/>
          <w:szCs w:val="28"/>
        </w:rPr>
        <w:t>с даты открытия</w:t>
      </w:r>
      <w:proofErr w:type="gramEnd"/>
      <w:r w:rsidR="00FB6149" w:rsidRPr="00580492">
        <w:rPr>
          <w:rFonts w:ascii="Times New Roman" w:hAnsi="Times New Roman" w:cs="Times New Roman"/>
          <w:sz w:val="24"/>
          <w:szCs w:val="28"/>
        </w:rPr>
        <w:t xml:space="preserve"> доступа.</w:t>
      </w: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13.6</w:t>
      </w:r>
      <w:r w:rsidR="00FB6149" w:rsidRPr="00580492">
        <w:rPr>
          <w:rFonts w:ascii="Times New Roman" w:hAnsi="Times New Roman" w:cs="Times New Roman"/>
          <w:sz w:val="24"/>
          <w:szCs w:val="28"/>
        </w:rPr>
        <w:t>.3. В рамках рассмотрения заявок выполняются следующие действия:</w:t>
      </w: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.3.1. проверка состава заявок на соблюдение требований извещения и (или) документации;</w:t>
      </w: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.3.2. проверка участника закупки на соответствие требованиям извещения и (или) документации;</w:t>
      </w: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.3.3. принятие решений о допуске, отказе в допуске (отклонении заявки) к участию по соответствующим основаниям.</w:t>
      </w:r>
    </w:p>
    <w:p w:rsidR="00FB6149" w:rsidRPr="00580492" w:rsidRDefault="00290D96"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4. Заявка на участие в запросе предложений в электронной форме признается не соответствующей требованиям, установленным документацией о таком запросе, в случае:</w:t>
      </w:r>
    </w:p>
    <w:p w:rsidR="00FB6149" w:rsidRPr="00580492" w:rsidRDefault="003A32F2" w:rsidP="00FB6149">
      <w:pPr>
        <w:spacing w:line="240" w:lineRule="auto"/>
        <w:ind w:firstLine="709"/>
        <w:jc w:val="both"/>
        <w:rPr>
          <w:rFonts w:ascii="Times New Roman" w:hAnsi="Times New Roman" w:cs="Times New Roman"/>
          <w:sz w:val="24"/>
          <w:szCs w:val="28"/>
        </w:rPr>
      </w:pPr>
      <w:proofErr w:type="gramStart"/>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.4.1. непредставления документов и информации, которые предусмотрены извещением о проведении запроса предложений в электронной форме и (или) документацией о проведении такого запроса, несоответствия указанных документов и информации требованиям, установленным документацией о таком запросе, наличия в указанных документах недостоверной информации об участнике запроса предложений в электронной форме на дату и время окончания срока подачи заявок на участие в таком запросе;</w:t>
      </w:r>
      <w:proofErr w:type="gramEnd"/>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.4.2. несоответствия участника запроса предложений в электронной форме, а также соисполнителей (субподрядчиков, субпоставщиков), если таковые указаны в заявке участника, требованиям, установленным извещением и документацией о таком запросе.</w:t>
      </w:r>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.5. В случае</w:t>
      </w:r>
      <w:proofErr w:type="gramStart"/>
      <w:r w:rsidR="00FB6149" w:rsidRPr="00580492">
        <w:rPr>
          <w:rFonts w:ascii="Times New Roman" w:hAnsi="Times New Roman" w:cs="Times New Roman"/>
          <w:sz w:val="24"/>
          <w:szCs w:val="28"/>
        </w:rPr>
        <w:t>,</w:t>
      </w:r>
      <w:proofErr w:type="gramEnd"/>
      <w:r w:rsidR="00FB6149" w:rsidRPr="00580492">
        <w:rPr>
          <w:rFonts w:ascii="Times New Roman" w:hAnsi="Times New Roman" w:cs="Times New Roman"/>
          <w:sz w:val="24"/>
          <w:szCs w:val="28"/>
        </w:rPr>
        <w:t xml:space="preserve"> если заявка участника признана не соответствующей требованиям, установленным документацией о запросе предложений в электронной форме, такая заявка подлежит отклонению от участия в запросе предложений в электронной форме.</w:t>
      </w:r>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.6. В случае</w:t>
      </w:r>
      <w:proofErr w:type="gramStart"/>
      <w:r w:rsidR="00FB6149" w:rsidRPr="00580492">
        <w:rPr>
          <w:rFonts w:ascii="Times New Roman" w:hAnsi="Times New Roman" w:cs="Times New Roman"/>
          <w:sz w:val="24"/>
          <w:szCs w:val="28"/>
        </w:rPr>
        <w:t>,</w:t>
      </w:r>
      <w:proofErr w:type="gramEnd"/>
      <w:r w:rsidR="00FB6149" w:rsidRPr="00580492">
        <w:rPr>
          <w:rFonts w:ascii="Times New Roman" w:hAnsi="Times New Roman" w:cs="Times New Roman"/>
          <w:sz w:val="24"/>
          <w:szCs w:val="28"/>
        </w:rPr>
        <w:t xml:space="preserve"> если заказчиком выявлен факт указания в поданной участником запроса предложений в электронной форме заявке недостоверных сведений, такая заявка подлежит отклонению на любом этапе проведения закупки.</w:t>
      </w:r>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7. В случае</w:t>
      </w:r>
      <w:proofErr w:type="gramStart"/>
      <w:r w:rsidR="00FB6149" w:rsidRPr="00580492">
        <w:rPr>
          <w:rFonts w:ascii="Times New Roman" w:hAnsi="Times New Roman" w:cs="Times New Roman"/>
          <w:sz w:val="24"/>
          <w:szCs w:val="28"/>
        </w:rPr>
        <w:t>,</w:t>
      </w:r>
      <w:proofErr w:type="gramEnd"/>
      <w:r w:rsidR="00FB6149" w:rsidRPr="00580492">
        <w:rPr>
          <w:rFonts w:ascii="Times New Roman" w:hAnsi="Times New Roman" w:cs="Times New Roman"/>
          <w:sz w:val="24"/>
          <w:szCs w:val="28"/>
        </w:rPr>
        <w:t xml:space="preserve"> если по результатам рассмотрения заявок </w:t>
      </w:r>
      <w:r w:rsidRPr="00580492">
        <w:rPr>
          <w:rFonts w:ascii="Times New Roman" w:hAnsi="Times New Roman" w:cs="Times New Roman"/>
          <w:sz w:val="24"/>
          <w:szCs w:val="28"/>
        </w:rPr>
        <w:t xml:space="preserve">закупочной </w:t>
      </w:r>
      <w:r w:rsidR="00FB6149" w:rsidRPr="00580492">
        <w:rPr>
          <w:rFonts w:ascii="Times New Roman" w:hAnsi="Times New Roman" w:cs="Times New Roman"/>
          <w:sz w:val="24"/>
          <w:szCs w:val="28"/>
        </w:rPr>
        <w:t>комиссией отклонены все заявки, запрос предложений в электронной форме признается несостоявшимся.</w:t>
      </w:r>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.8. Оценка заявок на участие в запросе предложений</w:t>
      </w:r>
      <w:r w:rsidRPr="00580492">
        <w:rPr>
          <w:rFonts w:ascii="Times New Roman" w:hAnsi="Times New Roman" w:cs="Times New Roman"/>
          <w:sz w:val="24"/>
          <w:szCs w:val="28"/>
        </w:rPr>
        <w:t xml:space="preserve"> </w:t>
      </w:r>
      <w:r w:rsidR="00FB6149" w:rsidRPr="00580492">
        <w:rPr>
          <w:rFonts w:ascii="Times New Roman" w:hAnsi="Times New Roman" w:cs="Times New Roman"/>
          <w:sz w:val="24"/>
          <w:szCs w:val="28"/>
        </w:rPr>
        <w:t>(далее</w:t>
      </w:r>
      <w:r w:rsidR="00740BF1" w:rsidRPr="00580492">
        <w:rPr>
          <w:rFonts w:ascii="Times New Roman" w:hAnsi="Times New Roman" w:cs="Times New Roman"/>
          <w:sz w:val="24"/>
          <w:szCs w:val="28"/>
        </w:rPr>
        <w:t xml:space="preserve"> </w:t>
      </w:r>
      <w:r w:rsidR="00FB6149" w:rsidRPr="00580492">
        <w:rPr>
          <w:rFonts w:ascii="Times New Roman" w:hAnsi="Times New Roman" w:cs="Times New Roman"/>
          <w:sz w:val="24"/>
          <w:szCs w:val="28"/>
        </w:rPr>
        <w:t xml:space="preserve">– оценка заявок), допущенных к участию в запросе предложений в электронной форме по итогам рассмотрения заявок, осуществляется </w:t>
      </w:r>
      <w:r w:rsidRPr="00580492">
        <w:rPr>
          <w:rFonts w:ascii="Times New Roman" w:hAnsi="Times New Roman" w:cs="Times New Roman"/>
          <w:sz w:val="24"/>
          <w:szCs w:val="28"/>
        </w:rPr>
        <w:t xml:space="preserve">закупочной </w:t>
      </w:r>
      <w:r w:rsidR="00FB6149" w:rsidRPr="00580492">
        <w:rPr>
          <w:rFonts w:ascii="Times New Roman" w:hAnsi="Times New Roman" w:cs="Times New Roman"/>
          <w:sz w:val="24"/>
          <w:szCs w:val="28"/>
        </w:rPr>
        <w:t>комиссией.</w:t>
      </w:r>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 xml:space="preserve">.9. Оценка заявок проводится в отношении тех заявок, которые не были отклонены на этапе рассмотрения заявок. </w:t>
      </w:r>
    </w:p>
    <w:p w:rsidR="00FB6149" w:rsidRPr="00580492" w:rsidRDefault="003A32F2"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.10. В случае</w:t>
      </w:r>
      <w:proofErr w:type="gramStart"/>
      <w:r w:rsidR="00FB6149" w:rsidRPr="00580492">
        <w:rPr>
          <w:rFonts w:ascii="Times New Roman" w:hAnsi="Times New Roman" w:cs="Times New Roman"/>
          <w:sz w:val="24"/>
          <w:szCs w:val="28"/>
        </w:rPr>
        <w:t>,</w:t>
      </w:r>
      <w:proofErr w:type="gramEnd"/>
      <w:r w:rsidR="00FB6149" w:rsidRPr="00580492">
        <w:rPr>
          <w:rFonts w:ascii="Times New Roman" w:hAnsi="Times New Roman" w:cs="Times New Roman"/>
          <w:sz w:val="24"/>
          <w:szCs w:val="28"/>
        </w:rPr>
        <w:t xml:space="preserve"> если в ходе рассмотрения заявок к участию в запросе предложений в электронной форме была допущена только одна заявка, оценка заявок не проводится, запрос предложений в электронной форме признается несостоявшимся. </w:t>
      </w:r>
    </w:p>
    <w:p w:rsidR="00FB6149" w:rsidRPr="00580492" w:rsidRDefault="00FB6149"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В указанном случае заказчик вправе осуществить закупку у единственного поставщика (подрядчика, исполнителя) в соответствии с пункт</w:t>
      </w:r>
      <w:r w:rsidR="006E089F" w:rsidRPr="00580492">
        <w:rPr>
          <w:rFonts w:ascii="Times New Roman" w:hAnsi="Times New Roman" w:cs="Times New Roman"/>
          <w:sz w:val="24"/>
          <w:szCs w:val="28"/>
        </w:rPr>
        <w:t>а</w:t>
      </w:r>
      <w:r w:rsidRPr="00580492">
        <w:rPr>
          <w:rFonts w:ascii="Times New Roman" w:hAnsi="Times New Roman" w:cs="Times New Roman"/>
          <w:sz w:val="24"/>
          <w:szCs w:val="28"/>
        </w:rPr>
        <w:t>м</w:t>
      </w:r>
      <w:r w:rsidR="006E089F" w:rsidRPr="00580492">
        <w:rPr>
          <w:rFonts w:ascii="Times New Roman" w:hAnsi="Times New Roman" w:cs="Times New Roman"/>
          <w:sz w:val="24"/>
          <w:szCs w:val="28"/>
        </w:rPr>
        <w:t>и</w:t>
      </w:r>
      <w:r w:rsidRPr="00580492">
        <w:rPr>
          <w:rFonts w:ascii="Times New Roman" w:hAnsi="Times New Roman" w:cs="Times New Roman"/>
          <w:sz w:val="24"/>
          <w:szCs w:val="28"/>
        </w:rPr>
        <w:t xml:space="preserve"> </w:t>
      </w:r>
      <w:r w:rsidR="00480D04" w:rsidRPr="00580492">
        <w:rPr>
          <w:rFonts w:ascii="Times New Roman" w:hAnsi="Times New Roman" w:cs="Times New Roman"/>
          <w:sz w:val="24"/>
          <w:szCs w:val="28"/>
        </w:rPr>
        <w:t>5</w:t>
      </w:r>
      <w:r w:rsidRPr="00580492">
        <w:rPr>
          <w:rFonts w:ascii="Times New Roman" w:hAnsi="Times New Roman" w:cs="Times New Roman"/>
          <w:sz w:val="24"/>
          <w:szCs w:val="28"/>
        </w:rPr>
        <w:t>.1</w:t>
      </w:r>
      <w:r w:rsidR="00480D04" w:rsidRPr="00580492">
        <w:rPr>
          <w:rFonts w:ascii="Times New Roman" w:hAnsi="Times New Roman" w:cs="Times New Roman"/>
          <w:sz w:val="24"/>
          <w:szCs w:val="28"/>
        </w:rPr>
        <w:t>0</w:t>
      </w:r>
      <w:r w:rsidRPr="00580492">
        <w:rPr>
          <w:rFonts w:ascii="Times New Roman" w:hAnsi="Times New Roman" w:cs="Times New Roman"/>
          <w:sz w:val="24"/>
          <w:szCs w:val="28"/>
        </w:rPr>
        <w:t>.1</w:t>
      </w:r>
      <w:r w:rsidR="00480D04" w:rsidRPr="00580492">
        <w:rPr>
          <w:rFonts w:ascii="Times New Roman" w:hAnsi="Times New Roman" w:cs="Times New Roman"/>
          <w:sz w:val="24"/>
          <w:szCs w:val="28"/>
        </w:rPr>
        <w:t>-</w:t>
      </w:r>
      <w:r w:rsidRPr="00580492">
        <w:rPr>
          <w:rFonts w:ascii="Times New Roman" w:hAnsi="Times New Roman" w:cs="Times New Roman"/>
          <w:sz w:val="24"/>
          <w:szCs w:val="28"/>
        </w:rPr>
        <w:t xml:space="preserve"> </w:t>
      </w:r>
      <w:r w:rsidR="006E089F" w:rsidRPr="00580492">
        <w:rPr>
          <w:rFonts w:ascii="Times New Roman" w:hAnsi="Times New Roman" w:cs="Times New Roman"/>
          <w:sz w:val="24"/>
          <w:szCs w:val="28"/>
        </w:rPr>
        <w:t xml:space="preserve">5.10.29 </w:t>
      </w:r>
      <w:r w:rsidRPr="00580492">
        <w:rPr>
          <w:rFonts w:ascii="Times New Roman" w:hAnsi="Times New Roman" w:cs="Times New Roman"/>
          <w:sz w:val="24"/>
          <w:szCs w:val="28"/>
        </w:rPr>
        <w:t xml:space="preserve">Положения. </w:t>
      </w:r>
    </w:p>
    <w:p w:rsidR="00FB6149" w:rsidRPr="00580492" w:rsidRDefault="006E089F"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11. Оценка заявок осуществляется в соответствии с критериями оценки заявок и порядком оценки заявок, указанными в документации запроса предложений в электронной форме с учетом данного раздела Положения.</w:t>
      </w:r>
    </w:p>
    <w:p w:rsidR="00FB6149" w:rsidRPr="00580492" w:rsidRDefault="00B60039"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lastRenderedPageBreak/>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 xml:space="preserve">12. Заявке на участие в </w:t>
      </w:r>
      <w:r w:rsidRPr="00580492">
        <w:rPr>
          <w:rFonts w:ascii="Times New Roman" w:hAnsi="Times New Roman" w:cs="Times New Roman"/>
          <w:sz w:val="24"/>
          <w:szCs w:val="28"/>
        </w:rPr>
        <w:t xml:space="preserve">запросе предложений в электронной форме, в которой содержатся лучшие </w:t>
      </w:r>
      <w:r w:rsidR="00FB6149" w:rsidRPr="00580492">
        <w:rPr>
          <w:rFonts w:ascii="Times New Roman" w:hAnsi="Times New Roman" w:cs="Times New Roman"/>
          <w:sz w:val="24"/>
          <w:szCs w:val="28"/>
        </w:rPr>
        <w:t>оценки заявк</w:t>
      </w:r>
      <w:r w:rsidRPr="00580492">
        <w:rPr>
          <w:rFonts w:ascii="Times New Roman" w:hAnsi="Times New Roman" w:cs="Times New Roman"/>
          <w:sz w:val="24"/>
          <w:szCs w:val="28"/>
        </w:rPr>
        <w:t>и</w:t>
      </w:r>
      <w:r w:rsidR="00FB6149" w:rsidRPr="00580492">
        <w:rPr>
          <w:rFonts w:ascii="Times New Roman" w:hAnsi="Times New Roman" w:cs="Times New Roman"/>
          <w:sz w:val="24"/>
          <w:szCs w:val="28"/>
        </w:rPr>
        <w:t xml:space="preserve"> условия исполнения договора, присваивается первый номер. Участник запроса предложений в электронной форме, подавший заявку, которой по результатам оценки заявок присвоен первый номер, является победителем запроса предложений.</w:t>
      </w:r>
    </w:p>
    <w:p w:rsidR="00FB6149" w:rsidRPr="00580492" w:rsidRDefault="00B60039"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13. В случае если в нескольких заявках содержатся одинаковые результат</w:t>
      </w:r>
      <w:r w:rsidR="00137765" w:rsidRPr="00580492">
        <w:rPr>
          <w:rFonts w:ascii="Times New Roman" w:hAnsi="Times New Roman" w:cs="Times New Roman"/>
          <w:sz w:val="24"/>
          <w:szCs w:val="28"/>
        </w:rPr>
        <w:t>ы</w:t>
      </w:r>
      <w:r w:rsidR="00764A90" w:rsidRPr="00580492">
        <w:rPr>
          <w:rFonts w:ascii="Times New Roman" w:hAnsi="Times New Roman" w:cs="Times New Roman"/>
          <w:sz w:val="24"/>
          <w:szCs w:val="28"/>
        </w:rPr>
        <w:t xml:space="preserve"> оценки</w:t>
      </w:r>
      <w:r w:rsidR="00FB6149" w:rsidRPr="00580492">
        <w:rPr>
          <w:rFonts w:ascii="Times New Roman" w:hAnsi="Times New Roman" w:cs="Times New Roman"/>
          <w:sz w:val="24"/>
          <w:szCs w:val="28"/>
        </w:rPr>
        <w:t xml:space="preserve"> условия исполнения договора, меньший порядковый номер присваивается заявке, которая поступила ранее других, содержащих такие же условия.</w:t>
      </w:r>
    </w:p>
    <w:p w:rsidR="00FB6149" w:rsidRPr="00580492" w:rsidRDefault="00764A90"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14. По результатам проведения рассмотрения и оценки заявок комиссией по осуществлению закупок оформляется итоговый протокол, который должен соде</w:t>
      </w:r>
      <w:r w:rsidRPr="00580492">
        <w:rPr>
          <w:rFonts w:ascii="Times New Roman" w:hAnsi="Times New Roman" w:cs="Times New Roman"/>
          <w:sz w:val="24"/>
          <w:szCs w:val="28"/>
        </w:rPr>
        <w:t>ржать информацию, предусмотренн</w:t>
      </w:r>
      <w:r w:rsidR="00523559" w:rsidRPr="00580492">
        <w:rPr>
          <w:rFonts w:ascii="Times New Roman" w:hAnsi="Times New Roman" w:cs="Times New Roman"/>
          <w:sz w:val="24"/>
          <w:szCs w:val="28"/>
        </w:rPr>
        <w:t>ую пунктом 6.8.3 Положения</w:t>
      </w:r>
      <w:r w:rsidR="00FB6149" w:rsidRPr="00580492">
        <w:rPr>
          <w:rFonts w:ascii="Times New Roman" w:hAnsi="Times New Roman" w:cs="Times New Roman"/>
          <w:sz w:val="24"/>
          <w:szCs w:val="28"/>
        </w:rPr>
        <w:t>.</w:t>
      </w:r>
    </w:p>
    <w:p w:rsidR="00FB6149" w:rsidRPr="00580492" w:rsidRDefault="00523559" w:rsidP="00FB6149">
      <w:pPr>
        <w:spacing w:line="240" w:lineRule="auto"/>
        <w:ind w:firstLine="709"/>
        <w:jc w:val="both"/>
        <w:rPr>
          <w:rFonts w:ascii="Times New Roman" w:hAnsi="Times New Roman" w:cs="Times New Roman"/>
          <w:sz w:val="24"/>
          <w:szCs w:val="28"/>
        </w:rPr>
      </w:pPr>
      <w:r w:rsidRPr="00580492">
        <w:rPr>
          <w:rFonts w:ascii="Times New Roman" w:hAnsi="Times New Roman" w:cs="Times New Roman"/>
          <w:sz w:val="24"/>
          <w:szCs w:val="28"/>
        </w:rPr>
        <w:t>1</w:t>
      </w:r>
      <w:r w:rsidR="00FB6149" w:rsidRPr="00580492">
        <w:rPr>
          <w:rFonts w:ascii="Times New Roman" w:hAnsi="Times New Roman" w:cs="Times New Roman"/>
          <w:sz w:val="24"/>
          <w:szCs w:val="28"/>
        </w:rPr>
        <w:t>3.</w:t>
      </w:r>
      <w:r w:rsidRPr="00580492">
        <w:rPr>
          <w:rFonts w:ascii="Times New Roman" w:hAnsi="Times New Roman" w:cs="Times New Roman"/>
          <w:sz w:val="24"/>
          <w:szCs w:val="28"/>
        </w:rPr>
        <w:t>6.</w:t>
      </w:r>
      <w:r w:rsidR="00FB6149" w:rsidRPr="00580492">
        <w:rPr>
          <w:rFonts w:ascii="Times New Roman" w:hAnsi="Times New Roman" w:cs="Times New Roman"/>
          <w:sz w:val="24"/>
          <w:szCs w:val="28"/>
        </w:rPr>
        <w:t xml:space="preserve">15. Итоговый протокол подписывается присутствующими членами </w:t>
      </w:r>
      <w:r w:rsidRPr="00580492">
        <w:rPr>
          <w:rFonts w:ascii="Times New Roman" w:hAnsi="Times New Roman" w:cs="Times New Roman"/>
          <w:sz w:val="24"/>
          <w:szCs w:val="28"/>
        </w:rPr>
        <w:t xml:space="preserve">закупочной </w:t>
      </w:r>
      <w:r w:rsidR="00FB6149" w:rsidRPr="00580492">
        <w:rPr>
          <w:rFonts w:ascii="Times New Roman" w:hAnsi="Times New Roman" w:cs="Times New Roman"/>
          <w:sz w:val="24"/>
          <w:szCs w:val="28"/>
        </w:rPr>
        <w:t xml:space="preserve">комиссии и размещается в ЕИС в </w:t>
      </w:r>
      <w:r w:rsidRPr="00580492">
        <w:rPr>
          <w:rFonts w:ascii="Times New Roman" w:hAnsi="Times New Roman" w:cs="Times New Roman"/>
          <w:sz w:val="24"/>
          <w:szCs w:val="28"/>
        </w:rPr>
        <w:t xml:space="preserve">течение трех </w:t>
      </w:r>
      <w:r w:rsidR="00FB6149" w:rsidRPr="00580492">
        <w:rPr>
          <w:rFonts w:ascii="Times New Roman" w:hAnsi="Times New Roman" w:cs="Times New Roman"/>
          <w:sz w:val="24"/>
          <w:szCs w:val="28"/>
        </w:rPr>
        <w:t>д</w:t>
      </w:r>
      <w:r w:rsidRPr="00580492">
        <w:rPr>
          <w:rFonts w:ascii="Times New Roman" w:hAnsi="Times New Roman" w:cs="Times New Roman"/>
          <w:sz w:val="24"/>
          <w:szCs w:val="28"/>
        </w:rPr>
        <w:t>ней</w:t>
      </w:r>
      <w:r w:rsidR="00FB6149" w:rsidRPr="00580492">
        <w:rPr>
          <w:rFonts w:ascii="Times New Roman" w:hAnsi="Times New Roman" w:cs="Times New Roman"/>
          <w:sz w:val="24"/>
          <w:szCs w:val="28"/>
        </w:rPr>
        <w:t xml:space="preserve"> </w:t>
      </w:r>
      <w:proofErr w:type="gramStart"/>
      <w:r w:rsidRPr="00580492">
        <w:rPr>
          <w:rFonts w:ascii="Times New Roman" w:hAnsi="Times New Roman" w:cs="Times New Roman"/>
          <w:sz w:val="24"/>
          <w:szCs w:val="28"/>
        </w:rPr>
        <w:t>с даты</w:t>
      </w:r>
      <w:proofErr w:type="gramEnd"/>
      <w:r w:rsidRPr="00580492">
        <w:rPr>
          <w:rFonts w:ascii="Times New Roman" w:hAnsi="Times New Roman" w:cs="Times New Roman"/>
          <w:sz w:val="24"/>
          <w:szCs w:val="28"/>
        </w:rPr>
        <w:t xml:space="preserve"> </w:t>
      </w:r>
      <w:r w:rsidR="00FB6149" w:rsidRPr="00580492">
        <w:rPr>
          <w:rFonts w:ascii="Times New Roman" w:hAnsi="Times New Roman" w:cs="Times New Roman"/>
          <w:sz w:val="24"/>
          <w:szCs w:val="28"/>
        </w:rPr>
        <w:t>его подписания.</w:t>
      </w:r>
    </w:p>
    <w:p w:rsidR="00140C3D" w:rsidRPr="00580492" w:rsidRDefault="006B42DB" w:rsidP="00140C3D">
      <w:pPr>
        <w:pStyle w:val="ConsPlusNormal"/>
        <w:ind w:firstLine="567"/>
        <w:jc w:val="both"/>
        <w:rPr>
          <w:rFonts w:ascii="Times New Roman" w:hAnsi="Times New Roman" w:cs="Times New Roman"/>
          <w:b/>
          <w:sz w:val="24"/>
          <w:szCs w:val="24"/>
        </w:rPr>
      </w:pPr>
      <w:r w:rsidRPr="00580492">
        <w:rPr>
          <w:rFonts w:ascii="Times New Roman" w:hAnsi="Times New Roman" w:cs="Times New Roman"/>
          <w:sz w:val="24"/>
          <w:szCs w:val="24"/>
        </w:rPr>
        <w:t>13.6.16. Договор заключается с победителем запроса предложений в электронной форме на условиях, предусмотренных извещением и документацией о проведении запроса предложений в электронной форме и предложением победителя запроса предложений в электронной форме</w:t>
      </w:r>
      <w:r w:rsidR="00140C3D" w:rsidRPr="00580492">
        <w:rPr>
          <w:rFonts w:ascii="Times New Roman" w:hAnsi="Times New Roman" w:cs="Times New Roman"/>
          <w:sz w:val="24"/>
          <w:szCs w:val="24"/>
        </w:rPr>
        <w:t xml:space="preserve">, в порядке определенном в </w:t>
      </w:r>
      <w:r w:rsidR="007C6546" w:rsidRPr="00580492">
        <w:rPr>
          <w:rFonts w:ascii="Times New Roman" w:hAnsi="Times New Roman" w:cs="Times New Roman"/>
          <w:sz w:val="24"/>
          <w:szCs w:val="24"/>
        </w:rPr>
        <w:t>подразделе 21</w:t>
      </w:r>
      <w:r w:rsidR="00140C3D" w:rsidRPr="00580492">
        <w:rPr>
          <w:rFonts w:ascii="Times New Roman" w:hAnsi="Times New Roman" w:cs="Times New Roman"/>
          <w:sz w:val="24"/>
          <w:szCs w:val="24"/>
        </w:rPr>
        <w:t xml:space="preserve"> П</w:t>
      </w:r>
      <w:r w:rsidR="007C6546" w:rsidRPr="00580492">
        <w:rPr>
          <w:rFonts w:ascii="Times New Roman" w:hAnsi="Times New Roman" w:cs="Times New Roman"/>
          <w:sz w:val="24"/>
          <w:szCs w:val="24"/>
        </w:rPr>
        <w:t>оложения</w:t>
      </w:r>
      <w:r w:rsidR="00140C3D" w:rsidRPr="00580492">
        <w:rPr>
          <w:rFonts w:ascii="Times New Roman" w:hAnsi="Times New Roman" w:cs="Times New Roman"/>
          <w:b/>
          <w:sz w:val="24"/>
          <w:szCs w:val="24"/>
        </w:rPr>
        <w:t>.</w:t>
      </w:r>
    </w:p>
    <w:p w:rsidR="006B42DB" w:rsidRPr="00580492" w:rsidRDefault="006B42DB" w:rsidP="004D7D31">
      <w:pPr>
        <w:pStyle w:val="ConsPlusNormal"/>
        <w:ind w:firstLine="540"/>
        <w:jc w:val="both"/>
        <w:rPr>
          <w:rFonts w:ascii="Times New Roman" w:hAnsi="Times New Roman" w:cs="Times New Roman"/>
          <w:sz w:val="24"/>
          <w:szCs w:val="24"/>
        </w:rPr>
      </w:pPr>
    </w:p>
    <w:p w:rsidR="006B42DB" w:rsidRPr="00580492" w:rsidRDefault="006B42DB" w:rsidP="006B42DB">
      <w:pPr>
        <w:pStyle w:val="2"/>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580492">
        <w:rPr>
          <w:rFonts w:ascii="Times New Roman" w:hAnsi="Times New Roman" w:cs="Times New Roman"/>
          <w:bCs w:val="0"/>
          <w:color w:val="auto"/>
          <w:sz w:val="24"/>
          <w:szCs w:val="24"/>
        </w:rPr>
        <w:t>1</w:t>
      </w:r>
      <w:r w:rsidR="00540483" w:rsidRPr="00580492">
        <w:rPr>
          <w:rFonts w:ascii="Times New Roman" w:hAnsi="Times New Roman" w:cs="Times New Roman"/>
          <w:bCs w:val="0"/>
          <w:color w:val="auto"/>
          <w:sz w:val="24"/>
          <w:szCs w:val="24"/>
        </w:rPr>
        <w:t>4</w:t>
      </w:r>
      <w:r w:rsidRPr="00580492">
        <w:rPr>
          <w:rFonts w:ascii="Times New Roman" w:hAnsi="Times New Roman" w:cs="Times New Roman"/>
          <w:bCs w:val="0"/>
          <w:sz w:val="24"/>
          <w:szCs w:val="24"/>
        </w:rPr>
        <w:t xml:space="preserve">. </w:t>
      </w:r>
      <w:r w:rsidRPr="00580492">
        <w:rPr>
          <w:rFonts w:ascii="Times New Roman" w:eastAsiaTheme="minorHAnsi" w:hAnsi="Times New Roman" w:cs="Times New Roman"/>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B42DB" w:rsidRPr="00580492" w:rsidRDefault="006B42DB" w:rsidP="006B42DB">
      <w:pPr>
        <w:autoSpaceDE w:val="0"/>
        <w:autoSpaceDN w:val="0"/>
        <w:adjustRightInd w:val="0"/>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 </w:t>
      </w:r>
    </w:p>
    <w:p w:rsidR="006B42DB" w:rsidRPr="00580492" w:rsidRDefault="00540483" w:rsidP="006B42DB">
      <w:pPr>
        <w:autoSpaceDE w:val="0"/>
        <w:autoSpaceDN w:val="0"/>
        <w:adjustRightInd w:val="0"/>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14.</w:t>
      </w:r>
      <w:r w:rsidR="006B42DB" w:rsidRPr="00580492">
        <w:rPr>
          <w:rFonts w:ascii="Times New Roman" w:hAnsi="Times New Roman" w:cs="Times New Roman"/>
          <w:sz w:val="24"/>
          <w:szCs w:val="24"/>
        </w:rPr>
        <w:t xml:space="preserve">1. Под закупками у субъектов МСП понимаются закупки, участниками которых могут выступать только субъекты МСП. </w:t>
      </w:r>
    </w:p>
    <w:p w:rsidR="006B42DB" w:rsidRPr="00580492" w:rsidRDefault="006B42DB" w:rsidP="006B42DB">
      <w:pPr>
        <w:autoSpaceDE w:val="0"/>
        <w:autoSpaceDN w:val="0"/>
        <w:adjustRightInd w:val="0"/>
        <w:spacing w:line="240" w:lineRule="auto"/>
        <w:ind w:firstLine="567"/>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Участники таких закупок в заявках на участие обязаны декларировать свою принадлежность к субъектам МСП путем предоставления в форме электронного документа сведений из единого реестра СМП, ведение которого осуществляется в соответствии с действующим законодательством Российской Федерации, содержащих информацию об участнике закупки, или декларации о соответствии участника закупки критериям отнесения к СМП, установленным действующим законодательством Российской Федерации, в случае отсутствия сведений об</w:t>
      </w:r>
      <w:proofErr w:type="gramEnd"/>
      <w:r w:rsidRPr="00580492">
        <w:rPr>
          <w:rFonts w:ascii="Times New Roman" w:hAnsi="Times New Roman" w:cs="Times New Roman"/>
          <w:sz w:val="24"/>
          <w:szCs w:val="24"/>
        </w:rPr>
        <w:t xml:space="preserve"> </w:t>
      </w:r>
      <w:proofErr w:type="gramStart"/>
      <w:r w:rsidRPr="00580492">
        <w:rPr>
          <w:rFonts w:ascii="Times New Roman" w:hAnsi="Times New Roman" w:cs="Times New Roman"/>
          <w:sz w:val="24"/>
          <w:szCs w:val="24"/>
        </w:rPr>
        <w:t>участнике</w:t>
      </w:r>
      <w:proofErr w:type="gramEnd"/>
      <w:r w:rsidRPr="00580492">
        <w:rPr>
          <w:rFonts w:ascii="Times New Roman" w:hAnsi="Times New Roman" w:cs="Times New Roman"/>
          <w:sz w:val="24"/>
          <w:szCs w:val="24"/>
        </w:rPr>
        <w:t xml:space="preserve"> закупки в реестре СМСП. </w:t>
      </w:r>
    </w:p>
    <w:p w:rsidR="006B42DB" w:rsidRPr="00580492" w:rsidRDefault="006B42DB" w:rsidP="006B42DB">
      <w:pPr>
        <w:autoSpaceDE w:val="0"/>
        <w:autoSpaceDN w:val="0"/>
        <w:adjustRightInd w:val="0"/>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Особенности осуществления таких закупок, а также форма декларации предусматриваются в документации о конкурентной закупке.</w:t>
      </w:r>
    </w:p>
    <w:p w:rsidR="006B42DB" w:rsidRPr="00580492" w:rsidRDefault="00EA017C"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14</w:t>
      </w:r>
      <w:r w:rsidR="006B42DB" w:rsidRPr="00580492">
        <w:rPr>
          <w:rFonts w:ascii="Times New Roman" w:hAnsi="Times New Roman" w:cs="Times New Roman"/>
          <w:sz w:val="24"/>
          <w:szCs w:val="24"/>
        </w:rPr>
        <w:t>.2. Конкурентная закупка с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установленном настоящим Положением, с учетом положений настоящего подраздела.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EA017C" w:rsidRPr="00580492">
        <w:rPr>
          <w:rFonts w:ascii="Times New Roman" w:hAnsi="Times New Roman" w:cs="Times New Roman"/>
          <w:sz w:val="24"/>
          <w:szCs w:val="24"/>
        </w:rPr>
        <w:t>4</w:t>
      </w:r>
      <w:r w:rsidRPr="00580492">
        <w:rPr>
          <w:rFonts w:ascii="Times New Roman" w:hAnsi="Times New Roman" w:cs="Times New Roman"/>
          <w:sz w:val="24"/>
          <w:szCs w:val="24"/>
        </w:rPr>
        <w:t>.3. Заказчик при осуществлении конкурентной закупки с участием субъектов МСП размещает в ЕИС извещение о проведении:</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 конкурса в электронной форме в следующие сроки:</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 не менее чем за </w:t>
      </w:r>
      <w:r w:rsidR="00EA017C" w:rsidRPr="00580492">
        <w:rPr>
          <w:rFonts w:ascii="Times New Roman" w:hAnsi="Times New Roman" w:cs="Times New Roman"/>
          <w:sz w:val="24"/>
          <w:szCs w:val="24"/>
        </w:rPr>
        <w:t>7 (</w:t>
      </w:r>
      <w:r w:rsidRPr="00580492">
        <w:rPr>
          <w:rFonts w:ascii="Times New Roman" w:hAnsi="Times New Roman" w:cs="Times New Roman"/>
          <w:sz w:val="24"/>
          <w:szCs w:val="24"/>
        </w:rPr>
        <w:t>семь</w:t>
      </w:r>
      <w:r w:rsidR="00EA017C" w:rsidRPr="00580492">
        <w:rPr>
          <w:rFonts w:ascii="Times New Roman" w:hAnsi="Times New Roman" w:cs="Times New Roman"/>
          <w:sz w:val="24"/>
          <w:szCs w:val="24"/>
        </w:rPr>
        <w:t>)</w:t>
      </w:r>
      <w:r w:rsidRPr="00580492">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 00 копеек;</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 не менее чем за </w:t>
      </w:r>
      <w:r w:rsidR="00EA017C" w:rsidRPr="00580492">
        <w:rPr>
          <w:rFonts w:ascii="Times New Roman" w:hAnsi="Times New Roman" w:cs="Times New Roman"/>
          <w:sz w:val="24"/>
          <w:szCs w:val="24"/>
        </w:rPr>
        <w:t>15 (</w:t>
      </w:r>
      <w:r w:rsidRPr="00580492">
        <w:rPr>
          <w:rFonts w:ascii="Times New Roman" w:hAnsi="Times New Roman" w:cs="Times New Roman"/>
          <w:sz w:val="24"/>
          <w:szCs w:val="24"/>
        </w:rPr>
        <w:t>пятнадцать</w:t>
      </w:r>
      <w:r w:rsidR="00EA017C" w:rsidRPr="00580492">
        <w:rPr>
          <w:rFonts w:ascii="Times New Roman" w:hAnsi="Times New Roman" w:cs="Times New Roman"/>
          <w:sz w:val="24"/>
          <w:szCs w:val="24"/>
        </w:rPr>
        <w:t>)</w:t>
      </w:r>
      <w:r w:rsidRPr="00580492">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 00 копеек;</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2) аукциона в электронной форме в следующие сроки:</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lastRenderedPageBreak/>
        <w:t xml:space="preserve">- не менее чем за </w:t>
      </w:r>
      <w:r w:rsidR="00EA017C" w:rsidRPr="00580492">
        <w:rPr>
          <w:rFonts w:ascii="Times New Roman" w:hAnsi="Times New Roman" w:cs="Times New Roman"/>
          <w:sz w:val="24"/>
          <w:szCs w:val="24"/>
        </w:rPr>
        <w:t>7 (</w:t>
      </w:r>
      <w:r w:rsidRPr="00580492">
        <w:rPr>
          <w:rFonts w:ascii="Times New Roman" w:hAnsi="Times New Roman" w:cs="Times New Roman"/>
          <w:sz w:val="24"/>
          <w:szCs w:val="24"/>
        </w:rPr>
        <w:t>семь</w:t>
      </w:r>
      <w:r w:rsidR="00EA017C" w:rsidRPr="00580492">
        <w:rPr>
          <w:rFonts w:ascii="Times New Roman" w:hAnsi="Times New Roman" w:cs="Times New Roman"/>
          <w:sz w:val="24"/>
          <w:szCs w:val="24"/>
        </w:rPr>
        <w:t>)</w:t>
      </w:r>
      <w:r w:rsidRPr="00580492">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 00 копеек;</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 не менее чем за </w:t>
      </w:r>
      <w:r w:rsidR="00D37A09" w:rsidRPr="00580492">
        <w:rPr>
          <w:rFonts w:ascii="Times New Roman" w:hAnsi="Times New Roman" w:cs="Times New Roman"/>
          <w:sz w:val="24"/>
          <w:szCs w:val="24"/>
        </w:rPr>
        <w:t>15 (</w:t>
      </w:r>
      <w:r w:rsidRPr="00580492">
        <w:rPr>
          <w:rFonts w:ascii="Times New Roman" w:hAnsi="Times New Roman" w:cs="Times New Roman"/>
          <w:sz w:val="24"/>
          <w:szCs w:val="24"/>
        </w:rPr>
        <w:t>пятнадцать</w:t>
      </w:r>
      <w:r w:rsidR="00D37A09" w:rsidRPr="00580492">
        <w:rPr>
          <w:rFonts w:ascii="Times New Roman" w:hAnsi="Times New Roman" w:cs="Times New Roman"/>
          <w:sz w:val="24"/>
          <w:szCs w:val="24"/>
        </w:rPr>
        <w:t>)</w:t>
      </w:r>
      <w:r w:rsidRPr="00580492">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 00 копеек;</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3) запроса предложений в электронной форме не менее чем за </w:t>
      </w:r>
      <w:r w:rsidR="00D37A09" w:rsidRPr="00580492">
        <w:rPr>
          <w:rFonts w:ascii="Times New Roman" w:hAnsi="Times New Roman" w:cs="Times New Roman"/>
          <w:sz w:val="24"/>
          <w:szCs w:val="24"/>
        </w:rPr>
        <w:t>5 (</w:t>
      </w:r>
      <w:r w:rsidRPr="00580492">
        <w:rPr>
          <w:rFonts w:ascii="Times New Roman" w:hAnsi="Times New Roman" w:cs="Times New Roman"/>
          <w:sz w:val="24"/>
          <w:szCs w:val="24"/>
        </w:rPr>
        <w:t>пять</w:t>
      </w:r>
      <w:r w:rsidR="00D37A09" w:rsidRPr="00580492">
        <w:rPr>
          <w:rFonts w:ascii="Times New Roman" w:hAnsi="Times New Roman" w:cs="Times New Roman"/>
          <w:sz w:val="24"/>
          <w:szCs w:val="24"/>
        </w:rPr>
        <w:t>)</w:t>
      </w:r>
      <w:r w:rsidRPr="00580492">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15 000 000 (пятнадцать миллионов) рублей 00 копеек;</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4) запроса котировок в электронной форме не менее чем за </w:t>
      </w:r>
      <w:r w:rsidR="00D37A09" w:rsidRPr="00580492">
        <w:rPr>
          <w:rFonts w:ascii="Times New Roman" w:hAnsi="Times New Roman" w:cs="Times New Roman"/>
          <w:sz w:val="24"/>
          <w:szCs w:val="24"/>
        </w:rPr>
        <w:t>4 (</w:t>
      </w:r>
      <w:r w:rsidRPr="00580492">
        <w:rPr>
          <w:rFonts w:ascii="Times New Roman" w:hAnsi="Times New Roman" w:cs="Times New Roman"/>
          <w:sz w:val="24"/>
          <w:szCs w:val="24"/>
        </w:rPr>
        <w:t>четыре</w:t>
      </w:r>
      <w:r w:rsidR="00D37A09" w:rsidRPr="00580492">
        <w:rPr>
          <w:rFonts w:ascii="Times New Roman" w:hAnsi="Times New Roman" w:cs="Times New Roman"/>
          <w:sz w:val="24"/>
          <w:szCs w:val="24"/>
        </w:rPr>
        <w:t>)</w:t>
      </w:r>
      <w:r w:rsidRPr="00580492">
        <w:rPr>
          <w:rFonts w:ascii="Times New Roman" w:hAnsi="Times New Roman" w:cs="Times New Roman"/>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 00 копеек.</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D37A09" w:rsidRPr="00580492">
        <w:rPr>
          <w:rFonts w:ascii="Times New Roman" w:hAnsi="Times New Roman" w:cs="Times New Roman"/>
          <w:sz w:val="24"/>
          <w:szCs w:val="24"/>
        </w:rPr>
        <w:t>4</w:t>
      </w:r>
      <w:r w:rsidRPr="00580492">
        <w:rPr>
          <w:rFonts w:ascii="Times New Roman" w:hAnsi="Times New Roman" w:cs="Times New Roman"/>
          <w:sz w:val="24"/>
          <w:szCs w:val="24"/>
        </w:rPr>
        <w:t>.4. Конкурс в электронной форме, участниками которого могут быть только субъекты МСП, может включать следующие этапы:</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3) рассмотрение и оценка Заказчиком поданных участниками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4) проведение квалификационного отбора участников конкурса в электронной форме;</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1</w:t>
      </w:r>
      <w:r w:rsidR="00D37A09" w:rsidRPr="00580492">
        <w:rPr>
          <w:rFonts w:ascii="Times New Roman" w:hAnsi="Times New Roman" w:cs="Times New Roman"/>
          <w:sz w:val="24"/>
          <w:szCs w:val="24"/>
        </w:rPr>
        <w:t>4</w:t>
      </w:r>
      <w:r w:rsidRPr="00580492">
        <w:rPr>
          <w:rFonts w:ascii="Times New Roman" w:hAnsi="Times New Roman" w:cs="Times New Roman"/>
          <w:sz w:val="24"/>
          <w:szCs w:val="24"/>
        </w:rPr>
        <w:t>.5. При включении в конкурс в электронной форме этапов, указанных в пункте 1</w:t>
      </w:r>
      <w:r w:rsidR="00D37A09" w:rsidRPr="00580492">
        <w:rPr>
          <w:rFonts w:ascii="Times New Roman" w:hAnsi="Times New Roman" w:cs="Times New Roman"/>
          <w:sz w:val="24"/>
          <w:szCs w:val="24"/>
        </w:rPr>
        <w:t>4</w:t>
      </w:r>
      <w:r w:rsidRPr="00580492">
        <w:rPr>
          <w:rFonts w:ascii="Times New Roman" w:hAnsi="Times New Roman" w:cs="Times New Roman"/>
          <w:sz w:val="24"/>
          <w:szCs w:val="24"/>
        </w:rPr>
        <w:t>.4 Положения, должны соблюдаться следующие правила:</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пункте 1</w:t>
      </w:r>
      <w:r w:rsidR="00D37A09" w:rsidRPr="00580492">
        <w:rPr>
          <w:rFonts w:ascii="Times New Roman" w:hAnsi="Times New Roman" w:cs="Times New Roman"/>
          <w:sz w:val="24"/>
          <w:szCs w:val="24"/>
        </w:rPr>
        <w:t>4</w:t>
      </w:r>
      <w:r w:rsidRPr="00580492">
        <w:rPr>
          <w:rFonts w:ascii="Times New Roman" w:hAnsi="Times New Roman" w:cs="Times New Roman"/>
          <w:sz w:val="24"/>
          <w:szCs w:val="24"/>
        </w:rPr>
        <w:t>.4 Положения. Каждый этап конкурса в электронной форме может быть включен в него однократно;</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пункта 1</w:t>
      </w:r>
      <w:r w:rsidR="00D37A09" w:rsidRPr="00580492">
        <w:rPr>
          <w:rFonts w:ascii="Times New Roman" w:hAnsi="Times New Roman" w:cs="Times New Roman"/>
          <w:sz w:val="24"/>
          <w:szCs w:val="24"/>
        </w:rPr>
        <w:t>4</w:t>
      </w:r>
      <w:r w:rsidRPr="00580492">
        <w:rPr>
          <w:rFonts w:ascii="Times New Roman" w:hAnsi="Times New Roman" w:cs="Times New Roman"/>
          <w:sz w:val="24"/>
          <w:szCs w:val="24"/>
        </w:rPr>
        <w:t>.4 Положения;</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lastRenderedPageBreak/>
        <w:t>5) если конкурс в электронной форме включает в себя этапы, предусмотренные подпунктами 1) или 2) пункта 1</w:t>
      </w:r>
      <w:r w:rsidR="00AE7B16" w:rsidRPr="00580492">
        <w:rPr>
          <w:rFonts w:ascii="Times New Roman" w:hAnsi="Times New Roman" w:cs="Times New Roman"/>
          <w:sz w:val="24"/>
          <w:szCs w:val="24"/>
        </w:rPr>
        <w:t>4</w:t>
      </w:r>
      <w:r w:rsidRPr="00580492">
        <w:rPr>
          <w:rFonts w:ascii="Times New Roman" w:hAnsi="Times New Roman" w:cs="Times New Roman"/>
          <w:sz w:val="24"/>
          <w:szCs w:val="24"/>
        </w:rPr>
        <w:t xml:space="preserve">.4 Положения, Заказчик указывает в протоколах, составляемых по результатам данных этапов, в том числе информацию о принятом им </w:t>
      </w:r>
      <w:proofErr w:type="gramStart"/>
      <w:r w:rsidRPr="00580492">
        <w:rPr>
          <w:rFonts w:ascii="Times New Roman" w:hAnsi="Times New Roman" w:cs="Times New Roman"/>
          <w:sz w:val="24"/>
          <w:szCs w:val="24"/>
        </w:rPr>
        <w:t>решении</w:t>
      </w:r>
      <w:proofErr w:type="gramEnd"/>
      <w:r w:rsidRPr="00580492">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ЕИС уточненное извещение о проведении конкурса в электронной форме и уточненную конкурсную документацию. В указанном случае отклонение заявок участников такого конкурса не допускается, комиссия предлагает всем участникам такого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При этом Заказчик в соответствии с требованиями пункта 1</w:t>
      </w:r>
      <w:r w:rsidR="00AE7B16" w:rsidRPr="00580492">
        <w:rPr>
          <w:rFonts w:ascii="Times New Roman" w:hAnsi="Times New Roman" w:cs="Times New Roman"/>
          <w:sz w:val="24"/>
          <w:szCs w:val="24"/>
        </w:rPr>
        <w:t>4</w:t>
      </w:r>
      <w:r w:rsidRPr="00580492">
        <w:rPr>
          <w:rFonts w:ascii="Times New Roman" w:hAnsi="Times New Roman" w:cs="Times New Roman"/>
          <w:sz w:val="24"/>
          <w:szCs w:val="24"/>
        </w:rPr>
        <w:t xml:space="preserve">.3 Положения определяет срок подачи окончательных предложений участников такого конкурса. </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такого конкурса не подают окончательные предложения;</w:t>
      </w:r>
    </w:p>
    <w:p w:rsidR="006B42DB" w:rsidRPr="00580492" w:rsidRDefault="006B42DB" w:rsidP="006B42DB">
      <w:pPr>
        <w:spacing w:line="240" w:lineRule="auto"/>
        <w:ind w:firstLine="567"/>
        <w:jc w:val="both"/>
        <w:rPr>
          <w:rFonts w:ascii="Times New Roman" w:hAnsi="Times New Roman" w:cs="Times New Roman"/>
          <w:sz w:val="24"/>
          <w:szCs w:val="24"/>
        </w:rPr>
      </w:pPr>
      <w:proofErr w:type="gramStart"/>
      <w:r w:rsidRPr="00580492">
        <w:rPr>
          <w:rFonts w:ascii="Times New Roman" w:hAnsi="Times New Roman" w:cs="Times New Roman"/>
          <w:sz w:val="24"/>
          <w:szCs w:val="24"/>
        </w:rPr>
        <w:t>6) обсуждение с участниками такого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w:t>
      </w:r>
      <w:r w:rsidR="00AE7B16" w:rsidRPr="00580492">
        <w:rPr>
          <w:rFonts w:ascii="Times New Roman" w:hAnsi="Times New Roman" w:cs="Times New Roman"/>
          <w:sz w:val="24"/>
          <w:szCs w:val="24"/>
        </w:rPr>
        <w:t>4</w:t>
      </w:r>
      <w:r w:rsidRPr="00580492">
        <w:rPr>
          <w:rFonts w:ascii="Times New Roman" w:hAnsi="Times New Roman" w:cs="Times New Roman"/>
          <w:sz w:val="24"/>
          <w:szCs w:val="24"/>
        </w:rPr>
        <w:t>.4 Положения, должно осуществляться с участниками такого конкурса, соответствующими требованиям, указанным в извещении о проведении конкурса в электронной форме и конкурсной документации.</w:t>
      </w:r>
      <w:proofErr w:type="gramEnd"/>
      <w:r w:rsidRPr="00580492">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Федерального закона от 29.07.2004 № 98-ФЗ «О коммерческой тайне»;</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7) после размещения в ЕИС протокола, составляемого по результатам этапа конкурса в электронной форме, предусмотренного подпунктом 1) или 2) пункта 1</w:t>
      </w:r>
      <w:r w:rsidR="00AE7B16" w:rsidRPr="00580492">
        <w:rPr>
          <w:rFonts w:ascii="Times New Roman" w:hAnsi="Times New Roman" w:cs="Times New Roman"/>
          <w:sz w:val="24"/>
          <w:szCs w:val="24"/>
        </w:rPr>
        <w:t>4</w:t>
      </w:r>
      <w:r w:rsidRPr="00580492">
        <w:rPr>
          <w:rFonts w:ascii="Times New Roman" w:hAnsi="Times New Roman" w:cs="Times New Roman"/>
          <w:sz w:val="24"/>
          <w:szCs w:val="24"/>
        </w:rPr>
        <w:t>.4 Положения, любой участник такого конкурса вправе отказаться от дальнейшего участия в конкурсе. Такой отказ выражается в непредставлении участником окончательного предложения;</w:t>
      </w:r>
    </w:p>
    <w:p w:rsidR="006B42DB" w:rsidRPr="00580492" w:rsidRDefault="006B42DB" w:rsidP="006B42DB">
      <w:pPr>
        <w:spacing w:line="240" w:lineRule="auto"/>
        <w:ind w:firstLine="567"/>
        <w:jc w:val="both"/>
        <w:rPr>
          <w:rFonts w:ascii="Times New Roman" w:hAnsi="Times New Roman" w:cs="Times New Roman"/>
          <w:sz w:val="24"/>
          <w:szCs w:val="24"/>
        </w:rPr>
      </w:pPr>
      <w:proofErr w:type="gramStart"/>
      <w:r w:rsidRPr="00580492">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конкурсной документации до предусмотренных такими извещением и документацией даты и времени окончания срока подачи окончательных предложений.</w:t>
      </w:r>
      <w:proofErr w:type="gramEnd"/>
      <w:r w:rsidRPr="00580492">
        <w:rPr>
          <w:rFonts w:ascii="Times New Roman" w:hAnsi="Times New Roman" w:cs="Times New Roman"/>
          <w:sz w:val="24"/>
          <w:szCs w:val="24"/>
        </w:rPr>
        <w:t xml:space="preserve"> Конкурсной документацией может быть предусмотрена подача окончательного предложения с одновременной подачей нового ценового предложения;</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9) если конкурс в электронной форме включает этап, предусмотренный подпунктом 4) пункта 1</w:t>
      </w:r>
      <w:r w:rsidR="00AE7B16" w:rsidRPr="00580492">
        <w:rPr>
          <w:rFonts w:ascii="Times New Roman" w:hAnsi="Times New Roman" w:cs="Times New Roman"/>
          <w:sz w:val="24"/>
          <w:szCs w:val="24"/>
        </w:rPr>
        <w:t>4</w:t>
      </w:r>
      <w:r w:rsidRPr="00580492">
        <w:rPr>
          <w:rFonts w:ascii="Times New Roman" w:hAnsi="Times New Roman" w:cs="Times New Roman"/>
          <w:sz w:val="24"/>
          <w:szCs w:val="24"/>
        </w:rPr>
        <w:t>.4 Положения:</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 ко всем участникам такого конкурса предъявляются единые квалификационные требования, установленные конкурсной документацией;</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 заявки на участие в таком конкурсе должны содержать информацию и документы, предусмотренные конкурсной документацией, подтверждающие соответствие участников единым квалификационным требованиям, установленным конкурсной документацией;</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lastRenderedPageBreak/>
        <w:t>- заявки участников, которые не соответствуют квалификационным требованиям, отклоняются;</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10) если конкурс в электронной форме включает этап, предусмотренный подпунктом 5) пункта 1</w:t>
      </w:r>
      <w:r w:rsidR="00A27A8C" w:rsidRPr="00580492">
        <w:rPr>
          <w:rFonts w:ascii="Times New Roman" w:hAnsi="Times New Roman" w:cs="Times New Roman"/>
          <w:sz w:val="24"/>
          <w:szCs w:val="24"/>
        </w:rPr>
        <w:t>4</w:t>
      </w:r>
      <w:r w:rsidRPr="00580492">
        <w:rPr>
          <w:rFonts w:ascii="Times New Roman" w:hAnsi="Times New Roman" w:cs="Times New Roman"/>
          <w:sz w:val="24"/>
          <w:szCs w:val="24"/>
        </w:rPr>
        <w:t>.4 Положения:</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 участники такого конкурса должны быть проинформированы о наименьшем ценовом предложении из всех ценовых предложений, поданных участниками такого конкурса;</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 участники такого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B42DB" w:rsidRPr="00580492" w:rsidRDefault="006B42DB" w:rsidP="006B42DB">
      <w:pPr>
        <w:spacing w:line="240" w:lineRule="auto"/>
        <w:ind w:firstLine="567"/>
        <w:jc w:val="both"/>
        <w:rPr>
          <w:rFonts w:ascii="Times New Roman" w:hAnsi="Times New Roman" w:cs="Times New Roman"/>
          <w:sz w:val="24"/>
          <w:szCs w:val="24"/>
        </w:rPr>
      </w:pPr>
      <w:r w:rsidRPr="00580492">
        <w:rPr>
          <w:rFonts w:ascii="Times New Roman" w:hAnsi="Times New Roman" w:cs="Times New Roman"/>
          <w:sz w:val="24"/>
          <w:szCs w:val="24"/>
        </w:rPr>
        <w:t>- если участник такого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E772EC" w:rsidRPr="00580492">
        <w:rPr>
          <w:rFonts w:ascii="Times New Roman" w:hAnsi="Times New Roman" w:cs="Times New Roman"/>
          <w:sz w:val="24"/>
          <w:szCs w:val="24"/>
        </w:rPr>
        <w:t>4</w:t>
      </w:r>
      <w:r w:rsidRPr="00580492">
        <w:rPr>
          <w:rFonts w:ascii="Times New Roman" w:hAnsi="Times New Roman" w:cs="Times New Roman"/>
          <w:sz w:val="24"/>
          <w:szCs w:val="24"/>
        </w:rPr>
        <w:t>.6.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При этом должны соблюдаться следующие правила: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 в извещении о проведении такого аукциона с участием только субъектов МСП должны быть установлены сроки проведения такого этапа;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2) ко всем участникам такого аукциона предъявляются единые квалификационные требования, установленные документацией об аукционе в электронной форме;</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3) заявки на участие в таком аукционе должны содержать информацию и документы, предусмотренные документацией об аукционе в электронной форме и подтверждающие соответствие участников такого аукциона квалификационным требованиям, установленным документацией об аукционе в электронной форме;</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4) заявки участников такого аукциона, не соответствующих квалификационным требованиям, отклоняются.</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E772EC" w:rsidRPr="00580492">
        <w:rPr>
          <w:rFonts w:ascii="Times New Roman" w:hAnsi="Times New Roman" w:cs="Times New Roman"/>
          <w:sz w:val="24"/>
          <w:szCs w:val="24"/>
        </w:rPr>
        <w:t>4</w:t>
      </w:r>
      <w:r w:rsidRPr="00580492">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 «шаг аукциона» составляет от 0,5 до 5 (пяти) процентов начальной (максимальной) цены договора;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E772EC" w:rsidRPr="00580492">
        <w:rPr>
          <w:rFonts w:ascii="Times New Roman" w:hAnsi="Times New Roman" w:cs="Times New Roman"/>
          <w:sz w:val="24"/>
          <w:szCs w:val="24"/>
        </w:rPr>
        <w:t>4</w:t>
      </w:r>
      <w:r w:rsidRPr="00580492">
        <w:rPr>
          <w:rFonts w:ascii="Times New Roman" w:hAnsi="Times New Roman" w:cs="Times New Roman"/>
          <w:sz w:val="24"/>
          <w:szCs w:val="24"/>
        </w:rPr>
        <w:t>.8. Заявка на участие в запросе котировок в электронной форме, участниками которого могут быть только субъектами МСП, должна содержать:</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 предложение участника запроса котировок в электронной форме о цене договора;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lastRenderedPageBreak/>
        <w:t>-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6.1.4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6B42DB" w:rsidRPr="00580492" w:rsidRDefault="006B42DB" w:rsidP="006B42DB">
      <w:pPr>
        <w:spacing w:line="240" w:lineRule="auto"/>
        <w:ind w:firstLine="567"/>
        <w:contextualSpacing/>
        <w:jc w:val="both"/>
        <w:rPr>
          <w:rFonts w:ascii="Times New Roman" w:hAnsi="Times New Roman" w:cs="Times New Roman"/>
          <w:sz w:val="24"/>
          <w:szCs w:val="24"/>
        </w:rPr>
      </w:pPr>
      <w:proofErr w:type="gramStart"/>
      <w:r w:rsidRPr="00580492">
        <w:rPr>
          <w:rFonts w:ascii="Times New Roman" w:hAnsi="Times New Roman" w:cs="Times New Roman"/>
          <w:sz w:val="24"/>
          <w:szCs w:val="24"/>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3) иную информацию и документы, предусмотренные извещением о проведении запроса котировок в электронной форме.</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E772EC" w:rsidRPr="00580492">
        <w:rPr>
          <w:rFonts w:ascii="Times New Roman" w:hAnsi="Times New Roman" w:cs="Times New Roman"/>
          <w:sz w:val="24"/>
          <w:szCs w:val="24"/>
        </w:rPr>
        <w:t>4</w:t>
      </w:r>
      <w:r w:rsidRPr="00580492">
        <w:rPr>
          <w:rFonts w:ascii="Times New Roman" w:hAnsi="Times New Roman" w:cs="Times New Roman"/>
          <w:sz w:val="24"/>
          <w:szCs w:val="24"/>
        </w:rPr>
        <w:t>.9.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При этом должны соблюдаться следующие правила: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2) ко всем участникам предъявляются единые квалификационные требования, установленные документацией о запросе предложений в электронной форме; </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3) заявки должны содержать информацию и документы, предусмотренные документацией о запросе предложений в электронной форме и подтверждающие соответствие участников квалификационным требованиям, установленным документацией о запросе предложений в электронной форме;</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4) заявки участников, не соответствующие квалификационным требованиям, установленным документацией о запросе предложений в электронной форме, отклоняются.</w:t>
      </w:r>
    </w:p>
    <w:p w:rsidR="000F45C1" w:rsidRPr="00580492" w:rsidRDefault="000F45C1" w:rsidP="000F45C1">
      <w:pPr>
        <w:spacing w:line="240" w:lineRule="auto"/>
        <w:ind w:firstLine="709"/>
        <w:jc w:val="both"/>
        <w:rPr>
          <w:rFonts w:ascii="Times New Roman" w:hAnsi="Times New Roman" w:cs="Times New Roman"/>
          <w:sz w:val="24"/>
          <w:szCs w:val="24"/>
        </w:rPr>
      </w:pPr>
      <w:r w:rsidRPr="00580492">
        <w:rPr>
          <w:rFonts w:ascii="Times New Roman" w:hAnsi="Times New Roman" w:cs="Times New Roman"/>
          <w:sz w:val="24"/>
          <w:szCs w:val="24"/>
        </w:rPr>
        <w:t>Для оценки заявок, поданных участниками закупки на участие в запросе предложений в электронной форме, заказчик устанавливает в документации о таком запросе критерии оценки заявок и порядок оценки заявок, который указан в Приложении</w:t>
      </w:r>
      <w:proofErr w:type="gramStart"/>
      <w:r w:rsidRPr="00580492">
        <w:rPr>
          <w:rFonts w:ascii="Times New Roman" w:hAnsi="Times New Roman" w:cs="Times New Roman"/>
          <w:sz w:val="24"/>
          <w:szCs w:val="24"/>
        </w:rPr>
        <w:t xml:space="preserve"> В</w:t>
      </w:r>
      <w:proofErr w:type="gramEnd"/>
      <w:r w:rsidRPr="00580492">
        <w:rPr>
          <w:rFonts w:ascii="Times New Roman" w:hAnsi="Times New Roman" w:cs="Times New Roman"/>
          <w:sz w:val="24"/>
          <w:szCs w:val="24"/>
        </w:rPr>
        <w:t xml:space="preserve"> Положения.</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E772EC" w:rsidRPr="00580492">
        <w:rPr>
          <w:rFonts w:ascii="Times New Roman" w:hAnsi="Times New Roman" w:cs="Times New Roman"/>
          <w:sz w:val="24"/>
          <w:szCs w:val="24"/>
        </w:rPr>
        <w:t>4</w:t>
      </w:r>
      <w:r w:rsidRPr="00580492">
        <w:rPr>
          <w:rFonts w:ascii="Times New Roman" w:hAnsi="Times New Roman" w:cs="Times New Roman"/>
          <w:sz w:val="24"/>
          <w:szCs w:val="24"/>
        </w:rPr>
        <w:t>.10. Проведение конкурентной закупки с участием субъектов МСП осуществляется Заказчиком на электронной площадке, функционирующей в соответствии с едиными требованиями, предусмотренными действующим законодательством Российской Федерации, и дополнительными требованиями, установленными Правительством Российской Федерации.</w:t>
      </w:r>
    </w:p>
    <w:p w:rsidR="006B42DB" w:rsidRPr="00580492" w:rsidRDefault="006B42DB" w:rsidP="006B42DB">
      <w:pPr>
        <w:autoSpaceDE w:val="0"/>
        <w:autoSpaceDN w:val="0"/>
        <w:adjustRightInd w:val="0"/>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495EE3" w:rsidRPr="00580492">
        <w:rPr>
          <w:rFonts w:ascii="Times New Roman" w:hAnsi="Times New Roman" w:cs="Times New Roman"/>
          <w:sz w:val="24"/>
          <w:szCs w:val="24"/>
        </w:rPr>
        <w:t>4</w:t>
      </w:r>
      <w:r w:rsidRPr="00580492">
        <w:rPr>
          <w:rFonts w:ascii="Times New Roman" w:hAnsi="Times New Roman" w:cs="Times New Roman"/>
          <w:sz w:val="24"/>
          <w:szCs w:val="24"/>
        </w:rPr>
        <w:t xml:space="preserve">.11. </w:t>
      </w:r>
      <w:proofErr w:type="gramStart"/>
      <w:r w:rsidRPr="00580492">
        <w:rPr>
          <w:rFonts w:ascii="Times New Roman" w:hAnsi="Times New Roman" w:cs="Times New Roman"/>
          <w:sz w:val="24"/>
          <w:szCs w:val="24"/>
        </w:rPr>
        <w:t xml:space="preserve">Перечень операторов, обеспечивающих проведение конкурентных закупок с участием субъектов  МСП, на электронной площадке, функционирующей в соответствии с едиными требованиями, предусмотренными Федеральным </w:t>
      </w:r>
      <w:hyperlink r:id="rId188" w:history="1">
        <w:r w:rsidRPr="00580492">
          <w:rPr>
            <w:rFonts w:ascii="Times New Roman" w:hAnsi="Times New Roman" w:cs="Times New Roman"/>
            <w:sz w:val="24"/>
            <w:szCs w:val="24"/>
          </w:rPr>
          <w:t>законом</w:t>
        </w:r>
      </w:hyperlink>
      <w:r w:rsidRPr="00580492">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89" w:history="1">
        <w:r w:rsidRPr="00580492">
          <w:rPr>
            <w:rFonts w:ascii="Times New Roman" w:hAnsi="Times New Roman" w:cs="Times New Roman"/>
            <w:sz w:val="24"/>
            <w:szCs w:val="24"/>
          </w:rPr>
          <w:t>дополнительными требованиями</w:t>
        </w:r>
      </w:hyperlink>
      <w:r w:rsidRPr="00580492">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6B42DB" w:rsidRPr="00580492" w:rsidRDefault="006B42DB" w:rsidP="006B42D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1) </w:t>
      </w:r>
      <w:hyperlink r:id="rId190" w:history="1">
        <w:r w:rsidRPr="00580492">
          <w:rPr>
            <w:rFonts w:ascii="Times New Roman" w:hAnsi="Times New Roman" w:cs="Times New Roman"/>
            <w:sz w:val="24"/>
            <w:szCs w:val="24"/>
          </w:rPr>
          <w:t>требования</w:t>
        </w:r>
      </w:hyperlink>
      <w:r w:rsidRPr="00580492">
        <w:rPr>
          <w:rFonts w:ascii="Times New Roman" w:hAnsi="Times New Roman" w:cs="Times New Roman"/>
          <w:sz w:val="24"/>
          <w:szCs w:val="24"/>
        </w:rPr>
        <w:t xml:space="preserve"> к проведению такой конкурентной закупки в соответствии с Федеральным законом № 223-ФЗ;</w:t>
      </w:r>
    </w:p>
    <w:p w:rsidR="006B42DB" w:rsidRPr="00580492" w:rsidRDefault="006B42DB" w:rsidP="006B42D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2) </w:t>
      </w:r>
      <w:hyperlink r:id="rId191" w:history="1">
        <w:r w:rsidRPr="00580492">
          <w:rPr>
            <w:rFonts w:ascii="Times New Roman" w:hAnsi="Times New Roman" w:cs="Times New Roman"/>
            <w:sz w:val="24"/>
            <w:szCs w:val="24"/>
          </w:rPr>
          <w:t>порядок</w:t>
        </w:r>
      </w:hyperlink>
      <w:r w:rsidRPr="00580492">
        <w:rPr>
          <w:rFonts w:ascii="Times New Roman" w:hAnsi="Times New Roman" w:cs="Times New Roman"/>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B42DB" w:rsidRPr="00580492" w:rsidRDefault="006B42DB" w:rsidP="006B42D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80492">
        <w:rPr>
          <w:rFonts w:ascii="Times New Roman" w:hAnsi="Times New Roman" w:cs="Times New Roman"/>
          <w:sz w:val="24"/>
          <w:szCs w:val="24"/>
        </w:rPr>
        <w:lastRenderedPageBreak/>
        <w:t xml:space="preserve">3) </w:t>
      </w:r>
      <w:hyperlink r:id="rId192" w:history="1">
        <w:r w:rsidRPr="00580492">
          <w:rPr>
            <w:rFonts w:ascii="Times New Roman" w:hAnsi="Times New Roman" w:cs="Times New Roman"/>
            <w:sz w:val="24"/>
            <w:szCs w:val="24"/>
          </w:rPr>
          <w:t>требования</w:t>
        </w:r>
      </w:hyperlink>
      <w:r w:rsidRPr="00580492">
        <w:rPr>
          <w:rFonts w:ascii="Times New Roman" w:hAnsi="Times New Roman" w:cs="Times New Roman"/>
          <w:sz w:val="24"/>
          <w:szCs w:val="24"/>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6B42DB" w:rsidRPr="00580492" w:rsidRDefault="006B42DB" w:rsidP="006B42D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4) </w:t>
      </w:r>
      <w:hyperlink r:id="rId193" w:history="1">
        <w:r w:rsidRPr="00580492">
          <w:rPr>
            <w:rFonts w:ascii="Times New Roman" w:hAnsi="Times New Roman" w:cs="Times New Roman"/>
            <w:sz w:val="24"/>
            <w:szCs w:val="24"/>
          </w:rPr>
          <w:t>порядок</w:t>
        </w:r>
      </w:hyperlink>
      <w:r w:rsidRPr="00580492">
        <w:rPr>
          <w:rFonts w:ascii="Times New Roman" w:hAnsi="Times New Roman" w:cs="Times New Roman"/>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B42DB" w:rsidRPr="00580492" w:rsidRDefault="006B42DB" w:rsidP="006B42D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5) </w:t>
      </w:r>
      <w:hyperlink r:id="rId194" w:history="1">
        <w:r w:rsidRPr="00580492">
          <w:rPr>
            <w:rFonts w:ascii="Times New Roman" w:hAnsi="Times New Roman" w:cs="Times New Roman"/>
            <w:sz w:val="24"/>
            <w:szCs w:val="24"/>
          </w:rPr>
          <w:t>порядок</w:t>
        </w:r>
      </w:hyperlink>
      <w:r w:rsidRPr="00580492">
        <w:rPr>
          <w:rFonts w:ascii="Times New Roman" w:hAnsi="Times New Roman" w:cs="Times New Roman"/>
          <w:sz w:val="24"/>
          <w:szCs w:val="24"/>
        </w:rPr>
        <w:t xml:space="preserve"> утраты юридическим лицом статуса оператора электронной площадки для целей Федерального закона №223-ФЗ.</w:t>
      </w:r>
    </w:p>
    <w:p w:rsidR="006B42DB" w:rsidRPr="00580492" w:rsidRDefault="006B42DB" w:rsidP="006B42DB">
      <w:pPr>
        <w:autoSpaceDE w:val="0"/>
        <w:autoSpaceDN w:val="0"/>
        <w:adjustRightInd w:val="0"/>
        <w:spacing w:before="240" w:line="240" w:lineRule="auto"/>
        <w:ind w:firstLine="540"/>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495EE3" w:rsidRPr="00580492">
        <w:rPr>
          <w:rFonts w:ascii="Times New Roman" w:hAnsi="Times New Roman" w:cs="Times New Roman"/>
          <w:sz w:val="24"/>
          <w:szCs w:val="24"/>
        </w:rPr>
        <w:t>4</w:t>
      </w:r>
      <w:r w:rsidRPr="00580492">
        <w:rPr>
          <w:rFonts w:ascii="Times New Roman" w:hAnsi="Times New Roman" w:cs="Times New Roman"/>
          <w:sz w:val="24"/>
          <w:szCs w:val="24"/>
        </w:rPr>
        <w:t>.</w:t>
      </w:r>
      <w:r w:rsidR="00495EE3" w:rsidRPr="00580492">
        <w:rPr>
          <w:rFonts w:ascii="Times New Roman" w:hAnsi="Times New Roman" w:cs="Times New Roman"/>
          <w:sz w:val="24"/>
          <w:szCs w:val="24"/>
        </w:rPr>
        <w:t>12.</w:t>
      </w:r>
      <w:r w:rsidRPr="00580492">
        <w:rPr>
          <w:rFonts w:ascii="Times New Roman" w:hAnsi="Times New Roman" w:cs="Times New Roman"/>
          <w:sz w:val="24"/>
          <w:szCs w:val="24"/>
        </w:rPr>
        <w:t xml:space="preserve"> Правительство Российской Федерации утверждает </w:t>
      </w:r>
      <w:hyperlink r:id="rId195" w:history="1">
        <w:r w:rsidRPr="00580492">
          <w:rPr>
            <w:rFonts w:ascii="Times New Roman" w:hAnsi="Times New Roman" w:cs="Times New Roman"/>
            <w:sz w:val="24"/>
            <w:szCs w:val="24"/>
          </w:rPr>
          <w:t>перечень</w:t>
        </w:r>
      </w:hyperlink>
      <w:r w:rsidRPr="00580492">
        <w:rPr>
          <w:rFonts w:ascii="Times New Roman" w:hAnsi="Times New Roman" w:cs="Times New Roman"/>
          <w:sz w:val="24"/>
          <w:szCs w:val="24"/>
        </w:rPr>
        <w:t xml:space="preserve"> операторов электронных площадок, которые соответствуют требованиям, установленным пунктом 1</w:t>
      </w:r>
      <w:r w:rsidR="00495EE3" w:rsidRPr="00580492">
        <w:rPr>
          <w:rFonts w:ascii="Times New Roman" w:hAnsi="Times New Roman" w:cs="Times New Roman"/>
          <w:sz w:val="24"/>
          <w:szCs w:val="24"/>
        </w:rPr>
        <w:t>4</w:t>
      </w:r>
      <w:r w:rsidRPr="00580492">
        <w:rPr>
          <w:rFonts w:ascii="Times New Roman" w:hAnsi="Times New Roman" w:cs="Times New Roman"/>
          <w:sz w:val="24"/>
          <w:szCs w:val="24"/>
        </w:rPr>
        <w:t xml:space="preserve">.11. Положения. </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1</w:t>
      </w:r>
      <w:r w:rsidR="00495EE3" w:rsidRPr="00580492">
        <w:rPr>
          <w:rFonts w:ascii="Times New Roman" w:hAnsi="Times New Roman" w:cs="Times New Roman"/>
          <w:sz w:val="24"/>
          <w:szCs w:val="24"/>
        </w:rPr>
        <w:t>4</w:t>
      </w:r>
      <w:r w:rsidRPr="00580492">
        <w:rPr>
          <w:rFonts w:ascii="Times New Roman" w:hAnsi="Times New Roman" w:cs="Times New Roman"/>
          <w:sz w:val="24"/>
          <w:szCs w:val="24"/>
        </w:rPr>
        <w:t>.1</w:t>
      </w:r>
      <w:r w:rsidR="00495EE3" w:rsidRPr="00580492">
        <w:rPr>
          <w:rFonts w:ascii="Times New Roman" w:hAnsi="Times New Roman" w:cs="Times New Roman"/>
          <w:sz w:val="24"/>
          <w:szCs w:val="24"/>
        </w:rPr>
        <w:t>3</w:t>
      </w:r>
      <w:r w:rsidRPr="00580492">
        <w:rPr>
          <w:rFonts w:ascii="Times New Roman" w:hAnsi="Times New Roman" w:cs="Times New Roman"/>
          <w:sz w:val="24"/>
          <w:szCs w:val="24"/>
        </w:rPr>
        <w:t xml:space="preserve">.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путем внесения денежных средств или предоставления банковской гарантии. </w:t>
      </w:r>
    </w:p>
    <w:p w:rsidR="006B42DB" w:rsidRPr="00580492" w:rsidRDefault="006B42DB" w:rsidP="006B42DB">
      <w:pPr>
        <w:spacing w:line="240" w:lineRule="auto"/>
        <w:ind w:firstLine="567"/>
        <w:contextualSpacing/>
        <w:jc w:val="both"/>
        <w:rPr>
          <w:rFonts w:ascii="Times New Roman" w:hAnsi="Times New Roman" w:cs="Times New Roman"/>
          <w:sz w:val="24"/>
          <w:szCs w:val="24"/>
        </w:rPr>
      </w:pPr>
      <w:r w:rsidRPr="00580492">
        <w:rPr>
          <w:rFonts w:ascii="Times New Roman" w:hAnsi="Times New Roman" w:cs="Times New Roman"/>
          <w:sz w:val="24"/>
          <w:szCs w:val="24"/>
        </w:rPr>
        <w:t xml:space="preserve">Выбор способа обеспечения заявки на участие в такой конкурентной закупке осуществляется участником такой закупки по своему усмотрению. </w:t>
      </w:r>
    </w:p>
    <w:p w:rsidR="009C7AAE" w:rsidRPr="005F78E9" w:rsidRDefault="009C7AAE" w:rsidP="009C7AAE">
      <w:pPr>
        <w:autoSpaceDE w:val="0"/>
        <w:autoSpaceDN w:val="0"/>
        <w:adjustRightInd w:val="0"/>
        <w:spacing w:line="240" w:lineRule="auto"/>
        <w:ind w:firstLine="426"/>
        <w:contextualSpacing/>
        <w:jc w:val="both"/>
        <w:rPr>
          <w:rFonts w:ascii="Times New Roman" w:hAnsi="Times New Roman" w:cs="Times New Roman"/>
          <w:sz w:val="24"/>
          <w:szCs w:val="24"/>
        </w:rPr>
      </w:pPr>
      <w:r w:rsidRPr="005F78E9">
        <w:rPr>
          <w:rFonts w:ascii="Times New Roman" w:hAnsi="Times New Roman" w:cs="Times New Roman"/>
          <w:sz w:val="24"/>
          <w:szCs w:val="24"/>
        </w:rPr>
        <w:t>В документации о закупке, в которой установлены особенности участия субъектов МСП, должны быть указаны следующие условия:</w:t>
      </w:r>
    </w:p>
    <w:p w:rsidR="009C7AAE" w:rsidRPr="005F78E9" w:rsidRDefault="009C7AAE" w:rsidP="009C7AAE">
      <w:pPr>
        <w:autoSpaceDE w:val="0"/>
        <w:autoSpaceDN w:val="0"/>
        <w:adjustRightInd w:val="0"/>
        <w:spacing w:line="240" w:lineRule="auto"/>
        <w:ind w:firstLine="540"/>
        <w:jc w:val="both"/>
        <w:rPr>
          <w:rFonts w:ascii="Times New Roman" w:eastAsia="Times New Roman" w:hAnsi="Times New Roman" w:cs="Times New Roman"/>
          <w:sz w:val="24"/>
          <w:szCs w:val="24"/>
        </w:rPr>
      </w:pPr>
      <w:r w:rsidRPr="005F78E9">
        <w:rPr>
          <w:rFonts w:ascii="Times New Roman" w:eastAsia="Times New Roman" w:hAnsi="Times New Roman" w:cs="Times New Roman"/>
          <w:sz w:val="24"/>
          <w:szCs w:val="24"/>
        </w:rPr>
        <w:t xml:space="preserve">14.13.1. Возможность предоставления субъектам МСП обеспечения исполнения обязательств, связанных с участием в процедуре, (обеспечение заявки) в любой форме, допустимой настоящим Положением и документацией о закупке, </w:t>
      </w:r>
      <w:r w:rsidRPr="005F78E9">
        <w:rPr>
          <w:rFonts w:ascii="Times New Roman" w:hAnsi="Times New Roman" w:cs="Times New Roman"/>
          <w:sz w:val="24"/>
          <w:szCs w:val="24"/>
        </w:rPr>
        <w:t>размер такого обеспечения не может превышать 2 процента от начальной (максимальной) цены договора (цены лота)</w:t>
      </w:r>
      <w:r w:rsidRPr="005F78E9">
        <w:rPr>
          <w:rFonts w:ascii="Times New Roman" w:eastAsia="Times New Roman" w:hAnsi="Times New Roman" w:cs="Times New Roman"/>
          <w:sz w:val="24"/>
          <w:szCs w:val="24"/>
        </w:rPr>
        <w:t>;</w:t>
      </w:r>
    </w:p>
    <w:p w:rsidR="009C7AAE" w:rsidRPr="005F78E9" w:rsidRDefault="009C7AAE" w:rsidP="009C7AAE">
      <w:pPr>
        <w:autoSpaceDE w:val="0"/>
        <w:autoSpaceDN w:val="0"/>
        <w:adjustRightInd w:val="0"/>
        <w:spacing w:line="240" w:lineRule="auto"/>
        <w:ind w:firstLine="567"/>
        <w:contextualSpacing/>
        <w:jc w:val="both"/>
        <w:rPr>
          <w:rFonts w:ascii="Times New Roman" w:eastAsia="Times New Roman" w:hAnsi="Times New Roman" w:cs="Times New Roman"/>
          <w:sz w:val="24"/>
          <w:szCs w:val="24"/>
        </w:rPr>
      </w:pPr>
      <w:r w:rsidRPr="005F78E9">
        <w:rPr>
          <w:rFonts w:ascii="Times New Roman" w:eastAsia="Times New Roman" w:hAnsi="Times New Roman" w:cs="Times New Roman"/>
          <w:sz w:val="24"/>
          <w:szCs w:val="24"/>
        </w:rPr>
        <w:t>14.13.2. Возврат обеспечения заявок участникам закупки и срок, начиная с которого участник закупки получает возможность возврата ему обеспечения: всем участникам, относящимся к субъектам МСП, в срок не более 7 рабочих дней со дня подведения итогов закупки, составленной по результатам закупки.</w:t>
      </w:r>
    </w:p>
    <w:p w:rsidR="009C7AAE" w:rsidRPr="005F78E9" w:rsidRDefault="009C7AAE" w:rsidP="009C7AAE">
      <w:pPr>
        <w:autoSpaceDE w:val="0"/>
        <w:autoSpaceDN w:val="0"/>
        <w:adjustRightInd w:val="0"/>
        <w:spacing w:line="240" w:lineRule="auto"/>
        <w:ind w:firstLine="540"/>
        <w:jc w:val="both"/>
        <w:rPr>
          <w:rFonts w:ascii="Times New Roman" w:hAnsi="Times New Roman" w:cs="Times New Roman"/>
          <w:sz w:val="24"/>
          <w:szCs w:val="24"/>
        </w:rPr>
      </w:pPr>
      <w:r w:rsidRPr="005F78E9">
        <w:rPr>
          <w:rFonts w:ascii="Times New Roman" w:hAnsi="Times New Roman" w:cs="Times New Roman"/>
          <w:sz w:val="24"/>
          <w:szCs w:val="24"/>
        </w:rPr>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решения о том, что договор по результатам закупки не заключается.</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495EE3" w:rsidRPr="005F78E9">
        <w:rPr>
          <w:rFonts w:ascii="Times New Roman" w:hAnsi="Times New Roman" w:cs="Times New Roman"/>
          <w:sz w:val="24"/>
          <w:szCs w:val="24"/>
        </w:rPr>
        <w:t>4</w:t>
      </w:r>
      <w:r w:rsidRPr="005F78E9">
        <w:rPr>
          <w:rFonts w:ascii="Times New Roman" w:hAnsi="Times New Roman" w:cs="Times New Roman"/>
          <w:sz w:val="24"/>
          <w:szCs w:val="24"/>
        </w:rPr>
        <w:t>.1</w:t>
      </w:r>
      <w:r w:rsidR="00495EE3" w:rsidRPr="005F78E9">
        <w:rPr>
          <w:rFonts w:ascii="Times New Roman" w:hAnsi="Times New Roman" w:cs="Times New Roman"/>
          <w:sz w:val="24"/>
          <w:szCs w:val="24"/>
        </w:rPr>
        <w:t>4</w:t>
      </w:r>
      <w:r w:rsidRPr="005F78E9">
        <w:rPr>
          <w:rFonts w:ascii="Times New Roman" w:hAnsi="Times New Roman" w:cs="Times New Roman"/>
          <w:sz w:val="24"/>
          <w:szCs w:val="24"/>
        </w:rPr>
        <w:t xml:space="preserve">. </w:t>
      </w:r>
      <w:proofErr w:type="gramStart"/>
      <w:r w:rsidRPr="005F78E9">
        <w:rPr>
          <w:rFonts w:ascii="Times New Roman" w:hAnsi="Times New Roman" w:cs="Times New Roman"/>
          <w:sz w:val="24"/>
          <w:szCs w:val="24"/>
        </w:rPr>
        <w:t xml:space="preserve">При осуществлении конкурентной закупки с участием субъектов МСП 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96" w:history="1">
        <w:r w:rsidRPr="005F78E9">
          <w:rPr>
            <w:rFonts w:ascii="Times New Roman" w:hAnsi="Times New Roman" w:cs="Times New Roman"/>
            <w:sz w:val="24"/>
            <w:szCs w:val="24"/>
          </w:rPr>
          <w:t>законом</w:t>
        </w:r>
      </w:hyperlink>
      <w:r w:rsidRPr="005F78E9">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w:t>
      </w:r>
      <w:r w:rsidR="00495EE3" w:rsidRPr="005F78E9">
        <w:rPr>
          <w:rFonts w:ascii="Times New Roman" w:hAnsi="Times New Roman" w:cs="Times New Roman"/>
          <w:sz w:val="24"/>
          <w:szCs w:val="24"/>
        </w:rPr>
        <w:t xml:space="preserve"> </w:t>
      </w:r>
      <w:r w:rsidRPr="005F78E9">
        <w:rPr>
          <w:rFonts w:ascii="Times New Roman" w:hAnsi="Times New Roman" w:cs="Times New Roman"/>
          <w:sz w:val="24"/>
          <w:szCs w:val="24"/>
        </w:rPr>
        <w:t>специальный банковский счет).</w:t>
      </w:r>
      <w:proofErr w:type="gramEnd"/>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495EE3" w:rsidRPr="005F78E9">
        <w:rPr>
          <w:rFonts w:ascii="Times New Roman" w:hAnsi="Times New Roman" w:cs="Times New Roman"/>
          <w:sz w:val="24"/>
          <w:szCs w:val="24"/>
        </w:rPr>
        <w:t>4</w:t>
      </w:r>
      <w:r w:rsidRPr="005F78E9">
        <w:rPr>
          <w:rFonts w:ascii="Times New Roman" w:hAnsi="Times New Roman" w:cs="Times New Roman"/>
          <w:sz w:val="24"/>
          <w:szCs w:val="24"/>
        </w:rPr>
        <w:t>.1</w:t>
      </w:r>
      <w:r w:rsidR="00495EE3" w:rsidRPr="005F78E9">
        <w:rPr>
          <w:rFonts w:ascii="Times New Roman" w:hAnsi="Times New Roman" w:cs="Times New Roman"/>
          <w:sz w:val="24"/>
          <w:szCs w:val="24"/>
        </w:rPr>
        <w:t>5</w:t>
      </w:r>
      <w:r w:rsidRPr="005F78E9">
        <w:rPr>
          <w:rFonts w:ascii="Times New Roman" w:hAnsi="Times New Roman" w:cs="Times New Roman"/>
          <w:sz w:val="24"/>
          <w:szCs w:val="24"/>
        </w:rPr>
        <w:t xml:space="preserve">. </w:t>
      </w:r>
      <w:proofErr w:type="gramStart"/>
      <w:r w:rsidRPr="005F78E9">
        <w:rPr>
          <w:rFonts w:ascii="Times New Roman" w:hAnsi="Times New Roman" w:cs="Times New Roman"/>
          <w:sz w:val="24"/>
          <w:szCs w:val="24"/>
        </w:rPr>
        <w:t>В течение одного часа с момента окончания срока подачи</w:t>
      </w:r>
      <w:r w:rsidR="00DC09DD" w:rsidRPr="005F78E9">
        <w:rPr>
          <w:rFonts w:ascii="Times New Roman" w:hAnsi="Times New Roman" w:cs="Times New Roman"/>
          <w:sz w:val="24"/>
          <w:szCs w:val="24"/>
        </w:rPr>
        <w:t xml:space="preserve"> заявок на участие в конкурентной закупке с участием</w:t>
      </w:r>
      <w:proofErr w:type="gramEnd"/>
      <w:r w:rsidR="00DC09DD" w:rsidRPr="005F78E9">
        <w:rPr>
          <w:rFonts w:ascii="Times New Roman" w:hAnsi="Times New Roman" w:cs="Times New Roman"/>
          <w:sz w:val="24"/>
          <w:szCs w:val="24"/>
        </w:rPr>
        <w:t xml:space="preserve"> субъектов МСП</w:t>
      </w:r>
      <w:r w:rsidRPr="005F78E9">
        <w:rPr>
          <w:rFonts w:ascii="Times New Roman" w:hAnsi="Times New Roman" w:cs="Times New Roman"/>
          <w:sz w:val="24"/>
          <w:szCs w:val="24"/>
        </w:rPr>
        <w:t xml:space="preserve"> оператор электронной площадки направляет в банк информацию об участнике и размере денежных средств, необходимом для обеспечения заявки. </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Банк в течение одного часа с момента получения указанной информации осуществляет блокирование при наличии на специальном счете участника незаблокированных денежных сре</w:t>
      </w:r>
      <w:proofErr w:type="gramStart"/>
      <w:r w:rsidRPr="005F78E9">
        <w:rPr>
          <w:rFonts w:ascii="Times New Roman" w:hAnsi="Times New Roman" w:cs="Times New Roman"/>
          <w:sz w:val="24"/>
          <w:szCs w:val="24"/>
        </w:rPr>
        <w:t>дств в р</w:t>
      </w:r>
      <w:proofErr w:type="gramEnd"/>
      <w:r w:rsidRPr="005F78E9">
        <w:rPr>
          <w:rFonts w:ascii="Times New Roman" w:hAnsi="Times New Roman" w:cs="Times New Roman"/>
          <w:sz w:val="24"/>
          <w:szCs w:val="24"/>
        </w:rPr>
        <w:t xml:space="preserve">азмере обеспечения указанной заявки и информирует оператора. </w:t>
      </w:r>
    </w:p>
    <w:p w:rsidR="00DC09DD"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Блокирование денежных средств не осуществляется в случае отсутствия на специальном счете участника денежных сре</w:t>
      </w:r>
      <w:proofErr w:type="gramStart"/>
      <w:r w:rsidRPr="005F78E9">
        <w:rPr>
          <w:rFonts w:ascii="Times New Roman" w:hAnsi="Times New Roman" w:cs="Times New Roman"/>
          <w:sz w:val="24"/>
          <w:szCs w:val="24"/>
        </w:rPr>
        <w:t>дств в р</w:t>
      </w:r>
      <w:proofErr w:type="gramEnd"/>
      <w:r w:rsidRPr="005F78E9">
        <w:rPr>
          <w:rFonts w:ascii="Times New Roman" w:hAnsi="Times New Roman" w:cs="Times New Roman"/>
          <w:sz w:val="24"/>
          <w:szCs w:val="24"/>
        </w:rPr>
        <w:t xml:space="preserve">азмере для обеспечения указанной </w:t>
      </w:r>
      <w:r w:rsidRPr="005F78E9">
        <w:rPr>
          <w:rFonts w:ascii="Times New Roman" w:hAnsi="Times New Roman" w:cs="Times New Roman"/>
          <w:sz w:val="24"/>
          <w:szCs w:val="24"/>
        </w:rPr>
        <w:lastRenderedPageBreak/>
        <w:t xml:space="preserve">заявки либо в случае приостановления операций по такому счету в соответствии с законодательством Российской Федерации, о чем оператор информируется в течение одного часа. </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В случае если блокирование денежных средств не может быть осуществлено по основаниям, предусмотренным настоящим пунктом, оператор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DC09DD" w:rsidRPr="005F78E9">
        <w:rPr>
          <w:rFonts w:ascii="Times New Roman" w:hAnsi="Times New Roman" w:cs="Times New Roman"/>
          <w:sz w:val="24"/>
          <w:szCs w:val="24"/>
        </w:rPr>
        <w:t>4</w:t>
      </w:r>
      <w:r w:rsidRPr="005F78E9">
        <w:rPr>
          <w:rFonts w:ascii="Times New Roman" w:hAnsi="Times New Roman" w:cs="Times New Roman"/>
          <w:sz w:val="24"/>
          <w:szCs w:val="24"/>
        </w:rPr>
        <w:t>.1</w:t>
      </w:r>
      <w:r w:rsidR="00DC09DD" w:rsidRPr="005F78E9">
        <w:rPr>
          <w:rFonts w:ascii="Times New Roman" w:hAnsi="Times New Roman" w:cs="Times New Roman"/>
          <w:sz w:val="24"/>
          <w:szCs w:val="24"/>
        </w:rPr>
        <w:t>6</w:t>
      </w:r>
      <w:r w:rsidRPr="005F78E9">
        <w:rPr>
          <w:rFonts w:ascii="Times New Roman" w:hAnsi="Times New Roman" w:cs="Times New Roman"/>
          <w:sz w:val="24"/>
          <w:szCs w:val="24"/>
        </w:rPr>
        <w:t>. Участник конкурентной закупки с участием субъектов МСП вправе распоряжаться денежными средствами, которые находятся на специальном счете и в отношении которых не осуществлено блокирование в соответствии с пунктом 1</w:t>
      </w:r>
      <w:r w:rsidR="00DC09DD" w:rsidRPr="005F78E9">
        <w:rPr>
          <w:rFonts w:ascii="Times New Roman" w:hAnsi="Times New Roman" w:cs="Times New Roman"/>
          <w:sz w:val="24"/>
          <w:szCs w:val="24"/>
        </w:rPr>
        <w:t>4</w:t>
      </w:r>
      <w:r w:rsidRPr="005F78E9">
        <w:rPr>
          <w:rFonts w:ascii="Times New Roman" w:hAnsi="Times New Roman" w:cs="Times New Roman"/>
          <w:sz w:val="24"/>
          <w:szCs w:val="24"/>
        </w:rPr>
        <w:t>.1</w:t>
      </w:r>
      <w:r w:rsidR="00DC09DD" w:rsidRPr="005F78E9">
        <w:rPr>
          <w:rFonts w:ascii="Times New Roman" w:hAnsi="Times New Roman" w:cs="Times New Roman"/>
          <w:sz w:val="24"/>
          <w:szCs w:val="24"/>
        </w:rPr>
        <w:t>5</w:t>
      </w:r>
      <w:r w:rsidRPr="005F78E9">
        <w:rPr>
          <w:rFonts w:ascii="Times New Roman" w:hAnsi="Times New Roman" w:cs="Times New Roman"/>
          <w:sz w:val="24"/>
          <w:szCs w:val="24"/>
        </w:rPr>
        <w:t xml:space="preserve"> настоящего Положения.</w:t>
      </w:r>
    </w:p>
    <w:p w:rsidR="006B42DB" w:rsidRPr="005F78E9" w:rsidRDefault="00DC09DD"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14</w:t>
      </w:r>
      <w:r w:rsidR="006B42DB" w:rsidRPr="005F78E9">
        <w:rPr>
          <w:rFonts w:ascii="Times New Roman" w:hAnsi="Times New Roman" w:cs="Times New Roman"/>
          <w:sz w:val="24"/>
          <w:szCs w:val="24"/>
        </w:rPr>
        <w:t>.1</w:t>
      </w:r>
      <w:r w:rsidRPr="005F78E9">
        <w:rPr>
          <w:rFonts w:ascii="Times New Roman" w:hAnsi="Times New Roman" w:cs="Times New Roman"/>
          <w:sz w:val="24"/>
          <w:szCs w:val="24"/>
        </w:rPr>
        <w:t>7</w:t>
      </w:r>
      <w:r w:rsidR="006B42DB" w:rsidRPr="005F78E9">
        <w:rPr>
          <w:rFonts w:ascii="Times New Roman" w:hAnsi="Times New Roman" w:cs="Times New Roman"/>
          <w:sz w:val="24"/>
          <w:szCs w:val="24"/>
        </w:rPr>
        <w:t xml:space="preserve">. </w:t>
      </w:r>
      <w:proofErr w:type="gramStart"/>
      <w:r w:rsidR="006B42DB" w:rsidRPr="005F78E9">
        <w:rPr>
          <w:rFonts w:ascii="Times New Roman" w:hAnsi="Times New Roman" w:cs="Times New Roman"/>
          <w:sz w:val="24"/>
          <w:szCs w:val="24"/>
        </w:rPr>
        <w:t xml:space="preserve">Денежные средства, внесенные на специальный счет в качестве обеспечения заявок на участие в конкурентной закупке с участием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6B42DB" w:rsidRPr="005F78E9">
        <w:rPr>
          <w:rFonts w:ascii="Times New Roman" w:hAnsi="Times New Roman" w:cs="Times New Roman"/>
          <w:sz w:val="24"/>
          <w:szCs w:val="24"/>
        </w:rPr>
        <w:t>непредоставления</w:t>
      </w:r>
      <w:proofErr w:type="spellEnd"/>
      <w:r w:rsidR="006B42DB" w:rsidRPr="005F78E9">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w:t>
      </w:r>
      <w:proofErr w:type="gramEnd"/>
      <w:r w:rsidR="006B42DB" w:rsidRPr="005F78E9">
        <w:rPr>
          <w:rFonts w:ascii="Times New Roman" w:hAnsi="Times New Roman" w:cs="Times New Roman"/>
          <w:sz w:val="24"/>
          <w:szCs w:val="24"/>
        </w:rPr>
        <w:t xml:space="preserve">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заключить договор.</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.1</w:t>
      </w:r>
      <w:r w:rsidR="00911505" w:rsidRPr="005F78E9">
        <w:rPr>
          <w:rFonts w:ascii="Times New Roman" w:hAnsi="Times New Roman" w:cs="Times New Roman"/>
          <w:sz w:val="24"/>
          <w:szCs w:val="24"/>
        </w:rPr>
        <w:t>8</w:t>
      </w:r>
      <w:r w:rsidRPr="005F78E9">
        <w:rPr>
          <w:rFonts w:ascii="Times New Roman" w:hAnsi="Times New Roman" w:cs="Times New Roman"/>
          <w:sz w:val="24"/>
          <w:szCs w:val="24"/>
        </w:rPr>
        <w:t xml:space="preserve">. Субъекты МСП получают аккредитацию на электронной площадке в порядке, установленном Федеральным </w:t>
      </w:r>
      <w:hyperlink r:id="rId197" w:history="1">
        <w:r w:rsidRPr="005F78E9">
          <w:rPr>
            <w:rFonts w:ascii="Times New Roman" w:hAnsi="Times New Roman" w:cs="Times New Roman"/>
            <w:sz w:val="24"/>
            <w:szCs w:val="24"/>
          </w:rPr>
          <w:t>законом</w:t>
        </w:r>
      </w:hyperlink>
      <w:r w:rsidRPr="005F78E9">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.1</w:t>
      </w:r>
      <w:r w:rsidR="00911505" w:rsidRPr="005F78E9">
        <w:rPr>
          <w:rFonts w:ascii="Times New Roman" w:hAnsi="Times New Roman" w:cs="Times New Roman"/>
          <w:sz w:val="24"/>
          <w:szCs w:val="24"/>
        </w:rPr>
        <w:t>9</w:t>
      </w:r>
      <w:r w:rsidRPr="005F78E9">
        <w:rPr>
          <w:rFonts w:ascii="Times New Roman" w:hAnsi="Times New Roman" w:cs="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.1</w:t>
      </w:r>
      <w:r w:rsidR="00911505" w:rsidRPr="005F78E9">
        <w:rPr>
          <w:rFonts w:ascii="Times New Roman" w:hAnsi="Times New Roman" w:cs="Times New Roman"/>
          <w:sz w:val="24"/>
          <w:szCs w:val="24"/>
        </w:rPr>
        <w:t>9</w:t>
      </w:r>
      <w:r w:rsidRPr="005F78E9">
        <w:rPr>
          <w:rFonts w:ascii="Times New Roman" w:hAnsi="Times New Roman" w:cs="Times New Roman"/>
          <w:sz w:val="24"/>
          <w:szCs w:val="24"/>
        </w:rPr>
        <w:t xml:space="preserve">.1. Заявка на участие в запросе котировок в электронной форме состоит из одной части и ценового предложения. </w:t>
      </w:r>
    </w:p>
    <w:p w:rsidR="006B42DB" w:rsidRPr="005F78E9" w:rsidRDefault="00911505"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14</w:t>
      </w:r>
      <w:r w:rsidR="006B42DB" w:rsidRPr="005F78E9">
        <w:rPr>
          <w:rFonts w:ascii="Times New Roman" w:hAnsi="Times New Roman" w:cs="Times New Roman"/>
          <w:sz w:val="24"/>
          <w:szCs w:val="24"/>
        </w:rPr>
        <w:t>.1</w:t>
      </w:r>
      <w:r w:rsidRPr="005F78E9">
        <w:rPr>
          <w:rFonts w:ascii="Times New Roman" w:hAnsi="Times New Roman" w:cs="Times New Roman"/>
          <w:sz w:val="24"/>
          <w:szCs w:val="24"/>
        </w:rPr>
        <w:t>9</w:t>
      </w:r>
      <w:r w:rsidR="006B42DB" w:rsidRPr="005F78E9">
        <w:rPr>
          <w:rFonts w:ascii="Times New Roman" w:hAnsi="Times New Roman" w:cs="Times New Roman"/>
          <w:sz w:val="24"/>
          <w:szCs w:val="24"/>
        </w:rPr>
        <w:t xml:space="preserve">.2.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 xml:space="preserve">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.1</w:t>
      </w:r>
      <w:r w:rsidR="00911505" w:rsidRPr="005F78E9">
        <w:rPr>
          <w:rFonts w:ascii="Times New Roman" w:hAnsi="Times New Roman" w:cs="Times New Roman"/>
          <w:sz w:val="24"/>
          <w:szCs w:val="24"/>
        </w:rPr>
        <w:t>9</w:t>
      </w:r>
      <w:r w:rsidRPr="005F78E9">
        <w:rPr>
          <w:rFonts w:ascii="Times New Roman" w:hAnsi="Times New Roman" w:cs="Times New Roman"/>
          <w:sz w:val="24"/>
          <w:szCs w:val="24"/>
        </w:rPr>
        <w:t xml:space="preserve">.3. </w:t>
      </w:r>
      <w:proofErr w:type="gramStart"/>
      <w:r w:rsidRPr="005F78E9">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5F78E9">
        <w:rPr>
          <w:rFonts w:ascii="Times New Roman" w:hAnsi="Times New Roman" w:cs="Times New Roman"/>
          <w:sz w:val="24"/>
          <w:szCs w:val="24"/>
        </w:rPr>
        <w:t xml:space="preserve"> </w:t>
      </w:r>
      <w:proofErr w:type="gramStart"/>
      <w:r w:rsidRPr="005F78E9">
        <w:rPr>
          <w:rFonts w:ascii="Times New Roman" w:hAnsi="Times New Roman" w:cs="Times New Roman"/>
          <w:sz w:val="24"/>
          <w:szCs w:val="24"/>
        </w:rPr>
        <w:t>свойствах</w:t>
      </w:r>
      <w:proofErr w:type="gramEnd"/>
      <w:r w:rsidRPr="005F78E9">
        <w:rPr>
          <w:rFonts w:ascii="Times New Roman" w:hAnsi="Times New Roman" w:cs="Times New Roman"/>
          <w:sz w:val="24"/>
          <w:szCs w:val="24"/>
        </w:rPr>
        <w:t>) товара, качестве работы, услуги и об иных условиях исполнения договора.</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.1</w:t>
      </w:r>
      <w:r w:rsidR="00911505" w:rsidRPr="005F78E9">
        <w:rPr>
          <w:rFonts w:ascii="Times New Roman" w:hAnsi="Times New Roman" w:cs="Times New Roman"/>
          <w:sz w:val="24"/>
          <w:szCs w:val="24"/>
        </w:rPr>
        <w:t>9</w:t>
      </w:r>
      <w:r w:rsidRPr="005F78E9">
        <w:rPr>
          <w:rFonts w:ascii="Times New Roman" w:hAnsi="Times New Roman" w:cs="Times New Roman"/>
          <w:sz w:val="24"/>
          <w:szCs w:val="24"/>
        </w:rPr>
        <w:t xml:space="preserve">.4. В случае если конкурс в электронной форме предусматривает этап, указанный в подпункте 5) пункта </w:t>
      </w:r>
      <w:r w:rsidR="00911505" w:rsidRPr="005F78E9">
        <w:rPr>
          <w:rFonts w:ascii="Times New Roman" w:hAnsi="Times New Roman" w:cs="Times New Roman"/>
          <w:sz w:val="24"/>
          <w:szCs w:val="24"/>
        </w:rPr>
        <w:t xml:space="preserve">14.4 </w:t>
      </w:r>
      <w:r w:rsidRPr="005F78E9">
        <w:rPr>
          <w:rFonts w:ascii="Times New Roman" w:hAnsi="Times New Roman" w:cs="Times New Roman"/>
          <w:sz w:val="24"/>
          <w:szCs w:val="24"/>
        </w:rPr>
        <w:t xml:space="preserve">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конкурсной документации. Информация о </w:t>
      </w:r>
      <w:r w:rsidRPr="005F78E9">
        <w:rPr>
          <w:rFonts w:ascii="Times New Roman" w:hAnsi="Times New Roman" w:cs="Times New Roman"/>
          <w:sz w:val="24"/>
          <w:szCs w:val="24"/>
        </w:rPr>
        <w:lastRenderedPageBreak/>
        <w:t>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.1</w:t>
      </w:r>
      <w:r w:rsidR="00911505" w:rsidRPr="005F78E9">
        <w:rPr>
          <w:rFonts w:ascii="Times New Roman" w:hAnsi="Times New Roman" w:cs="Times New Roman"/>
          <w:sz w:val="24"/>
          <w:szCs w:val="24"/>
        </w:rPr>
        <w:t>9</w:t>
      </w:r>
      <w:r w:rsidRPr="005F78E9">
        <w:rPr>
          <w:rFonts w:ascii="Times New Roman" w:hAnsi="Times New Roman" w:cs="Times New Roman"/>
          <w:sz w:val="24"/>
          <w:szCs w:val="24"/>
        </w:rPr>
        <w:t xml:space="preserve">.5. </w:t>
      </w:r>
      <w:proofErr w:type="gramStart"/>
      <w:r w:rsidRPr="005F78E9">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w:t>
      </w:r>
      <w:r w:rsidR="00911505" w:rsidRPr="005F78E9">
        <w:rPr>
          <w:rFonts w:ascii="Times New Roman" w:hAnsi="Times New Roman" w:cs="Times New Roman"/>
          <w:sz w:val="24"/>
          <w:szCs w:val="24"/>
        </w:rPr>
        <w:t>20</w:t>
      </w:r>
      <w:r w:rsidRPr="005F78E9">
        <w:rPr>
          <w:rFonts w:ascii="Times New Roman" w:hAnsi="Times New Roman" w:cs="Times New Roman"/>
          <w:sz w:val="24"/>
          <w:szCs w:val="24"/>
        </w:rPr>
        <w:t>. Оператор электронной площадки в следующем порядке направляет Заказчику:</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proofErr w:type="gramStart"/>
      <w:r w:rsidRPr="005F78E9">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у субъектов МСП, установленного в извещении об осуществлении конкурентной закупки, документации о конкурентной</w:t>
      </w:r>
      <w:proofErr w:type="gramEnd"/>
      <w:r w:rsidRPr="005F78E9">
        <w:rPr>
          <w:rFonts w:ascii="Times New Roman" w:hAnsi="Times New Roman" w:cs="Times New Roman"/>
          <w:sz w:val="24"/>
          <w:szCs w:val="24"/>
        </w:rPr>
        <w:t xml:space="preserve"> закупке;</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конкурсной документацией;</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w:t>
      </w:r>
      <w:r w:rsidR="00911505" w:rsidRPr="005F78E9">
        <w:rPr>
          <w:rFonts w:ascii="Times New Roman" w:hAnsi="Times New Roman" w:cs="Times New Roman"/>
          <w:sz w:val="24"/>
          <w:szCs w:val="24"/>
        </w:rPr>
        <w:t>4</w:t>
      </w:r>
      <w:r w:rsidRPr="005F78E9">
        <w:rPr>
          <w:rFonts w:ascii="Times New Roman" w:hAnsi="Times New Roman" w:cs="Times New Roman"/>
          <w:sz w:val="24"/>
          <w:szCs w:val="24"/>
        </w:rPr>
        <w:t>.4 Положения) на участие в них;</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 проведения этапа, предусмотренного подпунктом 5) пункта 1</w:t>
      </w:r>
      <w:r w:rsidR="009E6310" w:rsidRPr="005F78E9">
        <w:rPr>
          <w:rFonts w:ascii="Times New Roman" w:hAnsi="Times New Roman" w:cs="Times New Roman"/>
          <w:sz w:val="24"/>
          <w:szCs w:val="24"/>
        </w:rPr>
        <w:t>4</w:t>
      </w:r>
      <w:r w:rsidRPr="005F78E9">
        <w:rPr>
          <w:rFonts w:ascii="Times New Roman" w:hAnsi="Times New Roman" w:cs="Times New Roman"/>
          <w:sz w:val="24"/>
          <w:szCs w:val="24"/>
        </w:rPr>
        <w:t>.4 настоящего Положения (в случае, если конкурс в электронной форме предусматривает такой этап), а при проведен</w:t>
      </w:r>
      <w:proofErr w:type="gramStart"/>
      <w:r w:rsidRPr="005F78E9">
        <w:rPr>
          <w:rFonts w:ascii="Times New Roman" w:hAnsi="Times New Roman" w:cs="Times New Roman"/>
          <w:sz w:val="24"/>
          <w:szCs w:val="24"/>
        </w:rPr>
        <w:t>ии ау</w:t>
      </w:r>
      <w:proofErr w:type="gramEnd"/>
      <w:r w:rsidRPr="005F78E9">
        <w:rPr>
          <w:rFonts w:ascii="Times New Roman" w:hAnsi="Times New Roman" w:cs="Times New Roman"/>
          <w:sz w:val="24"/>
          <w:szCs w:val="24"/>
        </w:rPr>
        <w:t>кциона в электронной форме - проведения процедуры подачи участниками такого аукциона предложений о цене догов</w:t>
      </w:r>
      <w:r w:rsidR="007E47BA" w:rsidRPr="005F78E9">
        <w:rPr>
          <w:rFonts w:ascii="Times New Roman" w:hAnsi="Times New Roman" w:cs="Times New Roman"/>
          <w:sz w:val="24"/>
          <w:szCs w:val="24"/>
        </w:rPr>
        <w:t xml:space="preserve">ора с учетом требований пункта </w:t>
      </w:r>
      <w:r w:rsidRPr="005F78E9">
        <w:rPr>
          <w:rFonts w:ascii="Times New Roman" w:hAnsi="Times New Roman" w:cs="Times New Roman"/>
          <w:sz w:val="24"/>
          <w:szCs w:val="24"/>
        </w:rPr>
        <w:t>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.7 Положения.</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.2</w:t>
      </w:r>
      <w:r w:rsidR="007E47BA" w:rsidRPr="005F78E9">
        <w:rPr>
          <w:rFonts w:ascii="Times New Roman" w:hAnsi="Times New Roman" w:cs="Times New Roman"/>
          <w:sz w:val="24"/>
          <w:szCs w:val="24"/>
        </w:rPr>
        <w:t>1</w:t>
      </w:r>
      <w:r w:rsidRPr="005F78E9">
        <w:rPr>
          <w:rFonts w:ascii="Times New Roman" w:hAnsi="Times New Roman" w:cs="Times New Roman"/>
          <w:sz w:val="24"/>
          <w:szCs w:val="24"/>
        </w:rPr>
        <w:t>. В случае если Заказчиком принято решение об отмене конкурентной закупки с участием  субъектов МСП, оператор электронной площадки не вправе направлять Заказчику заявки участников такой конкурентной закупки.</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.2</w:t>
      </w:r>
      <w:r w:rsidR="007E47BA" w:rsidRPr="005F78E9">
        <w:rPr>
          <w:rFonts w:ascii="Times New Roman" w:hAnsi="Times New Roman" w:cs="Times New Roman"/>
          <w:sz w:val="24"/>
          <w:szCs w:val="24"/>
        </w:rPr>
        <w:t>2</w:t>
      </w:r>
      <w:r w:rsidRPr="005F78E9">
        <w:rPr>
          <w:rFonts w:ascii="Times New Roman" w:hAnsi="Times New Roman" w:cs="Times New Roman"/>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ЕИС.</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.2</w:t>
      </w:r>
      <w:r w:rsidR="007E47BA" w:rsidRPr="005F78E9">
        <w:rPr>
          <w:rFonts w:ascii="Times New Roman" w:hAnsi="Times New Roman" w:cs="Times New Roman"/>
          <w:sz w:val="24"/>
          <w:szCs w:val="24"/>
        </w:rPr>
        <w:t>3</w:t>
      </w:r>
      <w:r w:rsidRPr="005F78E9">
        <w:rPr>
          <w:rFonts w:ascii="Times New Roman" w:hAnsi="Times New Roman" w:cs="Times New Roman"/>
          <w:sz w:val="24"/>
          <w:szCs w:val="24"/>
        </w:rPr>
        <w:t xml:space="preserve">. </w:t>
      </w:r>
      <w:proofErr w:type="gramStart"/>
      <w:r w:rsidRPr="005F78E9">
        <w:rPr>
          <w:rFonts w:ascii="Times New Roman" w:hAnsi="Times New Roman" w:cs="Times New Roman"/>
          <w:sz w:val="24"/>
          <w:szCs w:val="24"/>
        </w:rPr>
        <w:t>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lastRenderedPageBreak/>
        <w:t>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.2</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 xml:space="preserve">. </w:t>
      </w:r>
      <w:proofErr w:type="gramStart"/>
      <w:r w:rsidRPr="005F78E9">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пункте 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.2</w:t>
      </w:r>
      <w:r w:rsidR="007E47BA" w:rsidRPr="005F78E9">
        <w:rPr>
          <w:rFonts w:ascii="Times New Roman" w:hAnsi="Times New Roman" w:cs="Times New Roman"/>
          <w:sz w:val="24"/>
          <w:szCs w:val="24"/>
        </w:rPr>
        <w:t xml:space="preserve">3 </w:t>
      </w:r>
      <w:r w:rsidRPr="005F78E9">
        <w:rPr>
          <w:rFonts w:ascii="Times New Roman" w:hAnsi="Times New Roman" w:cs="Times New Roman"/>
          <w:sz w:val="24"/>
          <w:szCs w:val="24"/>
        </w:rPr>
        <w:t>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5F78E9">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7E47BA" w:rsidRPr="005F78E9">
        <w:rPr>
          <w:rFonts w:ascii="Times New Roman" w:hAnsi="Times New Roman" w:cs="Times New Roman"/>
          <w:sz w:val="24"/>
          <w:szCs w:val="24"/>
        </w:rPr>
        <w:t>4</w:t>
      </w:r>
      <w:r w:rsidRPr="005F78E9">
        <w:rPr>
          <w:rFonts w:ascii="Times New Roman" w:hAnsi="Times New Roman" w:cs="Times New Roman"/>
          <w:sz w:val="24"/>
          <w:szCs w:val="24"/>
        </w:rPr>
        <w:t>.2</w:t>
      </w:r>
      <w:r w:rsidR="007E47BA" w:rsidRPr="005F78E9">
        <w:rPr>
          <w:rFonts w:ascii="Times New Roman" w:hAnsi="Times New Roman" w:cs="Times New Roman"/>
          <w:sz w:val="24"/>
          <w:szCs w:val="24"/>
        </w:rPr>
        <w:t>5</w:t>
      </w:r>
      <w:r w:rsidRPr="005F78E9">
        <w:rPr>
          <w:rFonts w:ascii="Times New Roman" w:hAnsi="Times New Roman" w:cs="Times New Roman"/>
          <w:sz w:val="24"/>
          <w:szCs w:val="24"/>
        </w:rPr>
        <w:t>. Заказчик составляет итоговый протокол, в соответствие с требованиями подпункта  6.8.3 настоящего Положения и размещает его на электронной площадке и в ЕИС.</w:t>
      </w:r>
    </w:p>
    <w:p w:rsidR="006B42DB" w:rsidRPr="005F78E9" w:rsidRDefault="006B42DB" w:rsidP="007C6546">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31249E" w:rsidRPr="005F78E9">
        <w:rPr>
          <w:rFonts w:ascii="Times New Roman" w:hAnsi="Times New Roman" w:cs="Times New Roman"/>
          <w:sz w:val="24"/>
          <w:szCs w:val="24"/>
        </w:rPr>
        <w:t>4</w:t>
      </w:r>
      <w:r w:rsidRPr="005F78E9">
        <w:rPr>
          <w:rFonts w:ascii="Times New Roman" w:hAnsi="Times New Roman" w:cs="Times New Roman"/>
          <w:sz w:val="24"/>
          <w:szCs w:val="24"/>
        </w:rPr>
        <w:t>.2</w:t>
      </w:r>
      <w:r w:rsidR="0031249E" w:rsidRPr="005F78E9">
        <w:rPr>
          <w:rFonts w:ascii="Times New Roman" w:hAnsi="Times New Roman" w:cs="Times New Roman"/>
          <w:sz w:val="24"/>
          <w:szCs w:val="24"/>
        </w:rPr>
        <w:t>6</w:t>
      </w:r>
      <w:r w:rsidRPr="005F78E9">
        <w:rPr>
          <w:rFonts w:ascii="Times New Roman" w:hAnsi="Times New Roman" w:cs="Times New Roman"/>
          <w:sz w:val="24"/>
          <w:szCs w:val="24"/>
        </w:rPr>
        <w:t xml:space="preserve">. </w:t>
      </w:r>
      <w:r w:rsidR="00CB25AA" w:rsidRPr="005F78E9">
        <w:rPr>
          <w:rFonts w:ascii="Times New Roman" w:hAnsi="Times New Roman" w:cs="Times New Roman"/>
          <w:sz w:val="24"/>
          <w:szCs w:val="24"/>
        </w:rPr>
        <w:t>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B42DB" w:rsidRPr="005F78E9" w:rsidRDefault="006B42DB" w:rsidP="006B42DB">
      <w:pPr>
        <w:spacing w:line="240" w:lineRule="auto"/>
        <w:ind w:firstLine="567"/>
        <w:contextualSpacing/>
        <w:jc w:val="both"/>
        <w:rPr>
          <w:rFonts w:ascii="Times New Roman" w:hAnsi="Times New Roman" w:cs="Times New Roman"/>
          <w:sz w:val="24"/>
          <w:szCs w:val="24"/>
        </w:rPr>
      </w:pPr>
      <w:r w:rsidRPr="005F78E9">
        <w:rPr>
          <w:rFonts w:ascii="Times New Roman" w:hAnsi="Times New Roman" w:cs="Times New Roman"/>
          <w:sz w:val="24"/>
          <w:szCs w:val="24"/>
        </w:rPr>
        <w:t>1</w:t>
      </w:r>
      <w:r w:rsidR="0031249E" w:rsidRPr="005F78E9">
        <w:rPr>
          <w:rFonts w:ascii="Times New Roman" w:hAnsi="Times New Roman" w:cs="Times New Roman"/>
          <w:sz w:val="24"/>
          <w:szCs w:val="24"/>
        </w:rPr>
        <w:t>4</w:t>
      </w:r>
      <w:r w:rsidRPr="005F78E9">
        <w:rPr>
          <w:rFonts w:ascii="Times New Roman" w:hAnsi="Times New Roman" w:cs="Times New Roman"/>
          <w:sz w:val="24"/>
          <w:szCs w:val="24"/>
        </w:rPr>
        <w:t>.2</w:t>
      </w:r>
      <w:r w:rsidR="0031249E" w:rsidRPr="005F78E9">
        <w:rPr>
          <w:rFonts w:ascii="Times New Roman" w:hAnsi="Times New Roman" w:cs="Times New Roman"/>
          <w:sz w:val="24"/>
          <w:szCs w:val="24"/>
        </w:rPr>
        <w:t>7</w:t>
      </w:r>
      <w:r w:rsidRPr="005F78E9">
        <w:rPr>
          <w:rFonts w:ascii="Times New Roman" w:hAnsi="Times New Roman" w:cs="Times New Roman"/>
          <w:sz w:val="24"/>
          <w:szCs w:val="24"/>
        </w:rPr>
        <w:t xml:space="preserve">. </w:t>
      </w:r>
      <w:r w:rsidR="00CB25AA" w:rsidRPr="005F78E9">
        <w:rPr>
          <w:rFonts w:ascii="Times New Roman" w:hAnsi="Times New Roman" w:cs="Times New Roman"/>
          <w:sz w:val="24"/>
          <w:szCs w:val="24"/>
        </w:rPr>
        <w:t>Договор по результатам конкурентной закупки с участием субъектов 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порядке определенном в подразделе 21 Положения.</w:t>
      </w:r>
    </w:p>
    <w:p w:rsidR="00DE4C2A" w:rsidRPr="005F78E9" w:rsidRDefault="009C7AAE" w:rsidP="00DE4C2A">
      <w:pPr>
        <w:autoSpaceDE w:val="0"/>
        <w:autoSpaceDN w:val="0"/>
        <w:adjustRightInd w:val="0"/>
        <w:spacing w:line="240" w:lineRule="auto"/>
        <w:ind w:firstLine="540"/>
        <w:contextualSpacing/>
        <w:jc w:val="both"/>
        <w:rPr>
          <w:rFonts w:ascii="Times New Roman" w:eastAsia="Times New Roman" w:hAnsi="Times New Roman" w:cs="Times New Roman"/>
          <w:sz w:val="24"/>
          <w:szCs w:val="24"/>
        </w:rPr>
      </w:pPr>
      <w:r w:rsidRPr="005F78E9">
        <w:rPr>
          <w:rFonts w:ascii="Times New Roman" w:eastAsia="Times New Roman" w:hAnsi="Times New Roman" w:cs="Times New Roman"/>
          <w:sz w:val="24"/>
          <w:szCs w:val="24"/>
        </w:rPr>
        <w:t>1</w:t>
      </w:r>
      <w:r w:rsidR="00DE4C2A" w:rsidRPr="005F78E9">
        <w:rPr>
          <w:rFonts w:ascii="Times New Roman" w:eastAsia="Times New Roman" w:hAnsi="Times New Roman" w:cs="Times New Roman"/>
          <w:sz w:val="24"/>
          <w:szCs w:val="24"/>
        </w:rPr>
        <w:t>4.</w:t>
      </w:r>
      <w:r w:rsidRPr="005F78E9">
        <w:rPr>
          <w:rFonts w:ascii="Times New Roman" w:eastAsia="Times New Roman" w:hAnsi="Times New Roman" w:cs="Times New Roman"/>
          <w:sz w:val="24"/>
          <w:szCs w:val="24"/>
        </w:rPr>
        <w:t>28</w:t>
      </w:r>
      <w:r w:rsidR="00DE4C2A" w:rsidRPr="005F78E9">
        <w:rPr>
          <w:rFonts w:ascii="Times New Roman" w:eastAsia="Times New Roman" w:hAnsi="Times New Roman" w:cs="Times New Roman"/>
          <w:sz w:val="24"/>
          <w:szCs w:val="24"/>
        </w:rPr>
        <w:t>. Срок заключения договора по итогам закупочной процедуры с лицом из числа субъектов МСП - не более 20 рабочих дней от даты подведения итогов закупки.</w:t>
      </w:r>
    </w:p>
    <w:p w:rsidR="00DE4C2A" w:rsidRPr="005F78E9" w:rsidRDefault="009C7AAE" w:rsidP="00DE4C2A">
      <w:pPr>
        <w:autoSpaceDE w:val="0"/>
        <w:autoSpaceDN w:val="0"/>
        <w:adjustRightInd w:val="0"/>
        <w:spacing w:line="240" w:lineRule="auto"/>
        <w:ind w:firstLine="540"/>
        <w:contextualSpacing/>
        <w:jc w:val="both"/>
        <w:rPr>
          <w:rFonts w:ascii="Times New Roman" w:eastAsia="Times New Roman" w:hAnsi="Times New Roman" w:cs="Times New Roman"/>
          <w:sz w:val="24"/>
          <w:szCs w:val="24"/>
        </w:rPr>
      </w:pPr>
      <w:r w:rsidRPr="005F78E9">
        <w:rPr>
          <w:rFonts w:ascii="Times New Roman" w:eastAsia="Times New Roman" w:hAnsi="Times New Roman" w:cs="Times New Roman"/>
          <w:sz w:val="24"/>
          <w:szCs w:val="24"/>
        </w:rPr>
        <w:t>1</w:t>
      </w:r>
      <w:r w:rsidR="00DE4C2A" w:rsidRPr="005F78E9">
        <w:rPr>
          <w:rFonts w:ascii="Times New Roman" w:eastAsia="Times New Roman" w:hAnsi="Times New Roman" w:cs="Times New Roman"/>
          <w:sz w:val="24"/>
          <w:szCs w:val="24"/>
        </w:rPr>
        <w:t>4.</w:t>
      </w:r>
      <w:r w:rsidRPr="005F78E9">
        <w:rPr>
          <w:rFonts w:ascii="Times New Roman" w:eastAsia="Times New Roman" w:hAnsi="Times New Roman" w:cs="Times New Roman"/>
          <w:sz w:val="24"/>
          <w:szCs w:val="24"/>
        </w:rPr>
        <w:t>29</w:t>
      </w:r>
      <w:r w:rsidR="00DE4C2A" w:rsidRPr="005F78E9">
        <w:rPr>
          <w:rFonts w:ascii="Times New Roman" w:eastAsia="Times New Roman" w:hAnsi="Times New Roman" w:cs="Times New Roman"/>
          <w:sz w:val="24"/>
          <w:szCs w:val="24"/>
        </w:rPr>
        <w:t>.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9C7AAE" w:rsidRPr="005F78E9" w:rsidRDefault="00DE4C2A" w:rsidP="00DE4C2A">
      <w:pPr>
        <w:autoSpaceDE w:val="0"/>
        <w:autoSpaceDN w:val="0"/>
        <w:adjustRightInd w:val="0"/>
        <w:spacing w:line="240" w:lineRule="auto"/>
        <w:ind w:firstLine="540"/>
        <w:jc w:val="both"/>
        <w:rPr>
          <w:rFonts w:ascii="Times New Roman" w:hAnsi="Times New Roman" w:cs="Times New Roman"/>
          <w:sz w:val="24"/>
          <w:szCs w:val="28"/>
        </w:rPr>
      </w:pPr>
      <w:r w:rsidRPr="005F78E9">
        <w:rPr>
          <w:rFonts w:ascii="Times New Roman" w:hAnsi="Times New Roman" w:cs="Times New Roman"/>
          <w:sz w:val="24"/>
          <w:szCs w:val="28"/>
        </w:rPr>
        <w:t>1</w:t>
      </w:r>
      <w:r w:rsidR="009C7AAE" w:rsidRPr="005F78E9">
        <w:rPr>
          <w:rFonts w:ascii="Times New Roman" w:hAnsi="Times New Roman" w:cs="Times New Roman"/>
          <w:sz w:val="24"/>
          <w:szCs w:val="28"/>
        </w:rPr>
        <w:t>4.29</w:t>
      </w:r>
      <w:r w:rsidRPr="005F78E9">
        <w:rPr>
          <w:rFonts w:ascii="Times New Roman" w:hAnsi="Times New Roman" w:cs="Times New Roman"/>
          <w:sz w:val="24"/>
          <w:szCs w:val="28"/>
        </w:rPr>
        <w:t xml:space="preserve">. В случае, требования к участникам закупки  о привлечении к исполнению договора субподрядчиков (соисполнителей) из числа субъектов МСП включается в договоры. </w:t>
      </w:r>
    </w:p>
    <w:p w:rsidR="00DE4C2A" w:rsidRPr="005F78E9" w:rsidRDefault="00DE4C2A" w:rsidP="00DE4C2A">
      <w:pPr>
        <w:autoSpaceDE w:val="0"/>
        <w:autoSpaceDN w:val="0"/>
        <w:adjustRightInd w:val="0"/>
        <w:spacing w:line="240" w:lineRule="auto"/>
        <w:ind w:firstLine="540"/>
        <w:jc w:val="both"/>
        <w:rPr>
          <w:rFonts w:ascii="Times New Roman" w:hAnsi="Times New Roman" w:cs="Times New Roman"/>
          <w:sz w:val="24"/>
          <w:szCs w:val="28"/>
        </w:rPr>
      </w:pPr>
      <w:r w:rsidRPr="005F78E9">
        <w:rPr>
          <w:rFonts w:ascii="Times New Roman" w:hAnsi="Times New Roman" w:cs="Times New Roman"/>
          <w:sz w:val="24"/>
          <w:szCs w:val="28"/>
        </w:rPr>
        <w:t>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DE4C2A" w:rsidRPr="005F78E9" w:rsidRDefault="009C7AAE" w:rsidP="00DE4C2A">
      <w:pPr>
        <w:autoSpaceDE w:val="0"/>
        <w:autoSpaceDN w:val="0"/>
        <w:adjustRightInd w:val="0"/>
        <w:spacing w:line="240" w:lineRule="auto"/>
        <w:ind w:firstLine="540"/>
        <w:jc w:val="both"/>
        <w:rPr>
          <w:rFonts w:ascii="Times New Roman" w:hAnsi="Times New Roman" w:cs="Times New Roman"/>
          <w:sz w:val="24"/>
          <w:szCs w:val="28"/>
        </w:rPr>
      </w:pPr>
      <w:r w:rsidRPr="005F78E9">
        <w:rPr>
          <w:rFonts w:ascii="Times New Roman" w:hAnsi="Times New Roman" w:cs="Times New Roman"/>
          <w:sz w:val="24"/>
          <w:szCs w:val="28"/>
        </w:rPr>
        <w:t>14.30</w:t>
      </w:r>
      <w:r w:rsidR="00DE4C2A" w:rsidRPr="005F78E9">
        <w:rPr>
          <w:rFonts w:ascii="Times New Roman" w:hAnsi="Times New Roman" w:cs="Times New Roman"/>
          <w:sz w:val="24"/>
          <w:szCs w:val="28"/>
        </w:rPr>
        <w:t xml:space="preserve">. </w:t>
      </w:r>
      <w:proofErr w:type="gramStart"/>
      <w:r w:rsidR="00DE4C2A" w:rsidRPr="005F78E9">
        <w:rPr>
          <w:rFonts w:ascii="Times New Roman" w:hAnsi="Times New Roman" w:cs="Times New Roman"/>
          <w:sz w:val="24"/>
          <w:szCs w:val="28"/>
        </w:rPr>
        <w:t>По согласованию с Заказчиком Победитель закупки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w:t>
      </w:r>
      <w:proofErr w:type="gramEnd"/>
      <w:r w:rsidR="00DE4C2A" w:rsidRPr="005F78E9">
        <w:rPr>
          <w:rFonts w:ascii="Times New Roman" w:hAnsi="Times New Roman" w:cs="Times New Roman"/>
          <w:sz w:val="24"/>
          <w:szCs w:val="28"/>
        </w:rPr>
        <w:t>, в случае если договор субподряда был частично исполнен.</w:t>
      </w:r>
    </w:p>
    <w:p w:rsidR="009C7AAE" w:rsidRPr="005F78E9" w:rsidRDefault="009C7AAE" w:rsidP="009C7AAE">
      <w:pPr>
        <w:autoSpaceDE w:val="0"/>
        <w:autoSpaceDN w:val="0"/>
        <w:adjustRightInd w:val="0"/>
        <w:spacing w:line="240" w:lineRule="auto"/>
        <w:ind w:firstLine="539"/>
        <w:contextualSpacing/>
        <w:jc w:val="both"/>
        <w:rPr>
          <w:rFonts w:ascii="Times New Roman" w:hAnsi="Times New Roman" w:cs="Times New Roman"/>
          <w:sz w:val="24"/>
          <w:szCs w:val="24"/>
        </w:rPr>
      </w:pPr>
      <w:r w:rsidRPr="005F78E9">
        <w:rPr>
          <w:rFonts w:ascii="Times New Roman" w:eastAsia="Times New Roman" w:hAnsi="Times New Roman" w:cs="Times New Roman"/>
          <w:sz w:val="24"/>
          <w:szCs w:val="24"/>
        </w:rPr>
        <w:t>14.31. Т</w:t>
      </w:r>
      <w:r w:rsidRPr="005F78E9">
        <w:rPr>
          <w:rFonts w:ascii="Times New Roman" w:hAnsi="Times New Roman" w:cs="Times New Roman"/>
          <w:sz w:val="24"/>
          <w:szCs w:val="24"/>
        </w:rPr>
        <w:t>ребование к обеспечению исполнения договора, размер такого обеспечения:</w:t>
      </w:r>
    </w:p>
    <w:p w:rsidR="009C7AAE" w:rsidRPr="005F78E9" w:rsidRDefault="009C7AAE" w:rsidP="009C7AAE">
      <w:pPr>
        <w:autoSpaceDE w:val="0"/>
        <w:autoSpaceDN w:val="0"/>
        <w:adjustRightInd w:val="0"/>
        <w:spacing w:before="240" w:line="240" w:lineRule="auto"/>
        <w:ind w:firstLine="539"/>
        <w:contextualSpacing/>
        <w:jc w:val="both"/>
        <w:rPr>
          <w:rFonts w:ascii="Times New Roman" w:hAnsi="Times New Roman" w:cs="Times New Roman"/>
          <w:sz w:val="24"/>
          <w:szCs w:val="24"/>
        </w:rPr>
      </w:pPr>
      <w:r w:rsidRPr="005F78E9">
        <w:rPr>
          <w:rFonts w:ascii="Times New Roman" w:hAnsi="Times New Roman" w:cs="Times New Roman"/>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9C7AAE" w:rsidRPr="005F78E9" w:rsidRDefault="009C7AAE" w:rsidP="009C7AAE">
      <w:pPr>
        <w:autoSpaceDE w:val="0"/>
        <w:autoSpaceDN w:val="0"/>
        <w:adjustRightInd w:val="0"/>
        <w:spacing w:before="240" w:line="240" w:lineRule="auto"/>
        <w:ind w:firstLine="539"/>
        <w:contextualSpacing/>
        <w:jc w:val="both"/>
        <w:rPr>
          <w:rFonts w:ascii="Times New Roman" w:hAnsi="Times New Roman" w:cs="Times New Roman"/>
          <w:sz w:val="24"/>
          <w:szCs w:val="24"/>
        </w:rPr>
      </w:pPr>
      <w:r w:rsidRPr="005F78E9">
        <w:rPr>
          <w:rFonts w:ascii="Times New Roman" w:hAnsi="Times New Roman" w:cs="Times New Roman"/>
          <w:sz w:val="24"/>
          <w:szCs w:val="24"/>
        </w:rPr>
        <w:lastRenderedPageBreak/>
        <w:t>б) устанавливается в размере аванса, если договором предусмотрена выплата аванса.</w:t>
      </w:r>
    </w:p>
    <w:p w:rsidR="009C7AAE" w:rsidRPr="005F78E9" w:rsidRDefault="009C7AAE" w:rsidP="009C7AAE">
      <w:pPr>
        <w:autoSpaceDE w:val="0"/>
        <w:autoSpaceDN w:val="0"/>
        <w:adjustRightInd w:val="0"/>
        <w:spacing w:line="240" w:lineRule="auto"/>
        <w:ind w:firstLine="540"/>
        <w:jc w:val="both"/>
        <w:rPr>
          <w:rFonts w:ascii="Times New Roman" w:hAnsi="Times New Roman" w:cs="Times New Roman"/>
          <w:sz w:val="24"/>
          <w:szCs w:val="24"/>
        </w:rPr>
      </w:pPr>
      <w:r w:rsidRPr="005F78E9">
        <w:rPr>
          <w:rFonts w:ascii="Times New Roman" w:hAnsi="Times New Roman" w:cs="Times New Roman"/>
          <w:sz w:val="24"/>
          <w:szCs w:val="24"/>
        </w:rPr>
        <w:t xml:space="preserve">Обеспечение может предоставляться участником закупки по его выбору путем внесения денежных средств на счет, указанный </w:t>
      </w:r>
      <w:r w:rsidR="00DB772A" w:rsidRPr="005F78E9">
        <w:rPr>
          <w:rFonts w:ascii="Times New Roman" w:hAnsi="Times New Roman" w:cs="Times New Roman"/>
          <w:sz w:val="24"/>
          <w:szCs w:val="24"/>
        </w:rPr>
        <w:t>З</w:t>
      </w:r>
      <w:r w:rsidRPr="005F78E9">
        <w:rPr>
          <w:rFonts w:ascii="Times New Roman" w:hAnsi="Times New Roman" w:cs="Times New Roman"/>
          <w:sz w:val="24"/>
          <w:szCs w:val="24"/>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84ECD" w:rsidRPr="005F78E9">
        <w:rPr>
          <w:rFonts w:ascii="Times New Roman" w:hAnsi="Times New Roman" w:cs="Times New Roman"/>
          <w:sz w:val="24"/>
          <w:szCs w:val="24"/>
        </w:rPr>
        <w:t xml:space="preserve">конкурентном способе </w:t>
      </w:r>
      <w:r w:rsidRPr="005F78E9">
        <w:rPr>
          <w:rFonts w:ascii="Times New Roman" w:hAnsi="Times New Roman" w:cs="Times New Roman"/>
          <w:sz w:val="24"/>
          <w:szCs w:val="24"/>
        </w:rPr>
        <w:t>закупке.</w:t>
      </w:r>
    </w:p>
    <w:p w:rsidR="0090112F" w:rsidRPr="005F78E9" w:rsidRDefault="0090112F" w:rsidP="002B18F9">
      <w:pPr>
        <w:autoSpaceDE w:val="0"/>
        <w:autoSpaceDN w:val="0"/>
        <w:adjustRightInd w:val="0"/>
        <w:spacing w:line="240" w:lineRule="auto"/>
        <w:ind w:firstLine="567"/>
        <w:jc w:val="both"/>
        <w:rPr>
          <w:rFonts w:ascii="Times New Roman" w:hAnsi="Times New Roman" w:cs="Times New Roman"/>
          <w:bCs/>
          <w:sz w:val="24"/>
          <w:szCs w:val="24"/>
        </w:rPr>
      </w:pPr>
    </w:p>
    <w:p w:rsidR="002B18F9" w:rsidRPr="004D7D31" w:rsidRDefault="00773E95" w:rsidP="00773E95">
      <w:pPr>
        <w:pStyle w:val="ad"/>
        <w:autoSpaceDE w:val="0"/>
        <w:autoSpaceDN w:val="0"/>
        <w:adjustRightInd w:val="0"/>
        <w:spacing w:line="240" w:lineRule="auto"/>
        <w:ind w:left="1347"/>
        <w:jc w:val="both"/>
        <w:rPr>
          <w:rFonts w:ascii="Times New Roman" w:hAnsi="Times New Roman" w:cs="Times New Roman"/>
          <w:b/>
          <w:bCs/>
          <w:sz w:val="24"/>
          <w:szCs w:val="24"/>
        </w:rPr>
      </w:pPr>
      <w:r w:rsidRPr="004D7D31">
        <w:rPr>
          <w:rFonts w:ascii="Times New Roman" w:hAnsi="Times New Roman" w:cs="Times New Roman"/>
          <w:b/>
          <w:bCs/>
          <w:sz w:val="24"/>
          <w:szCs w:val="24"/>
        </w:rPr>
        <w:t>15.</w:t>
      </w:r>
      <w:r w:rsidR="000F45C1" w:rsidRPr="004D7D31">
        <w:rPr>
          <w:rFonts w:ascii="Times New Roman" w:hAnsi="Times New Roman" w:cs="Times New Roman"/>
          <w:b/>
          <w:bCs/>
          <w:sz w:val="24"/>
          <w:szCs w:val="24"/>
        </w:rPr>
        <w:t xml:space="preserve"> </w:t>
      </w:r>
      <w:r w:rsidR="00AA4855" w:rsidRPr="004D7D31">
        <w:rPr>
          <w:rFonts w:ascii="Times New Roman" w:hAnsi="Times New Roman" w:cs="Times New Roman"/>
          <w:b/>
          <w:bCs/>
          <w:sz w:val="24"/>
          <w:szCs w:val="24"/>
        </w:rPr>
        <w:t xml:space="preserve">Порядок проведения </w:t>
      </w:r>
      <w:r w:rsidR="004B3615" w:rsidRPr="004D7D31">
        <w:rPr>
          <w:rFonts w:ascii="Times New Roman" w:hAnsi="Times New Roman" w:cs="Times New Roman"/>
          <w:b/>
          <w:bCs/>
          <w:sz w:val="24"/>
          <w:szCs w:val="24"/>
        </w:rPr>
        <w:t xml:space="preserve">открытого </w:t>
      </w:r>
      <w:r w:rsidR="002C17EA" w:rsidRPr="004D7D31">
        <w:rPr>
          <w:rFonts w:ascii="Times New Roman" w:hAnsi="Times New Roman" w:cs="Times New Roman"/>
          <w:b/>
          <w:bCs/>
          <w:sz w:val="24"/>
          <w:szCs w:val="24"/>
        </w:rPr>
        <w:t xml:space="preserve">запроса предложений </w:t>
      </w:r>
    </w:p>
    <w:p w:rsidR="00030CBF" w:rsidRPr="004D7D31" w:rsidRDefault="00030CBF" w:rsidP="002B18F9">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2B18F9" w:rsidP="002B18F9">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773E95"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.1. Общий порядок проведения открытого запроса предложений</w:t>
      </w:r>
      <w:r w:rsidR="00030CBF" w:rsidRPr="004D7D31">
        <w:rPr>
          <w:rFonts w:ascii="Times New Roman" w:hAnsi="Times New Roman" w:cs="Times New Roman"/>
          <w:b/>
          <w:bCs/>
          <w:sz w:val="24"/>
          <w:szCs w:val="24"/>
        </w:rPr>
        <w:t>.</w:t>
      </w:r>
    </w:p>
    <w:p w:rsidR="002C17EA" w:rsidRPr="004D7D31" w:rsidRDefault="00B3099B"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.1.1. В целях закупки товаров, работ, услуг путем проведения открытого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 необходимо:</w:t>
      </w:r>
    </w:p>
    <w:p w:rsidR="002C17EA" w:rsidRPr="004D7D31" w:rsidRDefault="00B3099B"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.1.1.1. разработать и разместить </w:t>
      </w:r>
      <w:r w:rsidR="009E5546"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извещение о проведении открытого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документацию о проведении открытого запроса предложений, проект</w:t>
      </w:r>
      <w:r w:rsidR="002B18F9" w:rsidRPr="004D7D31">
        <w:rPr>
          <w:rFonts w:ascii="Times New Roman" w:hAnsi="Times New Roman" w:cs="Times New Roman"/>
          <w:bCs/>
          <w:sz w:val="24"/>
          <w:szCs w:val="24"/>
        </w:rPr>
        <w:t xml:space="preserve"> договора;</w:t>
      </w:r>
    </w:p>
    <w:p w:rsidR="002C17EA" w:rsidRPr="004D7D31" w:rsidRDefault="00D819C6"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.1.1.2. в случае получения от претендента запроса на разъяснение положений</w:t>
      </w:r>
      <w:r w:rsidR="00467C49" w:rsidRPr="004D7D31">
        <w:rPr>
          <w:rFonts w:ascii="Times New Roman" w:hAnsi="Times New Roman" w:cs="Times New Roman"/>
          <w:bCs/>
          <w:sz w:val="24"/>
          <w:szCs w:val="24"/>
        </w:rPr>
        <w:t xml:space="preserve"> </w:t>
      </w:r>
      <w:r w:rsidR="00030CBF" w:rsidRPr="004D7D31">
        <w:rPr>
          <w:rFonts w:ascii="Times New Roman" w:hAnsi="Times New Roman" w:cs="Times New Roman"/>
          <w:bCs/>
          <w:sz w:val="24"/>
          <w:szCs w:val="24"/>
        </w:rPr>
        <w:t xml:space="preserve">извещения, </w:t>
      </w:r>
      <w:r w:rsidR="002C17EA" w:rsidRPr="004D7D31">
        <w:rPr>
          <w:rFonts w:ascii="Times New Roman" w:hAnsi="Times New Roman" w:cs="Times New Roman"/>
          <w:bCs/>
          <w:sz w:val="24"/>
          <w:szCs w:val="24"/>
        </w:rPr>
        <w:t>документации о проведении открытого запроса предложений, предоставлять</w:t>
      </w:r>
      <w:r w:rsidR="002B18F9" w:rsidRPr="004D7D31">
        <w:rPr>
          <w:rFonts w:ascii="Times New Roman" w:hAnsi="Times New Roman" w:cs="Times New Roman"/>
          <w:bCs/>
          <w:sz w:val="24"/>
          <w:szCs w:val="24"/>
        </w:rPr>
        <w:t xml:space="preserve"> необходимые разъяснения;</w:t>
      </w:r>
    </w:p>
    <w:p w:rsidR="002C17EA" w:rsidRPr="004D7D31" w:rsidRDefault="00D819C6"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.1.1.3. при необходимости вносить изменения в извещение о проведении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открытого запроса предложений, в документацию о проведении открытого запроса</w:t>
      </w:r>
      <w:r w:rsidR="002B18F9" w:rsidRPr="004D7D31">
        <w:rPr>
          <w:rFonts w:ascii="Times New Roman" w:hAnsi="Times New Roman" w:cs="Times New Roman"/>
          <w:bCs/>
          <w:sz w:val="24"/>
          <w:szCs w:val="24"/>
        </w:rPr>
        <w:t xml:space="preserve"> предложений;</w:t>
      </w:r>
    </w:p>
    <w:p w:rsidR="002C17EA" w:rsidRPr="004D7D31" w:rsidRDefault="002C17EA"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Pr="004D7D31">
        <w:rPr>
          <w:rFonts w:ascii="Times New Roman" w:hAnsi="Times New Roman" w:cs="Times New Roman"/>
          <w:bCs/>
          <w:sz w:val="24"/>
          <w:szCs w:val="24"/>
        </w:rPr>
        <w:t xml:space="preserve">.1.1.4. принимать все заявки на участие в </w:t>
      </w:r>
      <w:r w:rsidR="00E51A88" w:rsidRPr="004D7D31">
        <w:rPr>
          <w:rFonts w:ascii="Times New Roman" w:hAnsi="Times New Roman" w:cs="Times New Roman"/>
          <w:bCs/>
          <w:sz w:val="24"/>
          <w:szCs w:val="24"/>
        </w:rPr>
        <w:t xml:space="preserve">открытом </w:t>
      </w:r>
      <w:r w:rsidRPr="004D7D31">
        <w:rPr>
          <w:rFonts w:ascii="Times New Roman" w:hAnsi="Times New Roman" w:cs="Times New Roman"/>
          <w:bCs/>
          <w:sz w:val="24"/>
          <w:szCs w:val="24"/>
        </w:rPr>
        <w:t>запросе предложений, поданные в</w:t>
      </w:r>
      <w:r w:rsidR="00467C49"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срок и в порядке, установленные в документации о проведении открытого запроса</w:t>
      </w:r>
      <w:r w:rsidR="002B18F9" w:rsidRPr="004D7D31">
        <w:rPr>
          <w:rFonts w:ascii="Times New Roman" w:hAnsi="Times New Roman" w:cs="Times New Roman"/>
          <w:bCs/>
          <w:sz w:val="24"/>
          <w:szCs w:val="24"/>
        </w:rPr>
        <w:t xml:space="preserve"> предложений;</w:t>
      </w:r>
    </w:p>
    <w:p w:rsidR="002C17EA" w:rsidRPr="004D7D31" w:rsidRDefault="00D819C6"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.1.1.5. рассмотреть, оценить и сопоставить заявки на участие в </w:t>
      </w:r>
      <w:r w:rsidR="00E51A88" w:rsidRPr="004D7D31">
        <w:rPr>
          <w:rFonts w:ascii="Times New Roman" w:hAnsi="Times New Roman" w:cs="Times New Roman"/>
          <w:bCs/>
          <w:sz w:val="24"/>
          <w:szCs w:val="24"/>
        </w:rPr>
        <w:t xml:space="preserve">открытом </w:t>
      </w:r>
      <w:r w:rsidR="002C17EA" w:rsidRPr="004D7D31">
        <w:rPr>
          <w:rFonts w:ascii="Times New Roman" w:hAnsi="Times New Roman" w:cs="Times New Roman"/>
          <w:bCs/>
          <w:sz w:val="24"/>
          <w:szCs w:val="24"/>
        </w:rPr>
        <w:t>запросе</w:t>
      </w:r>
      <w:r w:rsidR="002B18F9" w:rsidRPr="004D7D31">
        <w:rPr>
          <w:rFonts w:ascii="Times New Roman" w:hAnsi="Times New Roman" w:cs="Times New Roman"/>
          <w:bCs/>
          <w:sz w:val="24"/>
          <w:szCs w:val="24"/>
        </w:rPr>
        <w:t xml:space="preserve"> предложений;</w:t>
      </w:r>
    </w:p>
    <w:p w:rsidR="002C17EA" w:rsidRPr="004D7D31" w:rsidRDefault="00D819C6"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.1.1.6. разместить </w:t>
      </w:r>
      <w:r w:rsidR="009E5546"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протокол, составленный по результатам проведения</w:t>
      </w:r>
      <w:r w:rsidR="00467C49" w:rsidRPr="004D7D31">
        <w:rPr>
          <w:rFonts w:ascii="Times New Roman" w:hAnsi="Times New Roman" w:cs="Times New Roman"/>
          <w:bCs/>
          <w:sz w:val="24"/>
          <w:szCs w:val="24"/>
        </w:rPr>
        <w:t xml:space="preserve"> </w:t>
      </w:r>
      <w:r w:rsidR="00B3099B" w:rsidRPr="004D7D31">
        <w:rPr>
          <w:rFonts w:ascii="Times New Roman" w:hAnsi="Times New Roman" w:cs="Times New Roman"/>
          <w:bCs/>
          <w:sz w:val="24"/>
          <w:szCs w:val="24"/>
        </w:rPr>
        <w:t>открытого запроса предложений;</w:t>
      </w:r>
    </w:p>
    <w:p w:rsidR="002C17EA" w:rsidRPr="004D7D31" w:rsidRDefault="00D819C6"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.1.1.7. </w:t>
      </w:r>
      <w:r w:rsidR="00D90869" w:rsidRPr="004D7D31">
        <w:rPr>
          <w:rFonts w:ascii="Times New Roman" w:hAnsi="Times New Roman" w:cs="Times New Roman"/>
          <w:bCs/>
          <w:sz w:val="24"/>
          <w:szCs w:val="24"/>
        </w:rPr>
        <w:t>заключить договор по результатам конкурентной закупки</w:t>
      </w:r>
      <w:r w:rsidR="002C17EA" w:rsidRPr="004D7D31">
        <w:rPr>
          <w:rFonts w:ascii="Times New Roman" w:hAnsi="Times New Roman" w:cs="Times New Roman"/>
          <w:bCs/>
          <w:sz w:val="24"/>
          <w:szCs w:val="24"/>
        </w:rPr>
        <w:t>.</w:t>
      </w:r>
    </w:p>
    <w:p w:rsidR="00F8336E" w:rsidRPr="004D7D31" w:rsidRDefault="00F8336E"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2B18F9" w:rsidP="00BD24E4">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773E95"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.2. Извещение о проведении открытого запроса предложений</w:t>
      </w:r>
    </w:p>
    <w:p w:rsidR="00B3099B" w:rsidRPr="004D7D31" w:rsidRDefault="00B3099B" w:rsidP="00BD24E4">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.2.1. При проведении открытого запроса 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не менее чем</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 5 (пять) рабочих дней до дня окончания приема заявок на участие в </w:t>
      </w:r>
      <w:r w:rsidR="00E51A88" w:rsidRPr="004D7D31">
        <w:rPr>
          <w:rFonts w:ascii="Times New Roman" w:hAnsi="Times New Roman" w:cs="Times New Roman"/>
          <w:bCs/>
          <w:sz w:val="24"/>
          <w:szCs w:val="24"/>
        </w:rPr>
        <w:t xml:space="preserve">открытом </w:t>
      </w:r>
      <w:r w:rsidR="002C17EA" w:rsidRPr="004D7D31">
        <w:rPr>
          <w:rFonts w:ascii="Times New Roman" w:hAnsi="Times New Roman" w:cs="Times New Roman"/>
          <w:bCs/>
          <w:sz w:val="24"/>
          <w:szCs w:val="24"/>
        </w:rPr>
        <w:t>запросе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размещает извещение о проведении открытого запроса предложений</w:t>
      </w:r>
      <w:r w:rsidR="00E51A88"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(далее – запрос предложений) и документацию о проведении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проект договора </w:t>
      </w:r>
      <w:r w:rsidR="009E5546"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.2.2. В извещении о проведении запроса предложений должны быть указаны</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сведения в соответствии с </w:t>
      </w:r>
      <w:r w:rsidR="00D776C3" w:rsidRPr="004D7D31">
        <w:rPr>
          <w:rFonts w:ascii="Times New Roman" w:hAnsi="Times New Roman" w:cs="Times New Roman"/>
          <w:bCs/>
          <w:sz w:val="24"/>
          <w:szCs w:val="24"/>
        </w:rPr>
        <w:t>под</w:t>
      </w:r>
      <w:r w:rsidR="002C17EA" w:rsidRPr="004D7D31">
        <w:rPr>
          <w:rFonts w:ascii="Times New Roman" w:hAnsi="Times New Roman" w:cs="Times New Roman"/>
          <w:bCs/>
          <w:sz w:val="24"/>
          <w:szCs w:val="24"/>
        </w:rPr>
        <w:t>пунктом 6.3.</w:t>
      </w:r>
      <w:r w:rsidR="00D776C3" w:rsidRPr="004D7D31">
        <w:rPr>
          <w:rFonts w:ascii="Times New Roman" w:hAnsi="Times New Roman" w:cs="Times New Roman"/>
          <w:bCs/>
          <w:sz w:val="24"/>
          <w:szCs w:val="24"/>
        </w:rPr>
        <w:t>3</w:t>
      </w:r>
      <w:r w:rsidR="002C17EA" w:rsidRPr="004D7D31">
        <w:rPr>
          <w:rFonts w:ascii="Times New Roman" w:hAnsi="Times New Roman" w:cs="Times New Roman"/>
          <w:bCs/>
          <w:sz w:val="24"/>
          <w:szCs w:val="24"/>
        </w:rPr>
        <w:t>. настоящего Положения, а также:</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.2.2.1. даты и время начала и окончания приема заявок на участие в запросе</w:t>
      </w:r>
      <w:r w:rsidR="00BD24E4" w:rsidRPr="004D7D31">
        <w:rPr>
          <w:rFonts w:ascii="Times New Roman" w:hAnsi="Times New Roman" w:cs="Times New Roman"/>
          <w:bCs/>
          <w:sz w:val="24"/>
          <w:szCs w:val="24"/>
        </w:rPr>
        <w:t xml:space="preserve"> предложений;</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.2.2.2. размер обеспечения заявки на участие в запросе предложений, срок 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порядок предоставлени</w:t>
      </w:r>
      <w:r w:rsidR="00D776C3" w:rsidRPr="004D7D31">
        <w:rPr>
          <w:rFonts w:ascii="Times New Roman" w:hAnsi="Times New Roman" w:cs="Times New Roman"/>
          <w:bCs/>
          <w:sz w:val="24"/>
          <w:szCs w:val="24"/>
        </w:rPr>
        <w:t>я обеспечения, реквизиты счета</w:t>
      </w:r>
      <w:r w:rsidR="00012D9E" w:rsidRPr="004D7D31">
        <w:rPr>
          <w:rFonts w:ascii="Times New Roman" w:hAnsi="Times New Roman" w:cs="Times New Roman"/>
          <w:bCs/>
          <w:sz w:val="24"/>
          <w:szCs w:val="24"/>
        </w:rPr>
        <w:t>.</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.2.3. В любое время до истечения срока представления заявок на участие в</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запросе 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по собственной инициативе либо в ответ на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 какого-­либо претендента внести изменения в извещение о проведении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w:t>
      </w:r>
    </w:p>
    <w:p w:rsidR="002C17EA" w:rsidRPr="004D7D31" w:rsidRDefault="00D776C3"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.2.3.1. В течение трех дней со дня принятия решения о необходимости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изменения извещения о проведении запроса предложений такие изменения</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размещаются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2C17EA" w:rsidRPr="004D7D31" w:rsidRDefault="00B3099B" w:rsidP="002B18F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.2.3.2.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изменения в извещение о проведении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внесены позднее чем за 1 рабочий день до даты окончания подачи заявок</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на участие в </w:t>
      </w:r>
      <w:r w:rsidR="002C17EA" w:rsidRPr="004D7D31">
        <w:rPr>
          <w:rFonts w:ascii="Times New Roman" w:hAnsi="Times New Roman" w:cs="Times New Roman"/>
          <w:bCs/>
          <w:sz w:val="24"/>
          <w:szCs w:val="24"/>
        </w:rPr>
        <w:lastRenderedPageBreak/>
        <w:t>запросе предложений, срок подачи заявок на участие в запросе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должен быть продлен так, чтобы со дня размещения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внесенных в извещение о закупке изменений до даты окончания подачи заявок на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такой срок составлял не менее чем 3 (три) рабочих дня.</w:t>
      </w:r>
    </w:p>
    <w:p w:rsidR="00BD24E4" w:rsidRPr="004D7D31" w:rsidRDefault="00BD24E4" w:rsidP="002B18F9">
      <w:pPr>
        <w:autoSpaceDE w:val="0"/>
        <w:autoSpaceDN w:val="0"/>
        <w:adjustRightInd w:val="0"/>
        <w:spacing w:line="240" w:lineRule="auto"/>
        <w:ind w:firstLine="567"/>
        <w:jc w:val="both"/>
        <w:rPr>
          <w:rFonts w:ascii="Times New Roman" w:hAnsi="Times New Roman" w:cs="Times New Roman"/>
          <w:bCs/>
          <w:sz w:val="24"/>
          <w:szCs w:val="24"/>
        </w:rPr>
      </w:pPr>
    </w:p>
    <w:p w:rsidR="00BD24E4" w:rsidRPr="004D7D31" w:rsidRDefault="002B18F9" w:rsidP="002B18F9">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773E95"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.3. Документация о проведении </w:t>
      </w:r>
      <w:r w:rsidR="000C71EC">
        <w:rPr>
          <w:rFonts w:ascii="Times New Roman" w:hAnsi="Times New Roman" w:cs="Times New Roman"/>
          <w:b/>
          <w:bCs/>
          <w:sz w:val="24"/>
          <w:szCs w:val="24"/>
        </w:rPr>
        <w:t xml:space="preserve">открытого </w:t>
      </w:r>
      <w:r w:rsidR="002C17EA" w:rsidRPr="004D7D31">
        <w:rPr>
          <w:rFonts w:ascii="Times New Roman" w:hAnsi="Times New Roman" w:cs="Times New Roman"/>
          <w:b/>
          <w:bCs/>
          <w:sz w:val="24"/>
          <w:szCs w:val="24"/>
        </w:rPr>
        <w:t xml:space="preserve">запроса предложений </w:t>
      </w:r>
    </w:p>
    <w:p w:rsidR="00D776C3" w:rsidRPr="004D7D31" w:rsidRDefault="00D776C3" w:rsidP="002B18F9">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.3.1.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одновременно с размещением извещения о проведении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размещает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6C6138"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документацию о проведении запроса предложений.</w:t>
      </w:r>
    </w:p>
    <w:p w:rsidR="002C17EA" w:rsidRPr="004D7D31" w:rsidRDefault="00D776C3"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.3.2. Сведения, содержащиеся в документации о проведении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должны соответствовать сведениям, указанным в извещении 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предложений.</w:t>
      </w:r>
    </w:p>
    <w:p w:rsidR="002C17EA" w:rsidRPr="004D7D31" w:rsidRDefault="00D776C3"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 В документации о проведении запроса предложений должны быть</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указаны сведения в соответствии с </w:t>
      </w:r>
      <w:r w:rsidRPr="004D7D31">
        <w:rPr>
          <w:rFonts w:ascii="Times New Roman" w:hAnsi="Times New Roman" w:cs="Times New Roman"/>
          <w:bCs/>
          <w:sz w:val="24"/>
          <w:szCs w:val="24"/>
        </w:rPr>
        <w:t>под</w:t>
      </w:r>
      <w:r w:rsidR="002C17EA" w:rsidRPr="004D7D31">
        <w:rPr>
          <w:rFonts w:ascii="Times New Roman" w:hAnsi="Times New Roman" w:cs="Times New Roman"/>
          <w:bCs/>
          <w:sz w:val="24"/>
          <w:szCs w:val="24"/>
        </w:rPr>
        <w:t>пунктом 6.4.</w:t>
      </w:r>
      <w:r w:rsidRPr="004D7D31">
        <w:rPr>
          <w:rFonts w:ascii="Times New Roman" w:hAnsi="Times New Roman" w:cs="Times New Roman"/>
          <w:bCs/>
          <w:sz w:val="24"/>
          <w:szCs w:val="24"/>
        </w:rPr>
        <w:t>2</w:t>
      </w:r>
      <w:r w:rsidR="002C17EA" w:rsidRPr="004D7D31">
        <w:rPr>
          <w:rFonts w:ascii="Times New Roman" w:hAnsi="Times New Roman" w:cs="Times New Roman"/>
          <w:bCs/>
          <w:sz w:val="24"/>
          <w:szCs w:val="24"/>
        </w:rPr>
        <w:t xml:space="preserve"> настоящего Положения, а также:</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73E9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.3.3.1. сведения о том, что процедура запроса предложений не является</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конкурсом, либо аукционом на право заключить договор, не регулируется статьями 447­ 449 части первой Гражданского кодекса Российской Федерации. Эта процедура также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 является публичным конкурсом и</w:t>
      </w:r>
      <w:r w:rsidR="00BD24E4" w:rsidRPr="004D7D31">
        <w:rPr>
          <w:rFonts w:ascii="Times New Roman" w:hAnsi="Times New Roman" w:cs="Times New Roman"/>
          <w:bCs/>
          <w:sz w:val="24"/>
          <w:szCs w:val="24"/>
        </w:rPr>
        <w:t xml:space="preserve"> не регулируются статьями 1057 </w:t>
      </w:r>
      <w:r w:rsidR="002C17EA" w:rsidRPr="004D7D31">
        <w:rPr>
          <w:rFonts w:ascii="Times New Roman" w:hAnsi="Times New Roman" w:cs="Times New Roman"/>
          <w:bCs/>
          <w:sz w:val="24"/>
          <w:szCs w:val="24"/>
        </w:rPr>
        <w:t>­ 1061 части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второй Гражданского кодекса Российской Федерации. Таким образом, проведение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запроса предложений не накладывает на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соответствующего объема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гражданско-правовых обязательств по обязательному заключению договора с</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w:t>
      </w:r>
      <w:r w:rsidR="00BD24E4" w:rsidRPr="004D7D31">
        <w:rPr>
          <w:rFonts w:ascii="Times New Roman" w:hAnsi="Times New Roman" w:cs="Times New Roman"/>
          <w:bCs/>
          <w:sz w:val="24"/>
          <w:szCs w:val="24"/>
        </w:rPr>
        <w:t>обедителем или иным участником;</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.3.3.2. сведения о том, что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может отказаться от проведения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w:t>
      </w:r>
      <w:r w:rsidR="00DB772A" w:rsidRPr="004D7D31">
        <w:rPr>
          <w:rFonts w:ascii="Times New Roman" w:hAnsi="Times New Roman" w:cs="Times New Roman"/>
          <w:bCs/>
          <w:sz w:val="24"/>
          <w:szCs w:val="24"/>
        </w:rPr>
        <w:t>в соответствие с подразделом 6.7 настоящего Положения</w:t>
      </w:r>
      <w:r w:rsidR="002C17EA" w:rsidRPr="004D7D31">
        <w:rPr>
          <w:rFonts w:ascii="Times New Roman" w:hAnsi="Times New Roman" w:cs="Times New Roman"/>
          <w:bCs/>
          <w:sz w:val="24"/>
          <w:szCs w:val="24"/>
        </w:rPr>
        <w:t>, не неся при этом никакой ответственности перед</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участниками закупок, </w:t>
      </w:r>
      <w:r w:rsidR="00BD24E4" w:rsidRPr="004D7D31">
        <w:rPr>
          <w:rFonts w:ascii="Times New Roman" w:hAnsi="Times New Roman" w:cs="Times New Roman"/>
          <w:bCs/>
          <w:sz w:val="24"/>
          <w:szCs w:val="24"/>
        </w:rPr>
        <w:t>в том числе по возмещению каких</w:t>
      </w:r>
      <w:r w:rsidR="0023229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­либо затрат, связанных с</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подготовкой и подачей заявки на</w:t>
      </w:r>
      <w:r w:rsidR="00BD24E4" w:rsidRPr="004D7D31">
        <w:rPr>
          <w:rFonts w:ascii="Times New Roman" w:hAnsi="Times New Roman" w:cs="Times New Roman"/>
          <w:bCs/>
          <w:sz w:val="24"/>
          <w:szCs w:val="24"/>
        </w:rPr>
        <w:t xml:space="preserve"> участие в запросе предложений;</w:t>
      </w:r>
    </w:p>
    <w:p w:rsidR="002C17EA" w:rsidRPr="004D7D31" w:rsidRDefault="002C17EA"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Pr="004D7D31">
        <w:rPr>
          <w:rFonts w:ascii="Times New Roman" w:hAnsi="Times New Roman" w:cs="Times New Roman"/>
          <w:bCs/>
          <w:sz w:val="24"/>
          <w:szCs w:val="24"/>
        </w:rPr>
        <w:t>.3.3.3. требования к сроку и (или) объему предоставления гарантий качества</w:t>
      </w:r>
      <w:r w:rsidR="00467C49"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товара, работ, услуг, к обслуживанию товара, к расходам на эксплуатацию товара (при</w:t>
      </w:r>
      <w:r w:rsidR="00BD24E4" w:rsidRPr="004D7D31">
        <w:rPr>
          <w:rFonts w:ascii="Times New Roman" w:hAnsi="Times New Roman" w:cs="Times New Roman"/>
          <w:bCs/>
          <w:sz w:val="24"/>
          <w:szCs w:val="24"/>
        </w:rPr>
        <w:t xml:space="preserve"> необходимости);</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.3.3.4. сведения о валюте, используемой для формирования цены договора 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расчетов с поставщикам</w:t>
      </w:r>
      <w:r w:rsidR="00BD24E4" w:rsidRPr="004D7D31">
        <w:rPr>
          <w:rFonts w:ascii="Times New Roman" w:hAnsi="Times New Roman" w:cs="Times New Roman"/>
          <w:bCs/>
          <w:sz w:val="24"/>
          <w:szCs w:val="24"/>
        </w:rPr>
        <w:t>и (исполнителями, подрядчиками)</w:t>
      </w:r>
      <w:r w:rsidR="002C17EA" w:rsidRPr="004D7D31">
        <w:rPr>
          <w:rFonts w:ascii="Times New Roman" w:hAnsi="Times New Roman" w:cs="Times New Roman"/>
          <w:bCs/>
          <w:sz w:val="24"/>
          <w:szCs w:val="24"/>
        </w:rPr>
        <w:t>;</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.3.3.5. сведения о возможности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увеличить количество поставляемого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товара при заключени</w:t>
      </w:r>
      <w:r w:rsidR="00BD24E4" w:rsidRPr="004D7D31">
        <w:rPr>
          <w:rFonts w:ascii="Times New Roman" w:hAnsi="Times New Roman" w:cs="Times New Roman"/>
          <w:bCs/>
          <w:sz w:val="24"/>
          <w:szCs w:val="24"/>
        </w:rPr>
        <w:t>и договора (при необходимости);</w:t>
      </w:r>
    </w:p>
    <w:p w:rsidR="002C17EA" w:rsidRPr="004D7D31" w:rsidRDefault="00C26454"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.3.3.</w:t>
      </w:r>
      <w:r w:rsidR="00DC27D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 сведения о возможности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изменить предусмотренные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договором количество товаров, объем работ, услуг и процент такого изменения (при</w:t>
      </w:r>
      <w:r w:rsidR="00BD24E4" w:rsidRPr="004D7D31">
        <w:rPr>
          <w:rFonts w:ascii="Times New Roman" w:hAnsi="Times New Roman" w:cs="Times New Roman"/>
          <w:bCs/>
          <w:sz w:val="24"/>
          <w:szCs w:val="24"/>
        </w:rPr>
        <w:t xml:space="preserve"> необходимости);</w:t>
      </w:r>
    </w:p>
    <w:p w:rsidR="002C17EA" w:rsidRPr="004D7D31" w:rsidRDefault="00B3099B"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w:t>
      </w:r>
      <w:r w:rsidR="00DC27D7" w:rsidRPr="004D7D31">
        <w:rPr>
          <w:rFonts w:ascii="Times New Roman" w:hAnsi="Times New Roman" w:cs="Times New Roman"/>
          <w:bCs/>
          <w:sz w:val="24"/>
          <w:szCs w:val="24"/>
        </w:rPr>
        <w:t>7</w:t>
      </w:r>
      <w:r w:rsidR="002C17EA" w:rsidRPr="004D7D31">
        <w:rPr>
          <w:rFonts w:ascii="Times New Roman" w:hAnsi="Times New Roman" w:cs="Times New Roman"/>
          <w:bCs/>
          <w:sz w:val="24"/>
          <w:szCs w:val="24"/>
        </w:rPr>
        <w:t>. порядок и срок отзыва заявок на участие в запросе предложений,</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порядок внесения изменений в такие заявки;</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w:t>
      </w:r>
      <w:r w:rsidR="00DC27D7"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 размер обеспечения исполнения договора, срок и порядок его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w:t>
      </w:r>
      <w:r w:rsidR="00BD24E4" w:rsidRPr="004D7D31">
        <w:rPr>
          <w:rFonts w:ascii="Times New Roman" w:hAnsi="Times New Roman" w:cs="Times New Roman"/>
          <w:bCs/>
          <w:sz w:val="24"/>
          <w:szCs w:val="24"/>
        </w:rPr>
        <w:t>оставления;</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w:t>
      </w:r>
      <w:r w:rsidR="00DC27D7" w:rsidRPr="004D7D31">
        <w:rPr>
          <w:rFonts w:ascii="Times New Roman" w:hAnsi="Times New Roman" w:cs="Times New Roman"/>
          <w:bCs/>
          <w:sz w:val="24"/>
          <w:szCs w:val="24"/>
        </w:rPr>
        <w:t>9</w:t>
      </w:r>
      <w:r w:rsidR="002C17EA" w:rsidRPr="004D7D31">
        <w:rPr>
          <w:rFonts w:ascii="Times New Roman" w:hAnsi="Times New Roman" w:cs="Times New Roman"/>
          <w:bCs/>
          <w:sz w:val="24"/>
          <w:szCs w:val="24"/>
        </w:rPr>
        <w:t>. срок подписания договора победителем, иными участниками закупки</w:t>
      </w:r>
      <w:r w:rsidR="00BD24E4" w:rsidRPr="004D7D31">
        <w:rPr>
          <w:rFonts w:ascii="Times New Roman" w:hAnsi="Times New Roman" w:cs="Times New Roman"/>
          <w:bCs/>
          <w:sz w:val="24"/>
          <w:szCs w:val="24"/>
        </w:rPr>
        <w:t>;</w:t>
      </w:r>
    </w:p>
    <w:p w:rsidR="002C17EA" w:rsidRPr="004D7D31" w:rsidRDefault="00C26454"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.3.3.1</w:t>
      </w:r>
      <w:r w:rsidR="00DC27D7" w:rsidRPr="004D7D31">
        <w:rPr>
          <w:rFonts w:ascii="Times New Roman" w:hAnsi="Times New Roman" w:cs="Times New Roman"/>
          <w:bCs/>
          <w:sz w:val="24"/>
          <w:szCs w:val="24"/>
        </w:rPr>
        <w:t>0</w:t>
      </w:r>
      <w:r w:rsidR="002C17EA" w:rsidRPr="004D7D31">
        <w:rPr>
          <w:rFonts w:ascii="Times New Roman" w:hAnsi="Times New Roman" w:cs="Times New Roman"/>
          <w:bCs/>
          <w:sz w:val="24"/>
          <w:szCs w:val="24"/>
        </w:rPr>
        <w:t>. последствия признания запр</w:t>
      </w:r>
      <w:r w:rsidR="00BD24E4" w:rsidRPr="004D7D31">
        <w:rPr>
          <w:rFonts w:ascii="Times New Roman" w:hAnsi="Times New Roman" w:cs="Times New Roman"/>
          <w:bCs/>
          <w:sz w:val="24"/>
          <w:szCs w:val="24"/>
        </w:rPr>
        <w:t xml:space="preserve">оса предложений </w:t>
      </w:r>
      <w:proofErr w:type="gramStart"/>
      <w:r w:rsidR="00BD24E4" w:rsidRPr="004D7D31">
        <w:rPr>
          <w:rFonts w:ascii="Times New Roman" w:hAnsi="Times New Roman" w:cs="Times New Roman"/>
          <w:bCs/>
          <w:sz w:val="24"/>
          <w:szCs w:val="24"/>
        </w:rPr>
        <w:t>несостоявшимся</w:t>
      </w:r>
      <w:proofErr w:type="gramEnd"/>
      <w:r w:rsidR="00BD24E4" w:rsidRPr="004D7D31">
        <w:rPr>
          <w:rFonts w:ascii="Times New Roman" w:hAnsi="Times New Roman" w:cs="Times New Roman"/>
          <w:bCs/>
          <w:sz w:val="24"/>
          <w:szCs w:val="24"/>
        </w:rPr>
        <w:t>;</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2645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.3.3.1</w:t>
      </w:r>
      <w:r w:rsidR="00DC27D7" w:rsidRPr="004D7D31">
        <w:rPr>
          <w:rFonts w:ascii="Times New Roman" w:hAnsi="Times New Roman" w:cs="Times New Roman"/>
          <w:bCs/>
          <w:sz w:val="24"/>
          <w:szCs w:val="24"/>
        </w:rPr>
        <w:t>1</w:t>
      </w:r>
      <w:r w:rsidR="002C17EA" w:rsidRPr="004D7D31">
        <w:rPr>
          <w:rFonts w:ascii="Times New Roman" w:hAnsi="Times New Roman" w:cs="Times New Roman"/>
          <w:bCs/>
          <w:sz w:val="24"/>
          <w:szCs w:val="24"/>
        </w:rPr>
        <w:t>. указание на возможность подачи альтернативных предложений,</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порядок рассмотрения таких п</w:t>
      </w:r>
      <w:r w:rsidR="00BD24E4" w:rsidRPr="004D7D31">
        <w:rPr>
          <w:rFonts w:ascii="Times New Roman" w:hAnsi="Times New Roman" w:cs="Times New Roman"/>
          <w:bCs/>
          <w:sz w:val="24"/>
          <w:szCs w:val="24"/>
        </w:rPr>
        <w:t>редложений;</w:t>
      </w:r>
    </w:p>
    <w:p w:rsidR="002C17EA" w:rsidRPr="004D7D31" w:rsidRDefault="00E67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E51A88" w:rsidRPr="004D7D31">
        <w:rPr>
          <w:rFonts w:ascii="Times New Roman" w:hAnsi="Times New Roman" w:cs="Times New Roman"/>
          <w:bCs/>
          <w:sz w:val="24"/>
          <w:szCs w:val="24"/>
        </w:rPr>
        <w:t>.3.3.12.</w:t>
      </w:r>
      <w:r w:rsidR="00CB5AD5"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иные сведения и требования в зависимости от предмета закупки.</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.3.4. К извещению о проведении запроса предложений и документации 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предложений должен прилагаться проект договора, заключаемого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 результатам закупки, являющийся неотъемлемой частью извещения 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документации.</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.3.5. По запросу любого претендента, оформленному и представленному в</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порядке, установленном в извещении о проведении запроса предложений, </w:t>
      </w:r>
      <w:r w:rsidR="001C7D8C" w:rsidRPr="004D7D31">
        <w:rPr>
          <w:rFonts w:ascii="Times New Roman" w:hAnsi="Times New Roman" w:cs="Times New Roman"/>
          <w:bCs/>
          <w:sz w:val="24"/>
          <w:szCs w:val="24"/>
        </w:rPr>
        <w:t>Заказчик</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lastRenderedPageBreak/>
        <w:t>предоставляет претенденту, от которого получен запрос, документацию о проведении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 на бумажном носителе. При этом документация на бумажном</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носителе выдается после внесения претендентом платы за предоставление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документации о проведении запроса предложений, если такая плата </w:t>
      </w:r>
      <w:proofErr w:type="gramStart"/>
      <w:r w:rsidR="002C17EA" w:rsidRPr="004D7D31">
        <w:rPr>
          <w:rFonts w:ascii="Times New Roman" w:hAnsi="Times New Roman" w:cs="Times New Roman"/>
          <w:bCs/>
          <w:sz w:val="24"/>
          <w:szCs w:val="24"/>
        </w:rPr>
        <w:t>установлена</w:t>
      </w:r>
      <w:proofErr w:type="gramEnd"/>
      <w:r w:rsidR="002C17EA" w:rsidRPr="004D7D31">
        <w:rPr>
          <w:rFonts w:ascii="Times New Roman" w:hAnsi="Times New Roman" w:cs="Times New Roman"/>
          <w:bCs/>
          <w:sz w:val="24"/>
          <w:szCs w:val="24"/>
        </w:rPr>
        <w:t xml:space="preserve"> 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указание об этом содержится в извещении о проведении запроса предложений.</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.3.5.1. В форме электронного документа документация </w:t>
      </w:r>
      <w:r w:rsidR="00112334" w:rsidRPr="004D7D31">
        <w:rPr>
          <w:rFonts w:ascii="Times New Roman" w:hAnsi="Times New Roman" w:cs="Times New Roman"/>
          <w:bCs/>
          <w:sz w:val="24"/>
          <w:szCs w:val="24"/>
        </w:rPr>
        <w:t xml:space="preserve">о проведении запроса предложений </w:t>
      </w:r>
      <w:r w:rsidR="002C17EA" w:rsidRPr="004D7D31">
        <w:rPr>
          <w:rFonts w:ascii="Times New Roman" w:hAnsi="Times New Roman" w:cs="Times New Roman"/>
          <w:bCs/>
          <w:sz w:val="24"/>
          <w:szCs w:val="24"/>
        </w:rPr>
        <w:t>представляется</w:t>
      </w:r>
      <w:r w:rsidR="00112334"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в</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случае</w:t>
      </w:r>
      <w:r w:rsidR="00112334" w:rsidRPr="004D7D31">
        <w:rPr>
          <w:rFonts w:ascii="Times New Roman" w:hAnsi="Times New Roman" w:cs="Times New Roman"/>
          <w:bCs/>
          <w:sz w:val="24"/>
          <w:szCs w:val="24"/>
        </w:rPr>
        <w:t xml:space="preserve"> указания на это в документации</w:t>
      </w:r>
      <w:r w:rsidR="002C17EA" w:rsidRPr="004D7D31">
        <w:rPr>
          <w:rFonts w:ascii="Times New Roman" w:hAnsi="Times New Roman" w:cs="Times New Roman"/>
          <w:bCs/>
          <w:sz w:val="24"/>
          <w:szCs w:val="24"/>
        </w:rPr>
        <w:t xml:space="preserve"> о проведении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w:t>
      </w:r>
      <w:r w:rsidR="00112334" w:rsidRPr="004D7D31">
        <w:rPr>
          <w:rFonts w:ascii="Times New Roman" w:hAnsi="Times New Roman" w:cs="Times New Roman"/>
          <w:bCs/>
          <w:sz w:val="24"/>
          <w:szCs w:val="24"/>
        </w:rPr>
        <w:t>.</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.3.6. Документация, размещенная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должна соответствовать документации 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предложений, предоставляемой в порядке, установленном пунктом</w:t>
      </w:r>
      <w:r w:rsidR="00BD24E4" w:rsidRPr="004D7D31">
        <w:rPr>
          <w:rFonts w:ascii="Times New Roman" w:hAnsi="Times New Roman" w:cs="Times New Roman"/>
          <w:bCs/>
          <w:sz w:val="24"/>
          <w:szCs w:val="24"/>
        </w:rPr>
        <w:t xml:space="preserve"> 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w:t>
      </w:r>
      <w:r w:rsidR="00112334" w:rsidRPr="004D7D31">
        <w:rPr>
          <w:rFonts w:ascii="Times New Roman" w:hAnsi="Times New Roman" w:cs="Times New Roman"/>
          <w:bCs/>
          <w:sz w:val="24"/>
          <w:szCs w:val="24"/>
        </w:rPr>
        <w:t>3</w:t>
      </w:r>
      <w:r w:rsidR="002C17EA" w:rsidRPr="004D7D31">
        <w:rPr>
          <w:rFonts w:ascii="Times New Roman" w:hAnsi="Times New Roman" w:cs="Times New Roman"/>
          <w:bCs/>
          <w:sz w:val="24"/>
          <w:szCs w:val="24"/>
        </w:rPr>
        <w:t>. настоящего Положения.</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.3.7. Предоставление документации о проведении запроса предложений доразмещения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извещения о проведении запроса предложений не допускается.</w:t>
      </w:r>
    </w:p>
    <w:p w:rsidR="002C17EA" w:rsidRPr="004D7D31" w:rsidRDefault="00536FDF"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.3.8. В любое время до истечения срока представления заявок на участие в</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запросе 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по собственной инициативе либо в ответ на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 какого-либо претендента внести изменения в документацию о проведении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.3.8.1. В течение трех дней со дня принятия решения о необходимости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изменения документации о проведении запроса предложений такие изменения</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размещаются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.3.8.2.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изменения в документацию о проведении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внесены позднее чем за 1 рабочий день до даты окончания подачи заявок</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на участие в запросе предложений, срок подачи заявок на участие в запросе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должен быть продлен так, чтобы </w:t>
      </w:r>
      <w:r w:rsidR="006C6138" w:rsidRPr="004D7D31">
        <w:rPr>
          <w:rFonts w:ascii="Times New Roman" w:hAnsi="Times New Roman" w:cs="Times New Roman"/>
          <w:bCs/>
          <w:sz w:val="24"/>
          <w:szCs w:val="24"/>
        </w:rPr>
        <w:t xml:space="preserve">со дня размещения 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внесенных в документацию о проведении запроса предложений изменений до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даты окончания подачи заявок на участие в запросе предложений такой срок составлял</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 менее чем 3 рабочих дня.</w:t>
      </w:r>
    </w:p>
    <w:p w:rsidR="002C17EA" w:rsidRPr="004D7D31" w:rsidRDefault="00B3099B" w:rsidP="00BD24E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.3.9. Любой претендент вправе направить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у запрос разъяснений</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положений документации о проведении запроса предложений в письменной форме или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в форме электронного документа в срок не </w:t>
      </w:r>
      <w:proofErr w:type="gramStart"/>
      <w:r w:rsidR="002C17EA" w:rsidRPr="004D7D31">
        <w:rPr>
          <w:rFonts w:ascii="Times New Roman" w:hAnsi="Times New Roman" w:cs="Times New Roman"/>
          <w:bCs/>
          <w:sz w:val="24"/>
          <w:szCs w:val="24"/>
        </w:rPr>
        <w:t>позднее</w:t>
      </w:r>
      <w:proofErr w:type="gramEnd"/>
      <w:r w:rsidR="002C17EA" w:rsidRPr="004D7D31">
        <w:rPr>
          <w:rFonts w:ascii="Times New Roman" w:hAnsi="Times New Roman" w:cs="Times New Roman"/>
          <w:bCs/>
          <w:sz w:val="24"/>
          <w:szCs w:val="24"/>
        </w:rPr>
        <w:t xml:space="preserve"> чем за 2 рабочих дня до дня</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окончания подачи заявок на участие в запросе 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 течение 1</w:t>
      </w:r>
      <w:r w:rsidR="00D5363E"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рабочего дня со дня поступления запроса на разъяснение положений документации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направляет разъяснения </w:t>
      </w:r>
      <w:r w:rsidR="000E3C39" w:rsidRPr="004D7D31">
        <w:rPr>
          <w:rFonts w:ascii="Times New Roman" w:hAnsi="Times New Roman" w:cs="Times New Roman"/>
          <w:bCs/>
          <w:sz w:val="24"/>
          <w:szCs w:val="24"/>
        </w:rPr>
        <w:t>п</w:t>
      </w:r>
      <w:r w:rsidR="002C17EA" w:rsidRPr="004D7D31">
        <w:rPr>
          <w:rFonts w:ascii="Times New Roman" w:hAnsi="Times New Roman" w:cs="Times New Roman"/>
          <w:bCs/>
          <w:sz w:val="24"/>
          <w:szCs w:val="24"/>
        </w:rPr>
        <w:t>ретенденту, направившему запрос, а также размещает</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копию таких разъяснений (без указания наименования или адреса претендента, от</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которого был получен запрос на разъяснения) </w:t>
      </w:r>
      <w:r w:rsidR="006C6138"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962EB5" w:rsidRPr="004D7D31" w:rsidRDefault="00962EB5" w:rsidP="00BD24E4">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BD24E4" w:rsidP="00962EB5">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536FDF"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.4. Отказ от проведения</w:t>
      </w:r>
      <w:r w:rsidR="000C71EC">
        <w:rPr>
          <w:rFonts w:ascii="Times New Roman" w:hAnsi="Times New Roman" w:cs="Times New Roman"/>
          <w:b/>
          <w:bCs/>
          <w:sz w:val="24"/>
          <w:szCs w:val="24"/>
        </w:rPr>
        <w:t xml:space="preserve"> открытого</w:t>
      </w:r>
      <w:r w:rsidR="002C17EA" w:rsidRPr="004D7D31">
        <w:rPr>
          <w:rFonts w:ascii="Times New Roman" w:hAnsi="Times New Roman" w:cs="Times New Roman"/>
          <w:b/>
          <w:bCs/>
          <w:sz w:val="24"/>
          <w:szCs w:val="24"/>
        </w:rPr>
        <w:t xml:space="preserve"> запроса предложений </w:t>
      </w:r>
    </w:p>
    <w:p w:rsidR="00962EB5" w:rsidRPr="004D7D31" w:rsidRDefault="00962EB5"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B3099B" w:rsidP="007C58F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.4.1.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принять решение об отказе от проведения запроса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w:t>
      </w:r>
      <w:r w:rsidR="007C58F4" w:rsidRPr="004D7D31">
        <w:rPr>
          <w:rFonts w:ascii="Times New Roman" w:hAnsi="Times New Roman" w:cs="Times New Roman"/>
          <w:bCs/>
          <w:sz w:val="24"/>
          <w:szCs w:val="24"/>
        </w:rPr>
        <w:t>в соответствие с подразделом 6.7 настоящего Положения</w:t>
      </w:r>
      <w:r w:rsidR="002C17EA" w:rsidRPr="004D7D31">
        <w:rPr>
          <w:rFonts w:ascii="Times New Roman" w:hAnsi="Times New Roman" w:cs="Times New Roman"/>
          <w:bCs/>
          <w:sz w:val="24"/>
          <w:szCs w:val="24"/>
        </w:rPr>
        <w:t>, не неся при этом никакой ответственности перед</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участниками закупок, в том числе по возмещению каких-либо затрат, связанных с</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подготовкой и подачей заявки на участие в запросе предложений.</w:t>
      </w:r>
    </w:p>
    <w:p w:rsidR="002C17EA" w:rsidRPr="004D7D31" w:rsidRDefault="00B3099B" w:rsidP="00962EB5">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6FDF"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.4.</w:t>
      </w:r>
      <w:r w:rsidR="007C58F4" w:rsidRPr="004D7D31">
        <w:rPr>
          <w:rFonts w:ascii="Times New Roman" w:hAnsi="Times New Roman" w:cs="Times New Roman"/>
          <w:bCs/>
          <w:sz w:val="24"/>
          <w:szCs w:val="24"/>
        </w:rPr>
        <w:t>2</w:t>
      </w:r>
      <w:r w:rsidR="00D93566" w:rsidRPr="004D7D31">
        <w:rPr>
          <w:rFonts w:ascii="Times New Roman" w:hAnsi="Times New Roman" w:cs="Times New Roman"/>
          <w:bCs/>
          <w:sz w:val="24"/>
          <w:szCs w:val="24"/>
        </w:rPr>
        <w:t>. Е</w:t>
      </w:r>
      <w:r w:rsidR="002C17EA" w:rsidRPr="004D7D31">
        <w:rPr>
          <w:rFonts w:ascii="Times New Roman" w:hAnsi="Times New Roman" w:cs="Times New Roman"/>
          <w:bCs/>
          <w:sz w:val="24"/>
          <w:szCs w:val="24"/>
        </w:rPr>
        <w:t xml:space="preserve">сли </w:t>
      </w:r>
      <w:r w:rsidR="003D0DBE" w:rsidRPr="004D7D31">
        <w:rPr>
          <w:rFonts w:ascii="Times New Roman" w:hAnsi="Times New Roman" w:cs="Times New Roman"/>
          <w:bCs/>
          <w:sz w:val="24"/>
          <w:szCs w:val="24"/>
        </w:rPr>
        <w:t xml:space="preserve">принято </w:t>
      </w:r>
      <w:r w:rsidR="002C17EA" w:rsidRPr="004D7D31">
        <w:rPr>
          <w:rFonts w:ascii="Times New Roman" w:hAnsi="Times New Roman" w:cs="Times New Roman"/>
          <w:bCs/>
          <w:sz w:val="24"/>
          <w:szCs w:val="24"/>
        </w:rPr>
        <w:t>решение об отказе от проведения запроса предложений, заявки,</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полученные до принятия решения об отказе, не вскрываются и по письменному запросу</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участника закупки, подавшего заявку, возвращаются данному участнику.</w:t>
      </w:r>
    </w:p>
    <w:p w:rsidR="00962EB5" w:rsidRPr="004D7D31" w:rsidRDefault="00962EB5" w:rsidP="00962EB5">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962EB5" w:rsidP="00826485">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534CFA"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.5. Требования к заявке на участие в </w:t>
      </w:r>
      <w:r w:rsidR="000C71EC">
        <w:rPr>
          <w:rFonts w:ascii="Times New Roman" w:hAnsi="Times New Roman" w:cs="Times New Roman"/>
          <w:b/>
          <w:bCs/>
          <w:sz w:val="24"/>
          <w:szCs w:val="24"/>
        </w:rPr>
        <w:t xml:space="preserve">открытом </w:t>
      </w:r>
      <w:r w:rsidR="002C17EA" w:rsidRPr="004D7D31">
        <w:rPr>
          <w:rFonts w:ascii="Times New Roman" w:hAnsi="Times New Roman" w:cs="Times New Roman"/>
          <w:b/>
          <w:bCs/>
          <w:sz w:val="24"/>
          <w:szCs w:val="24"/>
        </w:rPr>
        <w:t xml:space="preserve">запросе предложений </w:t>
      </w:r>
    </w:p>
    <w:p w:rsidR="00962EB5" w:rsidRPr="004D7D31" w:rsidRDefault="00962EB5" w:rsidP="00962EB5">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B3099B" w:rsidP="00962EB5">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34CFA"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.5.1. Для участия в запросе предложений претендент должен подготовить</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заявку на участие в запросе предложений, оформленную в полном соответствии с</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требованиями документации о проведении запроса предложений.</w:t>
      </w:r>
    </w:p>
    <w:p w:rsidR="002C17EA" w:rsidRPr="004D7D31" w:rsidRDefault="00B3099B" w:rsidP="00962EB5">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w:t>
      </w:r>
      <w:r w:rsidR="00534CFA"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.5.2. Заявка на участие в запросе предложений </w:t>
      </w:r>
      <w:r w:rsidR="00A55A0A" w:rsidRPr="004D7D31">
        <w:rPr>
          <w:rFonts w:ascii="Times New Roman" w:hAnsi="Times New Roman" w:cs="Times New Roman"/>
          <w:bCs/>
          <w:sz w:val="24"/>
          <w:szCs w:val="24"/>
        </w:rPr>
        <w:t xml:space="preserve">должна </w:t>
      </w:r>
      <w:r w:rsidR="002C17EA" w:rsidRPr="004D7D31">
        <w:rPr>
          <w:rFonts w:ascii="Times New Roman" w:hAnsi="Times New Roman" w:cs="Times New Roman"/>
          <w:bCs/>
          <w:sz w:val="24"/>
          <w:szCs w:val="24"/>
        </w:rPr>
        <w:t>содержать сведения,</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 указанны</w:t>
      </w:r>
      <w:r w:rsidR="00A55A0A" w:rsidRPr="004D7D31">
        <w:rPr>
          <w:rFonts w:ascii="Times New Roman" w:hAnsi="Times New Roman" w:cs="Times New Roman"/>
          <w:bCs/>
          <w:sz w:val="24"/>
          <w:szCs w:val="24"/>
        </w:rPr>
        <w:t>е</w:t>
      </w:r>
      <w:r w:rsidR="00AA1407" w:rsidRPr="004D7D31">
        <w:rPr>
          <w:rFonts w:ascii="Times New Roman" w:hAnsi="Times New Roman" w:cs="Times New Roman"/>
          <w:bCs/>
          <w:sz w:val="24"/>
          <w:szCs w:val="24"/>
        </w:rPr>
        <w:t xml:space="preserve"> в подпункте </w:t>
      </w:r>
      <w:r w:rsidR="002C17EA" w:rsidRPr="004D7D31">
        <w:rPr>
          <w:rFonts w:ascii="Times New Roman" w:hAnsi="Times New Roman" w:cs="Times New Roman"/>
          <w:bCs/>
          <w:sz w:val="24"/>
          <w:szCs w:val="24"/>
        </w:rPr>
        <w:t>7.5.2</w:t>
      </w:r>
      <w:r w:rsidR="00AA1407" w:rsidRPr="004D7D31">
        <w:rPr>
          <w:rFonts w:ascii="Times New Roman" w:hAnsi="Times New Roman" w:cs="Times New Roman"/>
          <w:bCs/>
          <w:sz w:val="24"/>
          <w:szCs w:val="24"/>
        </w:rPr>
        <w:t xml:space="preserve"> Положения</w:t>
      </w:r>
      <w:r w:rsidR="002C17EA" w:rsidRPr="004D7D31">
        <w:rPr>
          <w:rFonts w:ascii="Times New Roman" w:hAnsi="Times New Roman" w:cs="Times New Roman"/>
          <w:bCs/>
          <w:sz w:val="24"/>
          <w:szCs w:val="24"/>
        </w:rPr>
        <w:t>, включая требование 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предоставлении любых иных документов или копий документов, перечень которых</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определен документацией о проведении запроса предложений, подтверждающие</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соответствие заявки, представленной участником закупки, требованиям,</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установленным в документации о</w:t>
      </w:r>
      <w:r w:rsidRPr="004D7D31">
        <w:rPr>
          <w:rFonts w:ascii="Times New Roman" w:hAnsi="Times New Roman" w:cs="Times New Roman"/>
          <w:bCs/>
          <w:sz w:val="24"/>
          <w:szCs w:val="24"/>
        </w:rPr>
        <w:t xml:space="preserve"> проведении запроса предложений:</w:t>
      </w:r>
    </w:p>
    <w:p w:rsidR="002C17EA" w:rsidRPr="004D7D31" w:rsidRDefault="00B3099B" w:rsidP="00962EB5">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4D7D31">
        <w:rPr>
          <w:rFonts w:ascii="Times New Roman" w:hAnsi="Times New Roman" w:cs="Times New Roman"/>
          <w:bCs/>
          <w:sz w:val="24"/>
          <w:szCs w:val="24"/>
        </w:rPr>
        <w:t>1</w:t>
      </w:r>
      <w:r w:rsidR="00AA1407" w:rsidRPr="004D7D31">
        <w:rPr>
          <w:rFonts w:ascii="Times New Roman" w:hAnsi="Times New Roman" w:cs="Times New Roman"/>
          <w:bCs/>
          <w:sz w:val="24"/>
          <w:szCs w:val="24"/>
        </w:rPr>
        <w:t>5</w:t>
      </w:r>
      <w:r w:rsidRPr="004D7D31">
        <w:rPr>
          <w:rFonts w:ascii="Times New Roman" w:hAnsi="Times New Roman" w:cs="Times New Roman"/>
          <w:bCs/>
          <w:sz w:val="24"/>
          <w:szCs w:val="24"/>
        </w:rPr>
        <w:t>.5.2.1. п</w:t>
      </w:r>
      <w:r w:rsidR="002C17EA" w:rsidRPr="004D7D31">
        <w:rPr>
          <w:rFonts w:ascii="Times New Roman" w:hAnsi="Times New Roman" w:cs="Times New Roman"/>
          <w:bCs/>
          <w:sz w:val="24"/>
          <w:szCs w:val="24"/>
        </w:rPr>
        <w:t>ри установлении требования о предоставлении в составе заявки на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документов (оригиналов, копий), выданных участник</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закупки третьими лицами, требования к сроку выдачи таких документов,</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устанавливаются таким образом, чтобы обеспечить участникам закупки возможность</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получения таких документов в оговариваемые сроки, а также не допустить</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дискриминации по отношению к участникам закупки.</w:t>
      </w:r>
      <w:proofErr w:type="gramEnd"/>
    </w:p>
    <w:p w:rsidR="00962EB5" w:rsidRPr="004D7D31" w:rsidRDefault="00962EB5"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962EB5" w:rsidP="001B6E45">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AA1407"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.6. Обеспечение заявки на участие в </w:t>
      </w:r>
      <w:r w:rsidR="000C71EC">
        <w:rPr>
          <w:rFonts w:ascii="Times New Roman" w:hAnsi="Times New Roman" w:cs="Times New Roman"/>
          <w:b/>
          <w:bCs/>
          <w:sz w:val="24"/>
          <w:szCs w:val="24"/>
        </w:rPr>
        <w:t xml:space="preserve">открытом </w:t>
      </w:r>
      <w:r w:rsidR="002C17EA" w:rsidRPr="004D7D31">
        <w:rPr>
          <w:rFonts w:ascii="Times New Roman" w:hAnsi="Times New Roman" w:cs="Times New Roman"/>
          <w:b/>
          <w:bCs/>
          <w:sz w:val="24"/>
          <w:szCs w:val="24"/>
        </w:rPr>
        <w:t>запросе предложений</w:t>
      </w:r>
    </w:p>
    <w:p w:rsidR="00962EB5" w:rsidRPr="004D7D31" w:rsidRDefault="00962EB5" w:rsidP="002C17EA">
      <w:pPr>
        <w:autoSpaceDE w:val="0"/>
        <w:autoSpaceDN w:val="0"/>
        <w:adjustRightInd w:val="0"/>
        <w:spacing w:line="240" w:lineRule="auto"/>
        <w:ind w:firstLine="567"/>
        <w:jc w:val="both"/>
        <w:rPr>
          <w:rFonts w:ascii="Times New Roman" w:hAnsi="Times New Roman" w:cs="Times New Roman"/>
          <w:b/>
          <w:bCs/>
          <w:sz w:val="24"/>
          <w:szCs w:val="24"/>
        </w:rPr>
      </w:pPr>
    </w:p>
    <w:p w:rsidR="00782315" w:rsidRPr="004D7D31" w:rsidRDefault="00B3099B" w:rsidP="0005686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A1407"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.6.1. Исполнение обязательств участника закупки в связи с подачей заявки на</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может быть обеспечено: неустойкой (соглашением о</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неустойке), залогом, поручительством, банковской гарантией, задатком и другим</w:t>
      </w:r>
      <w:r w:rsidR="00467C4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способами в соответствии с документацией о проведении запроса предложений</w:t>
      </w:r>
      <w:r w:rsidR="0058423E" w:rsidRPr="004D7D31">
        <w:rPr>
          <w:rFonts w:ascii="Times New Roman" w:hAnsi="Times New Roman" w:cs="Times New Roman"/>
          <w:bCs/>
          <w:sz w:val="24"/>
          <w:szCs w:val="24"/>
        </w:rPr>
        <w:t>, с учетом требований подраздела 6.6 Положения.</w:t>
      </w:r>
      <w:r w:rsidR="002C17EA" w:rsidRPr="004D7D31">
        <w:rPr>
          <w:rFonts w:ascii="Times New Roman" w:hAnsi="Times New Roman" w:cs="Times New Roman"/>
          <w:bCs/>
          <w:sz w:val="24"/>
          <w:szCs w:val="24"/>
        </w:rPr>
        <w:t xml:space="preserve"> </w:t>
      </w:r>
    </w:p>
    <w:p w:rsidR="00CF181B" w:rsidRPr="004D7D31" w:rsidRDefault="00CF181B" w:rsidP="00BD507D">
      <w:pPr>
        <w:autoSpaceDE w:val="0"/>
        <w:autoSpaceDN w:val="0"/>
        <w:adjustRightInd w:val="0"/>
        <w:spacing w:line="240" w:lineRule="auto"/>
        <w:ind w:firstLine="540"/>
        <w:jc w:val="both"/>
        <w:rPr>
          <w:rFonts w:ascii="Times New Roman" w:hAnsi="Times New Roman" w:cs="Times New Roman"/>
          <w:bCs/>
          <w:sz w:val="24"/>
          <w:szCs w:val="24"/>
        </w:rPr>
      </w:pPr>
    </w:p>
    <w:p w:rsidR="002C17EA" w:rsidRPr="004D7D31" w:rsidRDefault="00E713AF" w:rsidP="00CF181B">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CF1089"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.7. Порядок приема заявок на участие в </w:t>
      </w:r>
      <w:r w:rsidR="000C71EC">
        <w:rPr>
          <w:rFonts w:ascii="Times New Roman" w:hAnsi="Times New Roman" w:cs="Times New Roman"/>
          <w:b/>
          <w:bCs/>
          <w:sz w:val="24"/>
          <w:szCs w:val="24"/>
        </w:rPr>
        <w:t xml:space="preserve">открытом </w:t>
      </w:r>
      <w:r w:rsidR="002C17EA" w:rsidRPr="004D7D31">
        <w:rPr>
          <w:rFonts w:ascii="Times New Roman" w:hAnsi="Times New Roman" w:cs="Times New Roman"/>
          <w:b/>
          <w:bCs/>
          <w:sz w:val="24"/>
          <w:szCs w:val="24"/>
        </w:rPr>
        <w:t>запросе предложений</w:t>
      </w:r>
      <w:r w:rsidR="00C74DD4" w:rsidRPr="004D7D31">
        <w:rPr>
          <w:rFonts w:ascii="Times New Roman" w:hAnsi="Times New Roman" w:cs="Times New Roman"/>
          <w:b/>
          <w:bCs/>
          <w:sz w:val="24"/>
          <w:szCs w:val="24"/>
        </w:rPr>
        <w:t xml:space="preserve"> </w:t>
      </w:r>
    </w:p>
    <w:p w:rsidR="00CF181B" w:rsidRPr="004D7D31" w:rsidRDefault="00CF181B"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F1089"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.7.1. Со дня размещения извещения </w:t>
      </w:r>
      <w:r w:rsidR="00A568A1"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и до окончания срока подачи заявок на</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установленного в извещении о проведении запроса</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осуществляет прием заявок на</w:t>
      </w:r>
      <w:r w:rsidR="00E713AF" w:rsidRPr="004D7D31">
        <w:rPr>
          <w:rFonts w:ascii="Times New Roman" w:hAnsi="Times New Roman" w:cs="Times New Roman"/>
          <w:bCs/>
          <w:sz w:val="24"/>
          <w:szCs w:val="24"/>
        </w:rPr>
        <w:t xml:space="preserve"> участие в запросе предложений, </w:t>
      </w:r>
      <w:r w:rsidR="002C17EA" w:rsidRPr="004D7D31">
        <w:rPr>
          <w:rFonts w:ascii="Times New Roman" w:hAnsi="Times New Roman" w:cs="Times New Roman"/>
          <w:bCs/>
          <w:sz w:val="24"/>
          <w:szCs w:val="24"/>
        </w:rPr>
        <w:t xml:space="preserve">в порядке, оговоренном в </w:t>
      </w:r>
      <w:r w:rsidR="0085634A" w:rsidRPr="004D7D31">
        <w:rPr>
          <w:rFonts w:ascii="Times New Roman" w:hAnsi="Times New Roman" w:cs="Times New Roman"/>
          <w:bCs/>
          <w:sz w:val="24"/>
          <w:szCs w:val="24"/>
        </w:rPr>
        <w:t>подразделе</w:t>
      </w:r>
      <w:r w:rsidR="002C17EA" w:rsidRPr="004D7D31">
        <w:rPr>
          <w:rFonts w:ascii="Times New Roman" w:hAnsi="Times New Roman" w:cs="Times New Roman"/>
          <w:bCs/>
          <w:sz w:val="24"/>
          <w:szCs w:val="24"/>
        </w:rPr>
        <w:t xml:space="preserve"> 7.7. настоящего Положения.</w:t>
      </w:r>
    </w:p>
    <w:p w:rsidR="00B204E8" w:rsidRPr="004D7D31" w:rsidRDefault="007E3FA3" w:rsidP="00B204E8">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.7.2.</w:t>
      </w:r>
      <w:r w:rsidR="0051061A" w:rsidRPr="004D7D31">
        <w:rPr>
          <w:rFonts w:ascii="Times New Roman" w:hAnsi="Times New Roman" w:cs="Times New Roman"/>
          <w:bCs/>
          <w:sz w:val="24"/>
          <w:szCs w:val="24"/>
        </w:rPr>
        <w:t xml:space="preserve"> </w:t>
      </w:r>
      <w:proofErr w:type="gramStart"/>
      <w:r w:rsidR="00B204E8" w:rsidRPr="004D7D31">
        <w:rPr>
          <w:rFonts w:ascii="Times New Roman" w:hAnsi="Times New Roman" w:cs="Times New Roman"/>
          <w:sz w:val="24"/>
          <w:szCs w:val="24"/>
        </w:rPr>
        <w:t>Для участия в запросе предложений претендент должен подать в запечатанном конверте заявку по форме и в порядке, установленным документацией о проведении запроса предложений.</w:t>
      </w:r>
      <w:proofErr w:type="gramEnd"/>
    </w:p>
    <w:p w:rsidR="00B204E8" w:rsidRPr="004D7D31" w:rsidRDefault="00B204E8" w:rsidP="00B204E8">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Документацией о проведении запроса предложений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 на участие в запросе предложений.    </w:t>
      </w:r>
    </w:p>
    <w:p w:rsidR="00B204E8" w:rsidRPr="004D7D31" w:rsidRDefault="00B204E8" w:rsidP="00B204E8">
      <w:pPr>
        <w:spacing w:line="240" w:lineRule="auto"/>
        <w:ind w:firstLine="567"/>
        <w:jc w:val="both"/>
        <w:rPr>
          <w:rFonts w:ascii="Times New Roman" w:hAnsi="Times New Roman" w:cs="Times New Roman"/>
          <w:b/>
          <w:sz w:val="24"/>
          <w:szCs w:val="24"/>
        </w:rPr>
      </w:pPr>
      <w:r w:rsidRPr="004D7D31">
        <w:rPr>
          <w:rFonts w:ascii="Times New Roman" w:hAnsi="Times New Roman" w:cs="Times New Roman"/>
          <w:sz w:val="24"/>
          <w:szCs w:val="24"/>
        </w:rPr>
        <w:t>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«Об электронной подписи».</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.7.2.1. Претендент вправе подать альтернативные предложения только в</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случае, прямо предусмотренном документацией о проведении запроса предложений.</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.7.2.2. Порядок рассмотрения альтернативных предложений устанавливается</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документацией о проведении запроса предложений.</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.7.3. Все заявки на участие в запросе предложений, полученные до истечения</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срока подачи заявок на участие в запросе предложений, регистрируются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По требованию участника закупки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выдает расписку о получении конверта с</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заявкой на участие в запросе предложений, с указанием даты и времени его получения.</w:t>
      </w:r>
    </w:p>
    <w:p w:rsidR="002C17EA" w:rsidRPr="004D7D31" w:rsidRDefault="002C17EA"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В случае подачи заявки в форме электронного документа участник</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у</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 xml:space="preserve">закупки, </w:t>
      </w:r>
      <w:proofErr w:type="gramStart"/>
      <w:r w:rsidRPr="004D7D31">
        <w:rPr>
          <w:rFonts w:ascii="Times New Roman" w:hAnsi="Times New Roman" w:cs="Times New Roman"/>
          <w:bCs/>
          <w:sz w:val="24"/>
          <w:szCs w:val="24"/>
        </w:rPr>
        <w:t>подавшему</w:t>
      </w:r>
      <w:proofErr w:type="gramEnd"/>
      <w:r w:rsidRPr="004D7D31">
        <w:rPr>
          <w:rFonts w:ascii="Times New Roman" w:hAnsi="Times New Roman" w:cs="Times New Roman"/>
          <w:bCs/>
          <w:sz w:val="24"/>
          <w:szCs w:val="24"/>
        </w:rPr>
        <w:t xml:space="preserve"> такую заявку, </w:t>
      </w:r>
      <w:r w:rsidR="001C7D8C" w:rsidRPr="004D7D31">
        <w:rPr>
          <w:rFonts w:ascii="Times New Roman" w:hAnsi="Times New Roman" w:cs="Times New Roman"/>
          <w:bCs/>
          <w:sz w:val="24"/>
          <w:szCs w:val="24"/>
        </w:rPr>
        <w:t>Заказчик</w:t>
      </w:r>
      <w:r w:rsidRPr="004D7D31">
        <w:rPr>
          <w:rFonts w:ascii="Times New Roman" w:hAnsi="Times New Roman" w:cs="Times New Roman"/>
          <w:bCs/>
          <w:sz w:val="24"/>
          <w:szCs w:val="24"/>
        </w:rPr>
        <w:t xml:space="preserve"> в течение 3 (трех) рабочих дней направляет</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уведомление по электронной почте о получении заявки.</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.7.3.1. О получении ненадлежащим образом запечатанной заявки делается</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соответствующая пометка в расписке.</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.7.3.2.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обеспечивает конфиденциальность сведений, содержащихся в</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поданных заявках.</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.7.4. Участник закупки вправе изменить или отозвать ранее поданную заявку</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на участие в запросе предложений в порядке, предусмотренном документацией о</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предложений. Изменение и (или) отзыв заявок после истечения</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срока подачи заявок на участие в запросе предложений, установленного документацией</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 проведении запроса предложений, не допускается.</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.7.5. Если по окончании срока подачи заявок на участие в запросе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установленного документацией о</w:t>
      </w:r>
      <w:r w:rsidR="00CD1888" w:rsidRPr="004D7D31">
        <w:rPr>
          <w:rFonts w:ascii="Times New Roman" w:hAnsi="Times New Roman" w:cs="Times New Roman"/>
          <w:bCs/>
          <w:sz w:val="24"/>
          <w:szCs w:val="24"/>
        </w:rPr>
        <w:t xml:space="preserve"> проведении запроса предложений </w:t>
      </w:r>
      <w:r w:rsidR="002C17EA" w:rsidRPr="004D7D31">
        <w:rPr>
          <w:rFonts w:ascii="Times New Roman" w:hAnsi="Times New Roman" w:cs="Times New Roman"/>
          <w:bCs/>
          <w:sz w:val="24"/>
          <w:szCs w:val="24"/>
        </w:rPr>
        <w:t>не будет</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получено ни одной заявки, запрос предложений будет признан несостоявшимся.</w:t>
      </w:r>
    </w:p>
    <w:p w:rsidR="00CF04F6"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94F6C"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.7.6. Если по окончании срока подачи заявок, установленного документацией</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 проведении запроса 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 будет получена только одна заявка на</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запрос предложений признается</w:t>
      </w:r>
      <w:r w:rsidR="008549F3" w:rsidRPr="004D7D31">
        <w:rPr>
          <w:rFonts w:ascii="Times New Roman" w:hAnsi="Times New Roman" w:cs="Times New Roman"/>
          <w:bCs/>
          <w:sz w:val="24"/>
          <w:szCs w:val="24"/>
        </w:rPr>
        <w:t xml:space="preserve"> </w:t>
      </w:r>
      <w:r w:rsidR="00CF04F6" w:rsidRPr="004D7D31">
        <w:rPr>
          <w:rFonts w:ascii="Times New Roman" w:hAnsi="Times New Roman" w:cs="Times New Roman"/>
          <w:bCs/>
          <w:sz w:val="24"/>
          <w:szCs w:val="24"/>
        </w:rPr>
        <w:t>не</w:t>
      </w:r>
      <w:r w:rsidR="002C17EA" w:rsidRPr="004D7D31">
        <w:rPr>
          <w:rFonts w:ascii="Times New Roman" w:hAnsi="Times New Roman" w:cs="Times New Roman"/>
          <w:bCs/>
          <w:sz w:val="24"/>
          <w:szCs w:val="24"/>
        </w:rPr>
        <w:t xml:space="preserve">состоявшимся, </w:t>
      </w:r>
      <w:r w:rsidR="00AB4CF6"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 осуществит вскрытие конверта с такой заявкой</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и рассмотрит ее в порядке, установленном настоящим Положением. </w:t>
      </w:r>
    </w:p>
    <w:p w:rsidR="002C17EA" w:rsidRPr="004D7D31" w:rsidRDefault="002C17EA"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Если</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рассматриваемая заявка на участие в запросе предложений и подавший такую заявку</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участник закупки соответствуют требованиям и условиям, предусмотренным</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 xml:space="preserve">документацией о проведении запроса предложений, </w:t>
      </w:r>
      <w:r w:rsidR="001C7D8C" w:rsidRPr="004D7D31">
        <w:rPr>
          <w:rFonts w:ascii="Times New Roman" w:hAnsi="Times New Roman" w:cs="Times New Roman"/>
          <w:bCs/>
          <w:sz w:val="24"/>
          <w:szCs w:val="24"/>
        </w:rPr>
        <w:t>Заказчик</w:t>
      </w:r>
      <w:r w:rsidRPr="004D7D31">
        <w:rPr>
          <w:rFonts w:ascii="Times New Roman" w:hAnsi="Times New Roman" w:cs="Times New Roman"/>
          <w:bCs/>
          <w:sz w:val="24"/>
          <w:szCs w:val="24"/>
        </w:rPr>
        <w:t xml:space="preserve"> вправе заключить</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договор с участником закупки, подавшим такую заявку на условиях документации о</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проведении запроса предложений, проекта договора и заявки, поданной участником.</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Такой участник не вправе отказаться от заключения договора.</w:t>
      </w:r>
    </w:p>
    <w:p w:rsidR="00CF04F6"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F04F6"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.7.7. </w:t>
      </w:r>
      <w:proofErr w:type="gramStart"/>
      <w:r w:rsidR="002C17EA" w:rsidRPr="004D7D31">
        <w:rPr>
          <w:rFonts w:ascii="Times New Roman" w:hAnsi="Times New Roman" w:cs="Times New Roman"/>
          <w:bCs/>
          <w:sz w:val="24"/>
          <w:szCs w:val="24"/>
        </w:rPr>
        <w:t xml:space="preserve">Заявки на участие в запросе предложений, полученные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 после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окончания срока подачи заявок на участие в запросе предложений, установленного</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документацией о проведении запроса предложений, не рассматриваются и</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направляются участникам закупки, подавшим такие заявки, в течение 3 (т</w:t>
      </w:r>
      <w:r w:rsidR="00AB4CF6" w:rsidRPr="004D7D31">
        <w:rPr>
          <w:rFonts w:ascii="Times New Roman" w:hAnsi="Times New Roman" w:cs="Times New Roman"/>
          <w:bCs/>
          <w:sz w:val="24"/>
          <w:szCs w:val="24"/>
        </w:rPr>
        <w:t>рех</w:t>
      </w:r>
      <w:r w:rsidR="002C17EA" w:rsidRPr="004D7D31">
        <w:rPr>
          <w:rFonts w:ascii="Times New Roman" w:hAnsi="Times New Roman" w:cs="Times New Roman"/>
          <w:bCs/>
          <w:sz w:val="24"/>
          <w:szCs w:val="24"/>
        </w:rPr>
        <w:t>) рабочих</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дней с момента получения заявок без нарушения целостности конверта, в котором была</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подана такая заявка. </w:t>
      </w:r>
      <w:proofErr w:type="gramEnd"/>
    </w:p>
    <w:p w:rsidR="002C17EA" w:rsidRPr="004D7D31" w:rsidRDefault="002C17EA"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Заявки на участие в запросе предложений, полученные </w:t>
      </w:r>
      <w:r w:rsidR="001C7D8C" w:rsidRPr="004D7D31">
        <w:rPr>
          <w:rFonts w:ascii="Times New Roman" w:hAnsi="Times New Roman" w:cs="Times New Roman"/>
          <w:bCs/>
          <w:sz w:val="24"/>
          <w:szCs w:val="24"/>
        </w:rPr>
        <w:t>Заказчик</w:t>
      </w:r>
      <w:r w:rsidRPr="004D7D31">
        <w:rPr>
          <w:rFonts w:ascii="Times New Roman" w:hAnsi="Times New Roman" w:cs="Times New Roman"/>
          <w:bCs/>
          <w:sz w:val="24"/>
          <w:szCs w:val="24"/>
        </w:rPr>
        <w:t>ом</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после окончания срока подачи заявок, установленного документацией о проведении</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запроса предложений, вскрываются только в случае, если на конверте не указаны</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почтовый адрес (для юридического лица) или сведения о месте жительства (для</w:t>
      </w:r>
      <w:r w:rsidR="008549F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физического лица) участника закупки.</w:t>
      </w:r>
    </w:p>
    <w:p w:rsidR="002C17EA" w:rsidRPr="004D7D31" w:rsidRDefault="007E3FA3" w:rsidP="00E713AF">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F04F6"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.7.8. Сведения, составляющие конфиденциальный характер, не вносятся в</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протоколы, составляемые в ходе проведения процедуры закупки.</w:t>
      </w:r>
    </w:p>
    <w:p w:rsidR="00CF181B" w:rsidRPr="004D7D31" w:rsidRDefault="00CF181B" w:rsidP="002C17EA">
      <w:pPr>
        <w:autoSpaceDE w:val="0"/>
        <w:autoSpaceDN w:val="0"/>
        <w:adjustRightInd w:val="0"/>
        <w:spacing w:line="240" w:lineRule="auto"/>
        <w:ind w:firstLine="567"/>
        <w:jc w:val="both"/>
        <w:rPr>
          <w:rFonts w:ascii="Times New Roman" w:hAnsi="Times New Roman" w:cs="Times New Roman"/>
          <w:bCs/>
          <w:sz w:val="24"/>
          <w:szCs w:val="24"/>
        </w:rPr>
      </w:pPr>
    </w:p>
    <w:p w:rsidR="0069035F" w:rsidRPr="004D7D31" w:rsidRDefault="007A2C64" w:rsidP="00CF181B">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CF04F6"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.8. Вскрытие конвертов с заявками на участие в </w:t>
      </w:r>
      <w:r w:rsidR="000C71EC">
        <w:rPr>
          <w:rFonts w:ascii="Times New Roman" w:hAnsi="Times New Roman" w:cs="Times New Roman"/>
          <w:b/>
          <w:bCs/>
          <w:sz w:val="24"/>
          <w:szCs w:val="24"/>
        </w:rPr>
        <w:t xml:space="preserve">открытом </w:t>
      </w:r>
      <w:r w:rsidR="002C17EA" w:rsidRPr="004D7D31">
        <w:rPr>
          <w:rFonts w:ascii="Times New Roman" w:hAnsi="Times New Roman" w:cs="Times New Roman"/>
          <w:b/>
          <w:bCs/>
          <w:sz w:val="24"/>
          <w:szCs w:val="24"/>
        </w:rPr>
        <w:t>запросе предложений</w:t>
      </w:r>
      <w:r w:rsidR="00B20C50" w:rsidRPr="004D7D31">
        <w:rPr>
          <w:rFonts w:ascii="Times New Roman" w:hAnsi="Times New Roman" w:cs="Times New Roman"/>
          <w:b/>
          <w:bCs/>
          <w:sz w:val="24"/>
          <w:szCs w:val="24"/>
        </w:rPr>
        <w:t xml:space="preserve"> </w:t>
      </w:r>
    </w:p>
    <w:p w:rsidR="002C17EA" w:rsidRPr="004D7D31" w:rsidRDefault="00CF04F6"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442895" w:rsidRPr="004D7D31">
        <w:rPr>
          <w:rFonts w:ascii="Times New Roman" w:hAnsi="Times New Roman" w:cs="Times New Roman"/>
          <w:bCs/>
          <w:sz w:val="24"/>
          <w:szCs w:val="24"/>
        </w:rPr>
        <w:t xml:space="preserve">.8.1. </w:t>
      </w:r>
      <w:r w:rsidR="002C17EA" w:rsidRPr="004D7D31">
        <w:rPr>
          <w:rFonts w:ascii="Times New Roman" w:hAnsi="Times New Roman" w:cs="Times New Roman"/>
          <w:bCs/>
          <w:sz w:val="24"/>
          <w:szCs w:val="24"/>
        </w:rPr>
        <w:t>Вскрытие конвертов с заявками и оформление соответствующего протокола</w:t>
      </w:r>
      <w:r w:rsidR="008549F3" w:rsidRPr="004D7D31">
        <w:rPr>
          <w:rFonts w:ascii="Times New Roman" w:hAnsi="Times New Roman" w:cs="Times New Roman"/>
          <w:bCs/>
          <w:sz w:val="24"/>
          <w:szCs w:val="24"/>
        </w:rPr>
        <w:t xml:space="preserve"> </w:t>
      </w:r>
      <w:r w:rsidR="00A255F9" w:rsidRPr="004D7D31">
        <w:rPr>
          <w:rFonts w:ascii="Times New Roman" w:hAnsi="Times New Roman" w:cs="Times New Roman"/>
          <w:bCs/>
          <w:sz w:val="24"/>
          <w:szCs w:val="24"/>
        </w:rPr>
        <w:t xml:space="preserve">закупочной </w:t>
      </w:r>
      <w:r w:rsidR="002C17EA" w:rsidRPr="004D7D31">
        <w:rPr>
          <w:rFonts w:ascii="Times New Roman" w:hAnsi="Times New Roman" w:cs="Times New Roman"/>
          <w:bCs/>
          <w:sz w:val="24"/>
          <w:szCs w:val="24"/>
        </w:rPr>
        <w:t xml:space="preserve">комиссии производиться в порядке, оговоренном </w:t>
      </w:r>
      <w:r w:rsidR="0085634A" w:rsidRPr="004D7D31">
        <w:rPr>
          <w:rFonts w:ascii="Times New Roman" w:hAnsi="Times New Roman" w:cs="Times New Roman"/>
          <w:bCs/>
          <w:sz w:val="24"/>
          <w:szCs w:val="24"/>
        </w:rPr>
        <w:t xml:space="preserve">в подразделе </w:t>
      </w:r>
      <w:r w:rsidR="002C17EA" w:rsidRPr="004D7D31">
        <w:rPr>
          <w:rFonts w:ascii="Times New Roman" w:hAnsi="Times New Roman" w:cs="Times New Roman"/>
          <w:bCs/>
          <w:sz w:val="24"/>
          <w:szCs w:val="24"/>
        </w:rPr>
        <w:t>7.8 настоящего</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Положения.</w:t>
      </w:r>
    </w:p>
    <w:p w:rsidR="0069035F" w:rsidRPr="004D7D31" w:rsidRDefault="0069035F" w:rsidP="007A2C64">
      <w:pPr>
        <w:autoSpaceDE w:val="0"/>
        <w:autoSpaceDN w:val="0"/>
        <w:adjustRightInd w:val="0"/>
        <w:spacing w:line="240" w:lineRule="auto"/>
        <w:ind w:firstLine="567"/>
        <w:jc w:val="both"/>
        <w:rPr>
          <w:rFonts w:ascii="Times New Roman" w:hAnsi="Times New Roman" w:cs="Times New Roman"/>
          <w:bCs/>
          <w:sz w:val="24"/>
          <w:szCs w:val="24"/>
        </w:rPr>
      </w:pPr>
    </w:p>
    <w:p w:rsidR="0069035F" w:rsidRPr="004D7D31" w:rsidRDefault="007A2C64" w:rsidP="007A2C64">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CF04F6"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.9. Оценка и сопоставление заявок на участие в </w:t>
      </w:r>
      <w:r w:rsidR="000C71EC">
        <w:rPr>
          <w:rFonts w:ascii="Times New Roman" w:hAnsi="Times New Roman" w:cs="Times New Roman"/>
          <w:b/>
          <w:bCs/>
          <w:sz w:val="24"/>
          <w:szCs w:val="24"/>
        </w:rPr>
        <w:t xml:space="preserve">открытом </w:t>
      </w:r>
      <w:r w:rsidR="002C17EA" w:rsidRPr="004D7D31">
        <w:rPr>
          <w:rFonts w:ascii="Times New Roman" w:hAnsi="Times New Roman" w:cs="Times New Roman"/>
          <w:b/>
          <w:bCs/>
          <w:sz w:val="24"/>
          <w:szCs w:val="24"/>
        </w:rPr>
        <w:t>запросе предложений</w:t>
      </w:r>
      <w:r w:rsidR="00236227" w:rsidRPr="004D7D31">
        <w:rPr>
          <w:rFonts w:ascii="Times New Roman" w:hAnsi="Times New Roman" w:cs="Times New Roman"/>
          <w:b/>
          <w:bCs/>
          <w:sz w:val="24"/>
          <w:szCs w:val="24"/>
        </w:rPr>
        <w:t xml:space="preserve"> </w:t>
      </w:r>
    </w:p>
    <w:p w:rsidR="002C17EA" w:rsidRPr="004D7D31" w:rsidRDefault="00CF04F6"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.9.1. Оценка и сопоставление заявок на участие в запросе предложений</w:t>
      </w:r>
      <w:r w:rsidR="007A2C64" w:rsidRPr="004D7D31">
        <w:rPr>
          <w:rFonts w:ascii="Times New Roman" w:hAnsi="Times New Roman" w:cs="Times New Roman"/>
          <w:bCs/>
          <w:sz w:val="24"/>
          <w:szCs w:val="24"/>
        </w:rPr>
        <w:t xml:space="preserve"> осуществляется, в порядке</w:t>
      </w:r>
      <w:r w:rsidR="002C17EA" w:rsidRPr="004D7D31">
        <w:rPr>
          <w:rFonts w:ascii="Times New Roman" w:hAnsi="Times New Roman" w:cs="Times New Roman"/>
          <w:bCs/>
          <w:sz w:val="24"/>
          <w:szCs w:val="24"/>
        </w:rPr>
        <w:t>, оговоренном</w:t>
      </w:r>
      <w:r w:rsidR="0085634A" w:rsidRPr="004D7D31">
        <w:rPr>
          <w:rFonts w:ascii="Times New Roman" w:hAnsi="Times New Roman" w:cs="Times New Roman"/>
          <w:bCs/>
          <w:sz w:val="24"/>
          <w:szCs w:val="24"/>
        </w:rPr>
        <w:t xml:space="preserve"> в подразделе </w:t>
      </w:r>
      <w:r w:rsidR="002C17EA" w:rsidRPr="004D7D31">
        <w:rPr>
          <w:rFonts w:ascii="Times New Roman" w:hAnsi="Times New Roman" w:cs="Times New Roman"/>
          <w:bCs/>
          <w:sz w:val="24"/>
          <w:szCs w:val="24"/>
        </w:rPr>
        <w:t>7.9. настоящего Положения:</w:t>
      </w:r>
    </w:p>
    <w:p w:rsidR="002C17EA" w:rsidRPr="004D7D31" w:rsidRDefault="007E3FA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w:t>
      </w:r>
      <w:r w:rsidR="00CF04F6"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.9.1.1</w:t>
      </w:r>
      <w:r w:rsidR="007A2C64" w:rsidRPr="004D7D31">
        <w:rPr>
          <w:rFonts w:ascii="Times New Roman" w:hAnsi="Times New Roman" w:cs="Times New Roman"/>
          <w:bCs/>
          <w:sz w:val="24"/>
          <w:szCs w:val="24"/>
        </w:rPr>
        <w:t>. проведение отборочной стадии;</w:t>
      </w:r>
    </w:p>
    <w:p w:rsidR="002C17EA" w:rsidRPr="004D7D31" w:rsidRDefault="007E3FA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F04F6"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.9.1.2. проведение оценочной стадии.</w:t>
      </w:r>
    </w:p>
    <w:p w:rsidR="002C17EA" w:rsidRPr="004D7D31" w:rsidRDefault="00CF04F6" w:rsidP="00CF181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.9.2</w:t>
      </w:r>
      <w:r w:rsidR="002C17EA" w:rsidRPr="004D7D31">
        <w:rPr>
          <w:rFonts w:ascii="Times New Roman" w:hAnsi="Times New Roman" w:cs="Times New Roman"/>
          <w:bCs/>
          <w:i/>
          <w:iCs/>
          <w:sz w:val="24"/>
          <w:szCs w:val="24"/>
        </w:rPr>
        <w:t xml:space="preserve">. </w:t>
      </w:r>
      <w:r w:rsidR="002C17EA" w:rsidRPr="004D7D31">
        <w:rPr>
          <w:rFonts w:ascii="Times New Roman" w:hAnsi="Times New Roman" w:cs="Times New Roman"/>
          <w:bCs/>
          <w:i/>
          <w:iCs/>
          <w:sz w:val="24"/>
          <w:szCs w:val="24"/>
          <w:u w:val="single"/>
        </w:rPr>
        <w:t>Отборочная стадия</w:t>
      </w:r>
      <w:r w:rsidR="002C17EA" w:rsidRPr="004D7D31">
        <w:rPr>
          <w:rFonts w:ascii="Times New Roman" w:hAnsi="Times New Roman" w:cs="Times New Roman"/>
          <w:bCs/>
          <w:i/>
          <w:iCs/>
          <w:sz w:val="24"/>
          <w:szCs w:val="24"/>
        </w:rPr>
        <w:t xml:space="preserve">. </w:t>
      </w:r>
      <w:r w:rsidR="002C17EA" w:rsidRPr="004D7D31">
        <w:rPr>
          <w:rFonts w:ascii="Times New Roman" w:hAnsi="Times New Roman" w:cs="Times New Roman"/>
          <w:bCs/>
          <w:sz w:val="24"/>
          <w:szCs w:val="24"/>
        </w:rPr>
        <w:t>В рамках отборочной стадии последовательно</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выполняются следующие действия:</w:t>
      </w:r>
    </w:p>
    <w:p w:rsidR="002C17EA" w:rsidRPr="004D7D31" w:rsidRDefault="00CF04F6"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.9.2.1. затребование от участников закупки разъяснения положений заявок на</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и представления недостающих документов (при</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необходимости). При этом не допускаются запросы или требования о представлении</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достающих документов, направленные на изменение существа заявки, включая</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изменение коммерческих условий заявки (цены, валюты, сроков и условий поставки,</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графика поставки или платежа, иных коммерческих условий) или технических условий</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заявки (перечня предлагаемой продукции, ее технических характеристик, иных</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технических условий). Не допускаются также запросы на представление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отсутствующего обеспечения заявки или изменения ранее представленного</w:t>
      </w:r>
      <w:r w:rsidR="007A2C64" w:rsidRPr="004D7D31">
        <w:rPr>
          <w:rFonts w:ascii="Times New Roman" w:hAnsi="Times New Roman" w:cs="Times New Roman"/>
          <w:bCs/>
          <w:sz w:val="24"/>
          <w:szCs w:val="24"/>
        </w:rPr>
        <w:t xml:space="preserve"> обеспечения;</w:t>
      </w:r>
    </w:p>
    <w:p w:rsidR="002C17EA" w:rsidRPr="004D7D31" w:rsidRDefault="007E3FA3"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.9.2.2. исправление арифметических, грамматических и иных очевидных</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ошибок, выявленных в ходе рассмотрения заявок с обязательным уведомлением о</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любом подобном исправлении участника закупки, представившего соответствующую</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заявку, и получением е</w:t>
      </w:r>
      <w:r w:rsidR="007A2C64" w:rsidRPr="004D7D31">
        <w:rPr>
          <w:rFonts w:ascii="Times New Roman" w:hAnsi="Times New Roman" w:cs="Times New Roman"/>
          <w:bCs/>
          <w:sz w:val="24"/>
          <w:szCs w:val="24"/>
        </w:rPr>
        <w:t>го согласия в письменной форме;</w:t>
      </w:r>
    </w:p>
    <w:p w:rsidR="002C17EA" w:rsidRPr="004D7D31" w:rsidRDefault="007E3FA3"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.9.2.3. проверка заявок на соблюдение требований документации о проведении</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 к оформлению заявок; при этом заявки рассматриваются как</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отвечающие требованиям документации, даже если в них имеются несущественные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соответствия по форме, или арифметические и грамматические ошибки, которые</w:t>
      </w:r>
      <w:r w:rsidR="008549F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исправлены и с их исправлением согласен участни</w:t>
      </w:r>
      <w:r w:rsidR="007A2C64" w:rsidRPr="004D7D31">
        <w:rPr>
          <w:rFonts w:ascii="Times New Roman" w:hAnsi="Times New Roman" w:cs="Times New Roman"/>
          <w:bCs/>
          <w:sz w:val="24"/>
          <w:szCs w:val="24"/>
        </w:rPr>
        <w:t>к, представивший данную заявку;</w:t>
      </w:r>
    </w:p>
    <w:p w:rsidR="002C17EA" w:rsidRPr="004D7D31" w:rsidRDefault="00412394"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 xml:space="preserve">.9.2.4. проверка участника закупки на соответствие требованиям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в</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том числе, но</w:t>
      </w:r>
      <w:r w:rsidR="00AB4CF6"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не ограничиваясь этим, его правоспособности, подлинности заявки на</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участие в запросе предложений, достоверности представленных на участие в запросе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предложений сведений и документов, отсутствия участника закупки в реестре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недобросовестных поставщиков, отсутствия невыполненных обязательств перед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w:t>
      </w:r>
      <w:r w:rsidR="007A2C64" w:rsidRPr="004D7D31">
        <w:rPr>
          <w:rFonts w:ascii="Times New Roman" w:hAnsi="Times New Roman" w:cs="Times New Roman"/>
          <w:bCs/>
          <w:sz w:val="24"/>
          <w:szCs w:val="24"/>
        </w:rPr>
        <w:t>по ранее заключенным договорам.</w:t>
      </w:r>
    </w:p>
    <w:p w:rsidR="002C17EA" w:rsidRPr="004D7D31" w:rsidRDefault="007E3FA3"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.9.2.5. проверка предлагаемых товаров, работ, услуг на соответствие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тр</w:t>
      </w:r>
      <w:r w:rsidR="007A2C64" w:rsidRPr="004D7D31">
        <w:rPr>
          <w:rFonts w:ascii="Times New Roman" w:hAnsi="Times New Roman" w:cs="Times New Roman"/>
          <w:bCs/>
          <w:sz w:val="24"/>
          <w:szCs w:val="24"/>
        </w:rPr>
        <w:t>ебованиям запроса предложений;</w:t>
      </w:r>
    </w:p>
    <w:p w:rsidR="002C17EA" w:rsidRPr="004D7D31" w:rsidRDefault="007E3FA3" w:rsidP="007A2C6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.9.2.6. отклонение заявок на участие в запросе предложений, которые</w:t>
      </w:r>
      <w:r w:rsidR="00DD110C"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по</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мнению членов </w:t>
      </w:r>
      <w:r w:rsidR="00AB4CF6" w:rsidRPr="004D7D31">
        <w:rPr>
          <w:rFonts w:ascii="Times New Roman" w:hAnsi="Times New Roman" w:cs="Times New Roman"/>
          <w:bCs/>
          <w:sz w:val="24"/>
          <w:szCs w:val="24"/>
        </w:rPr>
        <w:t>закупочной</w:t>
      </w:r>
      <w:r w:rsidR="002C17EA" w:rsidRPr="004D7D31">
        <w:rPr>
          <w:rFonts w:ascii="Times New Roman" w:hAnsi="Times New Roman" w:cs="Times New Roman"/>
          <w:bCs/>
          <w:sz w:val="24"/>
          <w:szCs w:val="24"/>
        </w:rPr>
        <w:t xml:space="preserve"> комиссии</w:t>
      </w:r>
      <w:r w:rsidR="00DD110C"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не соответствуют требованиям документации о</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предложений по существу.</w:t>
      </w:r>
    </w:p>
    <w:p w:rsidR="002C17EA" w:rsidRPr="004D7D31" w:rsidRDefault="007E3FA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.9.3. Заявка участника закупки будет отклонена в случаях:</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.9.3.1. непредставления оригиналов и копий документов, а также иных</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сведений, требование о наличии которых установлено документацией о проведении</w:t>
      </w:r>
      <w:r w:rsidR="0084206B" w:rsidRPr="004D7D31">
        <w:rPr>
          <w:rFonts w:ascii="Times New Roman" w:hAnsi="Times New Roman" w:cs="Times New Roman"/>
          <w:bCs/>
          <w:sz w:val="24"/>
          <w:szCs w:val="24"/>
        </w:rPr>
        <w:t xml:space="preserve"> запроса предложений;</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.9.3.2. несоответствия участника закупки требованиям к участникам закупки,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установленным документацией о </w:t>
      </w:r>
      <w:r w:rsidR="0084206B" w:rsidRPr="004D7D31">
        <w:rPr>
          <w:rFonts w:ascii="Times New Roman" w:hAnsi="Times New Roman" w:cs="Times New Roman"/>
          <w:bCs/>
          <w:sz w:val="24"/>
          <w:szCs w:val="24"/>
        </w:rPr>
        <w:t>проведении запроса предложений;</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.9.3.3. несоответствия заявки на участие в запросе предложений требованиям к</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заявкам, установленным документацией о проведении запроса предложений, в том</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числе непредставления документа или копии документа, подтверждающего внесение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денежных сре</w:t>
      </w:r>
      <w:proofErr w:type="gramStart"/>
      <w:r w:rsidR="002C17EA" w:rsidRPr="004D7D31">
        <w:rPr>
          <w:rFonts w:ascii="Times New Roman" w:hAnsi="Times New Roman" w:cs="Times New Roman"/>
          <w:bCs/>
          <w:sz w:val="24"/>
          <w:szCs w:val="24"/>
        </w:rPr>
        <w:t>дств в к</w:t>
      </w:r>
      <w:proofErr w:type="gramEnd"/>
      <w:r w:rsidR="002C17EA" w:rsidRPr="004D7D31">
        <w:rPr>
          <w:rFonts w:ascii="Times New Roman" w:hAnsi="Times New Roman" w:cs="Times New Roman"/>
          <w:bCs/>
          <w:sz w:val="24"/>
          <w:szCs w:val="24"/>
        </w:rPr>
        <w:t>ачестве обеспечения заявки, если требование обеспечения заявок</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установлено документацией о </w:t>
      </w:r>
      <w:r w:rsidR="0084206B" w:rsidRPr="004D7D31">
        <w:rPr>
          <w:rFonts w:ascii="Times New Roman" w:hAnsi="Times New Roman" w:cs="Times New Roman"/>
          <w:bCs/>
          <w:sz w:val="24"/>
          <w:szCs w:val="24"/>
        </w:rPr>
        <w:t>проведении запроса предложений;</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.9.3.4. несоответствия предлагаемых товаров, работ, услуг требованиям</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документации о </w:t>
      </w:r>
      <w:r w:rsidR="0084206B" w:rsidRPr="004D7D31">
        <w:rPr>
          <w:rFonts w:ascii="Times New Roman" w:hAnsi="Times New Roman" w:cs="Times New Roman"/>
          <w:bCs/>
          <w:sz w:val="24"/>
          <w:szCs w:val="24"/>
        </w:rPr>
        <w:t>проведении запроса предложений;</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.9.3.5. непредставления (при необходимости) обеспечения заявки, в случае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установления т</w:t>
      </w:r>
      <w:r w:rsidR="0084206B" w:rsidRPr="004D7D31">
        <w:rPr>
          <w:rFonts w:ascii="Times New Roman" w:hAnsi="Times New Roman" w:cs="Times New Roman"/>
          <w:bCs/>
          <w:sz w:val="24"/>
          <w:szCs w:val="24"/>
        </w:rPr>
        <w:t>ребования об обеспечении заявки</w:t>
      </w:r>
      <w:r w:rsidR="002C17EA" w:rsidRPr="004D7D31">
        <w:rPr>
          <w:rFonts w:ascii="Times New Roman" w:hAnsi="Times New Roman" w:cs="Times New Roman"/>
          <w:bCs/>
          <w:sz w:val="24"/>
          <w:szCs w:val="24"/>
        </w:rPr>
        <w:t>;</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.9.3.6. предоставления в составе заявки заведомо ложных сведений,</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намеренного искажения информации или документов, входящих в состав заявки</w:t>
      </w:r>
      <w:r w:rsidR="00DD110C" w:rsidRPr="004D7D31">
        <w:rPr>
          <w:rFonts w:ascii="Times New Roman" w:hAnsi="Times New Roman" w:cs="Times New Roman"/>
          <w:bCs/>
          <w:sz w:val="24"/>
          <w:szCs w:val="24"/>
        </w:rPr>
        <w:t>;</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15</w:t>
      </w:r>
      <w:r w:rsidR="002C17EA" w:rsidRPr="004D7D31">
        <w:rPr>
          <w:rFonts w:ascii="Times New Roman" w:hAnsi="Times New Roman" w:cs="Times New Roman"/>
          <w:bCs/>
          <w:sz w:val="24"/>
          <w:szCs w:val="24"/>
        </w:rPr>
        <w:t>.9.3.7. непредставления разъяснений заявки на участие в запросе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w:t>
      </w:r>
      <w:r w:rsidR="0084206B" w:rsidRPr="004D7D31">
        <w:rPr>
          <w:rFonts w:ascii="Times New Roman" w:hAnsi="Times New Roman" w:cs="Times New Roman"/>
          <w:bCs/>
          <w:sz w:val="24"/>
          <w:szCs w:val="24"/>
        </w:rPr>
        <w:t xml:space="preserve">по запросу </w:t>
      </w:r>
      <w:r w:rsidR="00AB4CF6" w:rsidRPr="004D7D31">
        <w:rPr>
          <w:rFonts w:ascii="Times New Roman" w:hAnsi="Times New Roman" w:cs="Times New Roman"/>
          <w:bCs/>
          <w:sz w:val="24"/>
          <w:szCs w:val="24"/>
        </w:rPr>
        <w:t>закупочной</w:t>
      </w:r>
      <w:r w:rsidR="0084206B" w:rsidRPr="004D7D31">
        <w:rPr>
          <w:rFonts w:ascii="Times New Roman" w:hAnsi="Times New Roman" w:cs="Times New Roman"/>
          <w:bCs/>
          <w:sz w:val="24"/>
          <w:szCs w:val="24"/>
        </w:rPr>
        <w:t xml:space="preserve"> комиссии;</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.9.3.8. наличия в реестре недобросовестных поставщиков сведений об</w:t>
      </w:r>
      <w:r w:rsidR="0084206B" w:rsidRPr="004D7D31">
        <w:rPr>
          <w:rFonts w:ascii="Times New Roman" w:hAnsi="Times New Roman" w:cs="Times New Roman"/>
          <w:bCs/>
          <w:sz w:val="24"/>
          <w:szCs w:val="24"/>
        </w:rPr>
        <w:t xml:space="preserve"> участнике закупки;</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 xml:space="preserve">.9.3.9. наличия у участника закупки невыполненных обязательств перед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w:t>
      </w:r>
      <w:r w:rsidR="0084206B" w:rsidRPr="004D7D31">
        <w:rPr>
          <w:rFonts w:ascii="Times New Roman" w:hAnsi="Times New Roman" w:cs="Times New Roman"/>
          <w:bCs/>
          <w:sz w:val="24"/>
          <w:szCs w:val="24"/>
        </w:rPr>
        <w:t>;</w:t>
      </w:r>
    </w:p>
    <w:p w:rsidR="0006728B"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06728B" w:rsidRPr="004D7D31">
        <w:rPr>
          <w:rFonts w:ascii="Times New Roman" w:hAnsi="Times New Roman" w:cs="Times New Roman"/>
          <w:bCs/>
          <w:sz w:val="24"/>
          <w:szCs w:val="24"/>
        </w:rPr>
        <w:t>.9</w:t>
      </w:r>
      <w:r w:rsidR="00A45C56" w:rsidRPr="004D7D31">
        <w:rPr>
          <w:rFonts w:ascii="Times New Roman" w:hAnsi="Times New Roman" w:cs="Times New Roman"/>
          <w:bCs/>
          <w:sz w:val="24"/>
          <w:szCs w:val="24"/>
        </w:rPr>
        <w:t>.3.10. существование факта  ненадлежащего исполнения</w:t>
      </w:r>
      <w:r w:rsidR="0006728B" w:rsidRPr="004D7D31">
        <w:rPr>
          <w:rFonts w:ascii="Times New Roman" w:hAnsi="Times New Roman" w:cs="Times New Roman"/>
          <w:bCs/>
          <w:sz w:val="24"/>
          <w:szCs w:val="24"/>
        </w:rPr>
        <w:t xml:space="preserve"> обязательств по </w:t>
      </w:r>
      <w:r w:rsidR="00A45C56" w:rsidRPr="004D7D31">
        <w:rPr>
          <w:rFonts w:ascii="Times New Roman" w:hAnsi="Times New Roman" w:cs="Times New Roman"/>
          <w:bCs/>
          <w:sz w:val="24"/>
          <w:szCs w:val="24"/>
        </w:rPr>
        <w:t>ранее заключенным договорам</w:t>
      </w:r>
      <w:r w:rsidR="0006728B" w:rsidRPr="004D7D31">
        <w:rPr>
          <w:rFonts w:ascii="Times New Roman" w:hAnsi="Times New Roman" w:cs="Times New Roman"/>
          <w:bCs/>
          <w:sz w:val="24"/>
          <w:szCs w:val="24"/>
        </w:rPr>
        <w:t xml:space="preserve"> перед Заказчиком;</w:t>
      </w:r>
    </w:p>
    <w:p w:rsidR="002C17EA" w:rsidRPr="004D7D31" w:rsidRDefault="00412394" w:rsidP="0041239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.9.3.1</w:t>
      </w:r>
      <w:r w:rsidR="0006728B" w:rsidRPr="004D7D31">
        <w:rPr>
          <w:rFonts w:ascii="Times New Roman" w:hAnsi="Times New Roman" w:cs="Times New Roman"/>
          <w:bCs/>
          <w:sz w:val="24"/>
          <w:szCs w:val="24"/>
        </w:rPr>
        <w:t>1</w:t>
      </w:r>
      <w:r w:rsidR="002C17EA" w:rsidRPr="004D7D31">
        <w:rPr>
          <w:rFonts w:ascii="Times New Roman" w:hAnsi="Times New Roman" w:cs="Times New Roman"/>
          <w:bCs/>
          <w:sz w:val="24"/>
          <w:szCs w:val="24"/>
        </w:rPr>
        <w:t>. наличия других негативных сведений, выявленных по результатам</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w:t>
      </w:r>
      <w:r w:rsidR="007E3FA3" w:rsidRPr="004D7D31">
        <w:rPr>
          <w:rFonts w:ascii="Times New Roman" w:hAnsi="Times New Roman" w:cs="Times New Roman"/>
          <w:bCs/>
          <w:sz w:val="24"/>
          <w:szCs w:val="24"/>
        </w:rPr>
        <w:t>ерки в соответствии с пунктом 1</w:t>
      </w:r>
      <w:r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.9.2.4.</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.9.4. Отклонение заявки на участие в запросе предложений по иным</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осно</w:t>
      </w:r>
      <w:r w:rsidR="0084206B" w:rsidRPr="004D7D31">
        <w:rPr>
          <w:rFonts w:ascii="Times New Roman" w:hAnsi="Times New Roman" w:cs="Times New Roman"/>
          <w:bCs/>
          <w:sz w:val="24"/>
          <w:szCs w:val="24"/>
        </w:rPr>
        <w:t>ваниям, не указанным в пун</w:t>
      </w:r>
      <w:r w:rsidR="00412394" w:rsidRPr="004D7D31">
        <w:rPr>
          <w:rFonts w:ascii="Times New Roman" w:hAnsi="Times New Roman" w:cs="Times New Roman"/>
          <w:bCs/>
          <w:sz w:val="24"/>
          <w:szCs w:val="24"/>
        </w:rPr>
        <w:t>кте 15</w:t>
      </w:r>
      <w:r w:rsidRPr="004D7D31">
        <w:rPr>
          <w:rFonts w:ascii="Times New Roman" w:hAnsi="Times New Roman" w:cs="Times New Roman"/>
          <w:bCs/>
          <w:sz w:val="24"/>
          <w:szCs w:val="24"/>
        </w:rPr>
        <w:t>.9.3. и 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.9.5. не допускается.</w:t>
      </w:r>
    </w:p>
    <w:p w:rsidR="002C17EA" w:rsidRPr="004D7D31" w:rsidRDefault="00412394" w:rsidP="0084206B">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.9.5</w:t>
      </w:r>
      <w:r w:rsidR="00E75887"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В случае установления недостоверности сведений, содержащихся в</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заявке, установления факта проведения ликвидации участника закупки или принятия</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арбитражным судом решения о признании участника закупки банкротом и об открытии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конкурсного производства, факта приостановления деятельности участника закупки в</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порядке, предусмотренном Кодексом Российской Федерации об административных</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правонарушениях, факта наличия задолженности по начисленным налогам, сборам 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иным обязательным платежам в бюджеты любого уровня или</w:t>
      </w:r>
      <w:proofErr w:type="gramEnd"/>
      <w:r w:rsidR="002C17EA" w:rsidRPr="004D7D31">
        <w:rPr>
          <w:rFonts w:ascii="Times New Roman" w:hAnsi="Times New Roman" w:cs="Times New Roman"/>
          <w:bCs/>
          <w:sz w:val="24"/>
          <w:szCs w:val="24"/>
        </w:rPr>
        <w:t xml:space="preserve"> государственные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внебюджетные фонды за прошедший календарный год, такой участник закупки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отстраняется от участия в проведении запроса предложений на любом этапе его</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проведения.</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.9.6.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при проведении отборочной стадии заявка только одного</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участника признана соответствующей требованиям документации о проведении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 такой участник считается единственным участником запроса</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предложений.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заключить договор с участником закупки, подавшим</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такую заявку на условиях документации о проведении запроса предложений, проекта</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договора и заявки, поданной участником. Такой участник не вправе отказаться от</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заключения договора с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w:t>
      </w:r>
    </w:p>
    <w:p w:rsidR="001C13D6" w:rsidRPr="004D7D31" w:rsidRDefault="0084206B" w:rsidP="007E3F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.9.6.1.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при проведении отборочной стадии </w:t>
      </w:r>
      <w:r w:rsidR="001C13D6" w:rsidRPr="004D7D31">
        <w:rPr>
          <w:rFonts w:ascii="Times New Roman" w:hAnsi="Times New Roman" w:cs="Times New Roman"/>
          <w:bCs/>
          <w:sz w:val="24"/>
          <w:szCs w:val="24"/>
        </w:rPr>
        <w:t xml:space="preserve">все поданные заявки </w:t>
      </w:r>
      <w:r w:rsidR="002C17EA" w:rsidRPr="004D7D31">
        <w:rPr>
          <w:rFonts w:ascii="Times New Roman" w:hAnsi="Times New Roman" w:cs="Times New Roman"/>
          <w:bCs/>
          <w:sz w:val="24"/>
          <w:szCs w:val="24"/>
        </w:rPr>
        <w:t>были признаны</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соответствующими требованиям документации о</w:t>
      </w:r>
      <w:r w:rsidR="00CD1888" w:rsidRPr="004D7D31">
        <w:rPr>
          <w:rFonts w:ascii="Times New Roman" w:hAnsi="Times New Roman" w:cs="Times New Roman"/>
          <w:bCs/>
          <w:sz w:val="24"/>
          <w:szCs w:val="24"/>
        </w:rPr>
        <w:t xml:space="preserve"> проведении запроса предложений</w:t>
      </w:r>
      <w:r w:rsidR="001C13D6" w:rsidRPr="004D7D31">
        <w:rPr>
          <w:rFonts w:ascii="Times New Roman" w:hAnsi="Times New Roman" w:cs="Times New Roman"/>
          <w:bCs/>
          <w:sz w:val="24"/>
          <w:szCs w:val="24"/>
        </w:rPr>
        <w:t>, запрос предложений</w:t>
      </w:r>
      <w:r w:rsidR="00CD1888" w:rsidRPr="004D7D31">
        <w:rPr>
          <w:rFonts w:ascii="Times New Roman" w:hAnsi="Times New Roman" w:cs="Times New Roman"/>
          <w:bCs/>
          <w:sz w:val="24"/>
          <w:szCs w:val="24"/>
        </w:rPr>
        <w:t xml:space="preserve"> признается несостоявшимся</w:t>
      </w:r>
      <w:r w:rsidR="001C13D6" w:rsidRPr="004D7D31">
        <w:rPr>
          <w:rFonts w:ascii="Times New Roman" w:hAnsi="Times New Roman" w:cs="Times New Roman"/>
          <w:bCs/>
          <w:sz w:val="24"/>
          <w:szCs w:val="24"/>
        </w:rPr>
        <w:t>.</w:t>
      </w:r>
      <w:r w:rsidR="0065650A" w:rsidRPr="004D7D31">
        <w:rPr>
          <w:rFonts w:ascii="Times New Roman" w:hAnsi="Times New Roman" w:cs="Times New Roman"/>
          <w:bCs/>
          <w:sz w:val="24"/>
          <w:szCs w:val="24"/>
        </w:rPr>
        <w:t xml:space="preserve"> </w:t>
      </w:r>
    </w:p>
    <w:p w:rsidR="002C17EA" w:rsidRPr="004D7D31" w:rsidRDefault="001C13D6" w:rsidP="007E3F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Если</w:t>
      </w:r>
      <w:r w:rsidR="002C17EA" w:rsidRPr="004D7D31">
        <w:rPr>
          <w:rFonts w:ascii="Times New Roman" w:hAnsi="Times New Roman" w:cs="Times New Roman"/>
          <w:bCs/>
          <w:sz w:val="24"/>
          <w:szCs w:val="24"/>
        </w:rPr>
        <w:t xml:space="preserve"> заявка только одного участника признана соответствующей требованиям</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документации,</w:t>
      </w:r>
      <w:r w:rsidRPr="004D7D31">
        <w:rPr>
          <w:rFonts w:ascii="Times New Roman" w:hAnsi="Times New Roman" w:cs="Times New Roman"/>
          <w:bCs/>
          <w:sz w:val="24"/>
          <w:szCs w:val="24"/>
        </w:rPr>
        <w:t xml:space="preserve"> запрос предложений признается </w:t>
      </w:r>
      <w:r w:rsidR="00412394" w:rsidRPr="004D7D31">
        <w:rPr>
          <w:rFonts w:ascii="Times New Roman" w:hAnsi="Times New Roman" w:cs="Times New Roman"/>
          <w:bCs/>
          <w:sz w:val="24"/>
          <w:szCs w:val="24"/>
        </w:rPr>
        <w:t>не</w:t>
      </w:r>
      <w:r w:rsidR="002C17EA" w:rsidRPr="004D7D31">
        <w:rPr>
          <w:rFonts w:ascii="Times New Roman" w:hAnsi="Times New Roman" w:cs="Times New Roman"/>
          <w:bCs/>
          <w:sz w:val="24"/>
          <w:szCs w:val="24"/>
        </w:rPr>
        <w:t>состоявшимся. Эта информация</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вносится в протокол о результатах закупки.</w:t>
      </w:r>
    </w:p>
    <w:p w:rsidR="002C17EA" w:rsidRPr="004D7D31" w:rsidRDefault="007E3FA3" w:rsidP="00CF181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12394"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.9.7. </w:t>
      </w:r>
      <w:r w:rsidR="002C17EA" w:rsidRPr="004D7D31">
        <w:rPr>
          <w:rFonts w:ascii="Times New Roman" w:hAnsi="Times New Roman" w:cs="Times New Roman"/>
          <w:bCs/>
          <w:i/>
          <w:iCs/>
          <w:sz w:val="24"/>
          <w:szCs w:val="24"/>
          <w:u w:val="single"/>
        </w:rPr>
        <w:t>Оценочная стадия</w:t>
      </w:r>
      <w:r w:rsidR="002C17EA" w:rsidRPr="004D7D31">
        <w:rPr>
          <w:rFonts w:ascii="Times New Roman" w:hAnsi="Times New Roman" w:cs="Times New Roman"/>
          <w:bCs/>
          <w:i/>
          <w:iCs/>
          <w:sz w:val="24"/>
          <w:szCs w:val="24"/>
        </w:rPr>
        <w:t xml:space="preserve">. </w:t>
      </w:r>
      <w:r w:rsidR="002C17EA" w:rsidRPr="004D7D31">
        <w:rPr>
          <w:rFonts w:ascii="Times New Roman" w:hAnsi="Times New Roman" w:cs="Times New Roman"/>
          <w:bCs/>
          <w:sz w:val="24"/>
          <w:szCs w:val="24"/>
        </w:rPr>
        <w:t xml:space="preserve">В рамках оценочной стадии </w:t>
      </w:r>
      <w:r w:rsidR="00E75887"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оценивает и сопоставляет заявки на участие в запросе предложений, которые не были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отклонены на отборочной стадии. Цель оценки и сопоставления заявок заключается в</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их ранжировании по степени предпочтительности для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с целью определения</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победителя.</w:t>
      </w:r>
    </w:p>
    <w:p w:rsidR="002C17EA" w:rsidRPr="004D7D31" w:rsidRDefault="00441C89"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.9.7.1. Оценка осуществляется в строгом соответствии с критериями и</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процедурами, указанными в документации о проведении запроса предложений.</w:t>
      </w:r>
    </w:p>
    <w:p w:rsidR="00F26BFD" w:rsidRPr="004D7D31" w:rsidRDefault="00F26BFD" w:rsidP="00F26BFD">
      <w:pPr>
        <w:spacing w:line="240" w:lineRule="auto"/>
        <w:ind w:firstLine="709"/>
        <w:jc w:val="both"/>
        <w:rPr>
          <w:rFonts w:ascii="Times New Roman" w:hAnsi="Times New Roman" w:cs="Times New Roman"/>
          <w:sz w:val="24"/>
          <w:szCs w:val="24"/>
        </w:rPr>
      </w:pPr>
      <w:r w:rsidRPr="004D7D31">
        <w:rPr>
          <w:rFonts w:ascii="Times New Roman" w:hAnsi="Times New Roman" w:cs="Times New Roman"/>
          <w:sz w:val="24"/>
          <w:szCs w:val="24"/>
        </w:rPr>
        <w:t>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 которых указан в Приложении</w:t>
      </w:r>
      <w:proofErr w:type="gramStart"/>
      <w:r w:rsidRPr="004D7D31">
        <w:rPr>
          <w:rFonts w:ascii="Times New Roman" w:hAnsi="Times New Roman" w:cs="Times New Roman"/>
          <w:sz w:val="24"/>
          <w:szCs w:val="24"/>
        </w:rPr>
        <w:t xml:space="preserve"> В</w:t>
      </w:r>
      <w:proofErr w:type="gramEnd"/>
      <w:r w:rsidRPr="004D7D31">
        <w:rPr>
          <w:rFonts w:ascii="Times New Roman" w:hAnsi="Times New Roman" w:cs="Times New Roman"/>
          <w:sz w:val="24"/>
          <w:szCs w:val="24"/>
        </w:rPr>
        <w:t xml:space="preserve"> Положения.</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41C89"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.9.8. Отборочная и оценочная стадии могут совмещаться (проводиться</w:t>
      </w:r>
      <w:r w:rsidR="0065650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одновременно).</w:t>
      </w:r>
    </w:p>
    <w:p w:rsidR="00CF181B" w:rsidRDefault="00CF181B" w:rsidP="002C17EA">
      <w:pPr>
        <w:autoSpaceDE w:val="0"/>
        <w:autoSpaceDN w:val="0"/>
        <w:adjustRightInd w:val="0"/>
        <w:spacing w:line="240" w:lineRule="auto"/>
        <w:ind w:firstLine="567"/>
        <w:jc w:val="both"/>
        <w:rPr>
          <w:rFonts w:ascii="Times New Roman" w:hAnsi="Times New Roman" w:cs="Times New Roman"/>
          <w:bCs/>
          <w:sz w:val="24"/>
          <w:szCs w:val="24"/>
        </w:rPr>
      </w:pPr>
    </w:p>
    <w:p w:rsidR="000C71EC" w:rsidRDefault="000C71EC" w:rsidP="002C17EA">
      <w:pPr>
        <w:autoSpaceDE w:val="0"/>
        <w:autoSpaceDN w:val="0"/>
        <w:adjustRightInd w:val="0"/>
        <w:spacing w:line="240" w:lineRule="auto"/>
        <w:ind w:firstLine="567"/>
        <w:jc w:val="both"/>
        <w:rPr>
          <w:rFonts w:ascii="Times New Roman" w:hAnsi="Times New Roman" w:cs="Times New Roman"/>
          <w:bCs/>
          <w:sz w:val="24"/>
          <w:szCs w:val="24"/>
        </w:rPr>
      </w:pPr>
    </w:p>
    <w:p w:rsidR="000C71EC" w:rsidRPr="004D7D31" w:rsidRDefault="000C71EC"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84206B" w:rsidP="00CF181B">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lastRenderedPageBreak/>
        <w:t>1</w:t>
      </w:r>
      <w:r w:rsidR="00F26BFD"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.10. Определение победителя запроса предложений </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F26BFD"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.10.1. Определение победителя запроса предложений проводится в порядке,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оговоренном пунктом 7.10 настоящего Положения.</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F26BFD"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.10.2. На основании </w:t>
      </w:r>
      <w:r w:rsidR="00E75887" w:rsidRPr="004D7D31">
        <w:rPr>
          <w:rFonts w:ascii="Times New Roman" w:hAnsi="Times New Roman" w:cs="Times New Roman"/>
          <w:bCs/>
          <w:sz w:val="24"/>
          <w:szCs w:val="24"/>
        </w:rPr>
        <w:t>сопоставления</w:t>
      </w:r>
      <w:r w:rsidR="002C17EA" w:rsidRPr="004D7D31">
        <w:rPr>
          <w:rFonts w:ascii="Times New Roman" w:hAnsi="Times New Roman" w:cs="Times New Roman"/>
          <w:bCs/>
          <w:sz w:val="24"/>
          <w:szCs w:val="24"/>
        </w:rPr>
        <w:t xml:space="preserve"> результатов оценки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 сопоставления заявок (предложений) каждой заявке (предложению) присваиваются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порядковые номера относительно других по мере уменьшения степени выгодности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содержащихся в них условий исполнения договора. Заявке (предложению), в которой</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содержится лучшее сочетание условий исполнения договора, присваивается первый</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номер. Победителем признается участник запроса предложений, предложивший</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лучшее сочетание условий исполнения договора и заявке которого по результатам</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оценки и сопоставления конкурсных заявок присвоен первый номер. Решение по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определению победителя </w:t>
      </w:r>
      <w:r w:rsidR="00E75887"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 принимает на основании ранжирования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заявок, однако она может принять любое самостоятельное решение.</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D47F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.10.2.1.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в нескольких заявках содержатся равнозначные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сочетания условий исполнения договора, меньший порядковый номер присваивается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заявке на участие в запросе предложений, которая поступила ранее других заявок,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содержащих такие условия.</w:t>
      </w:r>
    </w:p>
    <w:p w:rsidR="005D47F5"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D47F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.10.3. По результатам заседания </w:t>
      </w:r>
      <w:r w:rsidR="00E75887" w:rsidRPr="004D7D31">
        <w:rPr>
          <w:rFonts w:ascii="Times New Roman" w:hAnsi="Times New Roman" w:cs="Times New Roman"/>
          <w:bCs/>
          <w:sz w:val="24"/>
          <w:szCs w:val="24"/>
        </w:rPr>
        <w:t>закупочной</w:t>
      </w:r>
      <w:r w:rsidR="002C17EA" w:rsidRPr="004D7D31">
        <w:rPr>
          <w:rFonts w:ascii="Times New Roman" w:hAnsi="Times New Roman" w:cs="Times New Roman"/>
          <w:bCs/>
          <w:sz w:val="24"/>
          <w:szCs w:val="24"/>
        </w:rPr>
        <w:t xml:space="preserve"> комиссии, на котором</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осуществляется определение победителя запроса предложений, оформляется протокол</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 результатах запроса предложений. </w:t>
      </w:r>
    </w:p>
    <w:p w:rsidR="002C17EA" w:rsidRPr="004D7D31" w:rsidRDefault="002C17EA" w:rsidP="0084206B">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4D7D31">
        <w:rPr>
          <w:rFonts w:ascii="Times New Roman" w:hAnsi="Times New Roman" w:cs="Times New Roman"/>
          <w:bCs/>
          <w:sz w:val="24"/>
          <w:szCs w:val="24"/>
        </w:rPr>
        <w:t>В нем указываются сведения в соответствии с</w:t>
      </w:r>
      <w:r w:rsidR="00E4343A" w:rsidRPr="004D7D31">
        <w:rPr>
          <w:rFonts w:ascii="Times New Roman" w:hAnsi="Times New Roman" w:cs="Times New Roman"/>
          <w:bCs/>
          <w:sz w:val="24"/>
          <w:szCs w:val="24"/>
        </w:rPr>
        <w:t xml:space="preserve"> </w:t>
      </w:r>
      <w:r w:rsidR="005D47F5" w:rsidRPr="004D7D31">
        <w:rPr>
          <w:rFonts w:ascii="Times New Roman" w:hAnsi="Times New Roman" w:cs="Times New Roman"/>
          <w:bCs/>
          <w:sz w:val="24"/>
          <w:szCs w:val="24"/>
        </w:rPr>
        <w:t>под</w:t>
      </w:r>
      <w:r w:rsidRPr="004D7D31">
        <w:rPr>
          <w:rFonts w:ascii="Times New Roman" w:hAnsi="Times New Roman" w:cs="Times New Roman"/>
          <w:bCs/>
          <w:sz w:val="24"/>
          <w:szCs w:val="24"/>
        </w:rPr>
        <w:t>пункт</w:t>
      </w:r>
      <w:r w:rsidR="005D47F5" w:rsidRPr="004D7D31">
        <w:rPr>
          <w:rFonts w:ascii="Times New Roman" w:hAnsi="Times New Roman" w:cs="Times New Roman"/>
          <w:bCs/>
          <w:sz w:val="24"/>
          <w:szCs w:val="24"/>
        </w:rPr>
        <w:t xml:space="preserve">ом </w:t>
      </w:r>
      <w:r w:rsidRPr="004D7D31">
        <w:rPr>
          <w:rFonts w:ascii="Times New Roman" w:hAnsi="Times New Roman" w:cs="Times New Roman"/>
          <w:bCs/>
          <w:sz w:val="24"/>
          <w:szCs w:val="24"/>
        </w:rPr>
        <w:t>6.</w:t>
      </w:r>
      <w:r w:rsidR="005D47F5" w:rsidRPr="004D7D31">
        <w:rPr>
          <w:rFonts w:ascii="Times New Roman" w:hAnsi="Times New Roman" w:cs="Times New Roman"/>
          <w:bCs/>
          <w:sz w:val="24"/>
          <w:szCs w:val="24"/>
        </w:rPr>
        <w:t>8</w:t>
      </w:r>
      <w:r w:rsidRPr="004D7D31">
        <w:rPr>
          <w:rFonts w:ascii="Times New Roman" w:hAnsi="Times New Roman" w:cs="Times New Roman"/>
          <w:bCs/>
          <w:sz w:val="24"/>
          <w:szCs w:val="24"/>
        </w:rPr>
        <w:t>.3. настоящего Положения о закупке, а также поименный состав</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 xml:space="preserve">присутствующих на заседании членов </w:t>
      </w:r>
      <w:r w:rsidR="00E75887" w:rsidRPr="004D7D31">
        <w:rPr>
          <w:rFonts w:ascii="Times New Roman" w:hAnsi="Times New Roman" w:cs="Times New Roman"/>
          <w:bCs/>
          <w:sz w:val="24"/>
          <w:szCs w:val="24"/>
        </w:rPr>
        <w:t>закупочной</w:t>
      </w:r>
      <w:r w:rsidRPr="004D7D31">
        <w:rPr>
          <w:rFonts w:ascii="Times New Roman" w:hAnsi="Times New Roman" w:cs="Times New Roman"/>
          <w:bCs/>
          <w:sz w:val="24"/>
          <w:szCs w:val="24"/>
        </w:rPr>
        <w:t xml:space="preserve"> комиссии, сведения о наименовании</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и месте нахождения (для юридического лица), о фамилии, имени, отчестве и месте</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жительства (для физического лица) участников закупки, заявки которых были</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рассмотрены, ранжирование заявок по степени предпочтительности и называется</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победитель запроса предложений.</w:t>
      </w:r>
      <w:proofErr w:type="gramEnd"/>
    </w:p>
    <w:p w:rsidR="002C17EA" w:rsidRPr="004D7D31" w:rsidRDefault="002C17EA"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Протокол подписывается членами </w:t>
      </w:r>
      <w:r w:rsidR="00E75887" w:rsidRPr="004D7D31">
        <w:rPr>
          <w:rFonts w:ascii="Times New Roman" w:hAnsi="Times New Roman" w:cs="Times New Roman"/>
          <w:bCs/>
          <w:sz w:val="24"/>
          <w:szCs w:val="24"/>
        </w:rPr>
        <w:t>закупочной</w:t>
      </w:r>
      <w:r w:rsidRPr="004D7D31">
        <w:rPr>
          <w:rFonts w:ascii="Times New Roman" w:hAnsi="Times New Roman" w:cs="Times New Roman"/>
          <w:bCs/>
          <w:sz w:val="24"/>
          <w:szCs w:val="24"/>
        </w:rPr>
        <w:t xml:space="preserve"> комиссии, присутствовавшими на</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заседании, в день подведения итогов по запросу предложений</w:t>
      </w:r>
      <w:r w:rsidR="00E52D75" w:rsidRPr="004D7D31">
        <w:rPr>
          <w:rFonts w:ascii="Times New Roman" w:hAnsi="Times New Roman" w:cs="Times New Roman"/>
          <w:bCs/>
          <w:sz w:val="24"/>
          <w:szCs w:val="24"/>
        </w:rPr>
        <w:t>.</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D47F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.10.4</w:t>
      </w:r>
      <w:r w:rsidR="00E75887"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Указанный протокол размещается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не позднее чем через 3(три) дня со дня </w:t>
      </w:r>
      <w:r w:rsidR="00EB6A92" w:rsidRPr="004D7D31">
        <w:rPr>
          <w:rFonts w:ascii="Times New Roman" w:hAnsi="Times New Roman" w:cs="Times New Roman"/>
          <w:bCs/>
          <w:sz w:val="24"/>
          <w:szCs w:val="24"/>
        </w:rPr>
        <w:t>подписания</w:t>
      </w:r>
      <w:r w:rsidR="00E4343A" w:rsidRPr="004D7D31">
        <w:rPr>
          <w:rFonts w:ascii="Times New Roman" w:hAnsi="Times New Roman" w:cs="Times New Roman"/>
          <w:bCs/>
          <w:sz w:val="24"/>
          <w:szCs w:val="24"/>
        </w:rPr>
        <w:t xml:space="preserve"> </w:t>
      </w:r>
      <w:r w:rsidR="007C172E"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7C172E" w:rsidRPr="004D7D31">
        <w:rPr>
          <w:rFonts w:ascii="Times New Roman" w:hAnsi="Times New Roman" w:cs="Times New Roman"/>
          <w:bCs/>
          <w:sz w:val="24"/>
          <w:szCs w:val="24"/>
        </w:rPr>
        <w:t xml:space="preserve">. </w:t>
      </w:r>
    </w:p>
    <w:p w:rsidR="002C17EA" w:rsidRPr="004D7D31" w:rsidRDefault="005D47F5"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 xml:space="preserve">.10.5. По требованию любого проигравшего участника закупки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течение 3 (трех) рабочих дней со дня получения соответствующего запроса на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бумажном носителе предоставляет ему следующую информацию:</w:t>
      </w:r>
    </w:p>
    <w:p w:rsidR="0084206B"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D47F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.10.5.1. причины отклонения (проигрыша) е</w:t>
      </w:r>
      <w:r w:rsidR="0084206B" w:rsidRPr="004D7D31">
        <w:rPr>
          <w:rFonts w:ascii="Times New Roman" w:hAnsi="Times New Roman" w:cs="Times New Roman"/>
          <w:bCs/>
          <w:sz w:val="24"/>
          <w:szCs w:val="24"/>
        </w:rPr>
        <w:t xml:space="preserve">го заявки; </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D47F5" w:rsidRPr="004D7D31">
        <w:rPr>
          <w:rFonts w:ascii="Times New Roman" w:hAnsi="Times New Roman" w:cs="Times New Roman"/>
          <w:bCs/>
          <w:sz w:val="24"/>
          <w:szCs w:val="24"/>
        </w:rPr>
        <w:t>5</w:t>
      </w:r>
      <w:r w:rsidR="002C17EA" w:rsidRPr="004D7D31">
        <w:rPr>
          <w:rFonts w:ascii="Times New Roman" w:hAnsi="Times New Roman" w:cs="Times New Roman"/>
          <w:bCs/>
          <w:sz w:val="24"/>
          <w:szCs w:val="24"/>
        </w:rPr>
        <w:t xml:space="preserve">.10.6. </w:t>
      </w:r>
      <w:proofErr w:type="gramStart"/>
      <w:r w:rsidR="002C17EA" w:rsidRPr="004D7D31">
        <w:rPr>
          <w:rFonts w:ascii="Times New Roman" w:hAnsi="Times New Roman" w:cs="Times New Roman"/>
          <w:bCs/>
          <w:sz w:val="24"/>
          <w:szCs w:val="24"/>
        </w:rPr>
        <w:t xml:space="preserve">В случае уклонения победителя от заключения договора, </w:t>
      </w:r>
      <w:r w:rsidR="00B62F45" w:rsidRPr="004D7D31">
        <w:rPr>
          <w:rFonts w:ascii="Times New Roman" w:hAnsi="Times New Roman" w:cs="Times New Roman"/>
          <w:bCs/>
          <w:sz w:val="24"/>
          <w:szCs w:val="24"/>
        </w:rPr>
        <w:t>закупочная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комиссия вправе принять решение о заключении договора с участником, заявк</w:t>
      </w:r>
      <w:r w:rsidR="00DD110C" w:rsidRPr="004D7D31">
        <w:rPr>
          <w:rFonts w:ascii="Times New Roman" w:hAnsi="Times New Roman" w:cs="Times New Roman"/>
          <w:bCs/>
          <w:sz w:val="24"/>
          <w:szCs w:val="24"/>
        </w:rPr>
        <w:t>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которого по результатам оценки и сопоставления заявок (предложений) был присвоен</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второй номер, на условиях проекта договора, прилагаемого к документации, 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условиях исполнения договора, предложенных данным участником в заявке, либо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другое решение, в том числе о рекомендации закупки у единственного </w:t>
      </w:r>
      <w:r w:rsidR="00145DA1" w:rsidRPr="004D7D31">
        <w:rPr>
          <w:rFonts w:ascii="Times New Roman" w:hAnsi="Times New Roman" w:cs="Times New Roman"/>
          <w:bCs/>
          <w:sz w:val="24"/>
          <w:szCs w:val="24"/>
        </w:rPr>
        <w:t>поставщика (исполнителя, подрядчика</w:t>
      </w:r>
      <w:proofErr w:type="gramEnd"/>
      <w:r w:rsidR="00145DA1"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.Такое решение должно быть оформлено соответствующим протоколом заседания</w:t>
      </w:r>
      <w:r w:rsidR="00E4343A" w:rsidRPr="004D7D31">
        <w:rPr>
          <w:rFonts w:ascii="Times New Roman" w:hAnsi="Times New Roman" w:cs="Times New Roman"/>
          <w:bCs/>
          <w:sz w:val="24"/>
          <w:szCs w:val="24"/>
        </w:rPr>
        <w:t xml:space="preserve"> </w:t>
      </w:r>
      <w:r w:rsidR="00B62F45" w:rsidRPr="004D7D31">
        <w:rPr>
          <w:rFonts w:ascii="Times New Roman" w:hAnsi="Times New Roman" w:cs="Times New Roman"/>
          <w:bCs/>
          <w:sz w:val="24"/>
          <w:szCs w:val="24"/>
        </w:rPr>
        <w:t>закупочной</w:t>
      </w:r>
      <w:r w:rsidR="002C17EA" w:rsidRPr="004D7D31">
        <w:rPr>
          <w:rFonts w:ascii="Times New Roman" w:hAnsi="Times New Roman" w:cs="Times New Roman"/>
          <w:bCs/>
          <w:sz w:val="24"/>
          <w:szCs w:val="24"/>
        </w:rPr>
        <w:t xml:space="preserve"> комиссии. Участник запроса предложений не вправе отказаться от</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заключения договора.</w:t>
      </w:r>
    </w:p>
    <w:p w:rsidR="002C17EA" w:rsidRPr="004D7D31" w:rsidRDefault="005D47F5"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15</w:t>
      </w:r>
      <w:r w:rsidR="002C17EA" w:rsidRPr="004D7D31">
        <w:rPr>
          <w:rFonts w:ascii="Times New Roman" w:hAnsi="Times New Roman" w:cs="Times New Roman"/>
          <w:bCs/>
          <w:sz w:val="24"/>
          <w:szCs w:val="24"/>
        </w:rPr>
        <w:t>.10.6.1. В случае уклонения от заключения договора участника, заявке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которого был присвоен второй номер, запрос предложений признается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несостоявшимся.</w:t>
      </w:r>
    </w:p>
    <w:p w:rsidR="002C17EA" w:rsidRPr="004D7D31" w:rsidRDefault="007E3FA3" w:rsidP="0084206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D47F5" w:rsidRPr="004D7D31">
        <w:rPr>
          <w:rFonts w:ascii="Times New Roman" w:hAnsi="Times New Roman" w:cs="Times New Roman"/>
          <w:bCs/>
          <w:sz w:val="24"/>
          <w:szCs w:val="24"/>
        </w:rPr>
        <w:t>5</w:t>
      </w:r>
      <w:r w:rsidR="003271AD" w:rsidRPr="004D7D31">
        <w:rPr>
          <w:rFonts w:ascii="Times New Roman" w:hAnsi="Times New Roman" w:cs="Times New Roman"/>
          <w:bCs/>
          <w:sz w:val="24"/>
          <w:szCs w:val="24"/>
        </w:rPr>
        <w:t>.10.7</w:t>
      </w:r>
      <w:r w:rsidR="002C17EA" w:rsidRPr="004D7D31">
        <w:rPr>
          <w:rFonts w:ascii="Times New Roman" w:hAnsi="Times New Roman" w:cs="Times New Roman"/>
          <w:bCs/>
          <w:sz w:val="24"/>
          <w:szCs w:val="24"/>
        </w:rPr>
        <w:t xml:space="preserve">. В случае отказа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от заключения договора с победителем</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предложений и участником, заявке которого был присвоен второй номер,</w:t>
      </w:r>
      <w:r w:rsidR="00E4343A"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размещает извещение о признании запроса предложений несостоявшимся </w:t>
      </w:r>
      <w:r w:rsidR="007C172E"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CF19DF"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0C71EC" w:rsidRPr="004D7D31" w:rsidRDefault="000C71EC"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84206B" w:rsidP="00CF19DF">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lastRenderedPageBreak/>
        <w:t>1</w:t>
      </w:r>
      <w:r w:rsidR="005D47F5" w:rsidRPr="004D7D31">
        <w:rPr>
          <w:rFonts w:ascii="Times New Roman" w:hAnsi="Times New Roman" w:cs="Times New Roman"/>
          <w:b/>
          <w:bCs/>
          <w:sz w:val="24"/>
          <w:szCs w:val="24"/>
        </w:rPr>
        <w:t>5</w:t>
      </w:r>
      <w:r w:rsidR="002C17EA" w:rsidRPr="004D7D31">
        <w:rPr>
          <w:rFonts w:ascii="Times New Roman" w:hAnsi="Times New Roman" w:cs="Times New Roman"/>
          <w:b/>
          <w:bCs/>
          <w:sz w:val="24"/>
          <w:szCs w:val="24"/>
        </w:rPr>
        <w:t xml:space="preserve">.11. Последствия признания запроса предложений </w:t>
      </w:r>
      <w:proofErr w:type="gramStart"/>
      <w:r w:rsidR="002C17EA" w:rsidRPr="004D7D31">
        <w:rPr>
          <w:rFonts w:ascii="Times New Roman" w:hAnsi="Times New Roman" w:cs="Times New Roman"/>
          <w:b/>
          <w:bCs/>
          <w:sz w:val="24"/>
          <w:szCs w:val="24"/>
        </w:rPr>
        <w:t>несостоявшимся</w:t>
      </w:r>
      <w:proofErr w:type="gramEnd"/>
    </w:p>
    <w:p w:rsidR="00417C4C" w:rsidRPr="004D7D31" w:rsidRDefault="000D6F47" w:rsidP="00417C4C">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В</w:t>
      </w:r>
      <w:r w:rsidR="00417C4C" w:rsidRPr="004D7D31">
        <w:rPr>
          <w:rFonts w:ascii="Times New Roman" w:hAnsi="Times New Roman" w:cs="Times New Roman"/>
          <w:sz w:val="24"/>
          <w:szCs w:val="24"/>
        </w:rPr>
        <w:t xml:space="preserve"> случае</w:t>
      </w:r>
      <w:proofErr w:type="gramStart"/>
      <w:r w:rsidR="00417C4C" w:rsidRPr="004D7D31">
        <w:rPr>
          <w:rFonts w:ascii="Times New Roman" w:hAnsi="Times New Roman" w:cs="Times New Roman"/>
          <w:sz w:val="24"/>
          <w:szCs w:val="24"/>
        </w:rPr>
        <w:t>,</w:t>
      </w:r>
      <w:proofErr w:type="gramEnd"/>
      <w:r w:rsidR="00417C4C" w:rsidRPr="004D7D31">
        <w:rPr>
          <w:rFonts w:ascii="Times New Roman" w:hAnsi="Times New Roman" w:cs="Times New Roman"/>
          <w:sz w:val="24"/>
          <w:szCs w:val="24"/>
        </w:rPr>
        <w:t xml:space="preserve"> если запрос предложений признан несостоявшимся </w:t>
      </w:r>
      <w:r w:rsidR="001C7D8C" w:rsidRPr="004D7D31">
        <w:rPr>
          <w:rFonts w:ascii="Times New Roman" w:hAnsi="Times New Roman" w:cs="Times New Roman"/>
          <w:sz w:val="24"/>
          <w:szCs w:val="24"/>
        </w:rPr>
        <w:t>Заказчик</w:t>
      </w:r>
      <w:r w:rsidR="00417C4C" w:rsidRPr="004D7D31">
        <w:rPr>
          <w:rFonts w:ascii="Times New Roman" w:hAnsi="Times New Roman" w:cs="Times New Roman"/>
          <w:sz w:val="24"/>
          <w:szCs w:val="24"/>
        </w:rPr>
        <w:t xml:space="preserve"> вправе провести повторный запрос предложений или применить другой способ закупки, в том числе закупк</w:t>
      </w:r>
      <w:r w:rsidR="00524456" w:rsidRPr="004D7D31">
        <w:rPr>
          <w:rFonts w:ascii="Times New Roman" w:hAnsi="Times New Roman" w:cs="Times New Roman"/>
          <w:sz w:val="24"/>
          <w:szCs w:val="24"/>
        </w:rPr>
        <w:t>у</w:t>
      </w:r>
      <w:r w:rsidR="00417C4C" w:rsidRPr="004D7D31">
        <w:rPr>
          <w:rFonts w:ascii="Times New Roman" w:hAnsi="Times New Roman" w:cs="Times New Roman"/>
          <w:sz w:val="24"/>
          <w:szCs w:val="24"/>
        </w:rPr>
        <w:t xml:space="preserve"> у единственного поставщика (исполнителя, подрядчика).</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FF0CBD"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0D6F47"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 xml:space="preserve">. Порядок проведения </w:t>
      </w:r>
      <w:r w:rsidR="001C13D6" w:rsidRPr="004D7D31">
        <w:rPr>
          <w:rFonts w:ascii="Times New Roman" w:hAnsi="Times New Roman" w:cs="Times New Roman"/>
          <w:b/>
          <w:bCs/>
          <w:sz w:val="24"/>
          <w:szCs w:val="24"/>
        </w:rPr>
        <w:t xml:space="preserve">открытого </w:t>
      </w:r>
      <w:r w:rsidR="002C17EA" w:rsidRPr="004D7D31">
        <w:rPr>
          <w:rFonts w:ascii="Times New Roman" w:hAnsi="Times New Roman" w:cs="Times New Roman"/>
          <w:b/>
          <w:bCs/>
          <w:sz w:val="24"/>
          <w:szCs w:val="24"/>
        </w:rPr>
        <w:t>запроса котировок</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FF0CBD"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035CF3"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.1. Общий порядок проведения открытого запроса котировок</w:t>
      </w:r>
    </w:p>
    <w:p w:rsidR="00FF0CBD" w:rsidRPr="004D7D31" w:rsidRDefault="00FF0CBD"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036E76"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.1.1. В целях закупки товаров, работ, услуг путем проведения </w:t>
      </w:r>
      <w:r w:rsidR="001C13D6" w:rsidRPr="004D7D31">
        <w:rPr>
          <w:rFonts w:ascii="Times New Roman" w:hAnsi="Times New Roman" w:cs="Times New Roman"/>
          <w:bCs/>
          <w:sz w:val="24"/>
          <w:szCs w:val="24"/>
        </w:rPr>
        <w:t xml:space="preserve">открытого </w:t>
      </w:r>
      <w:r w:rsidR="002C17EA" w:rsidRPr="004D7D31">
        <w:rPr>
          <w:rFonts w:ascii="Times New Roman" w:hAnsi="Times New Roman" w:cs="Times New Roman"/>
          <w:bCs/>
          <w:sz w:val="24"/>
          <w:szCs w:val="24"/>
        </w:rPr>
        <w:t>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котировок необходимо:</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36E76"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.1.1.1. разработать и разместить </w:t>
      </w:r>
      <w:r w:rsidR="00934A9E"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извещение о проведении открытого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котировок (далее ­ запроса котировок), документацию о проведении запроса</w:t>
      </w:r>
      <w:r w:rsidR="00FF0CBD" w:rsidRPr="004D7D31">
        <w:rPr>
          <w:rFonts w:ascii="Times New Roman" w:hAnsi="Times New Roman" w:cs="Times New Roman"/>
          <w:bCs/>
          <w:sz w:val="24"/>
          <w:szCs w:val="24"/>
        </w:rPr>
        <w:t xml:space="preserve"> котировок, проект договора;</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36E76"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.1.1.2. в случае получения от претендента запроса на разъяснение положений</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документации о проведении запроса котировок, предоставлять необходимые</w:t>
      </w:r>
      <w:r w:rsidR="00FF0CBD" w:rsidRPr="004D7D31">
        <w:rPr>
          <w:rFonts w:ascii="Times New Roman" w:hAnsi="Times New Roman" w:cs="Times New Roman"/>
          <w:bCs/>
          <w:sz w:val="24"/>
          <w:szCs w:val="24"/>
        </w:rPr>
        <w:t xml:space="preserve"> разъяснения;</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36E76"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.1.1.3. при необходимости вносить изменения в извещение о проведении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запроса котировок, документацию </w:t>
      </w:r>
      <w:r w:rsidR="00FF0CBD" w:rsidRPr="004D7D31">
        <w:rPr>
          <w:rFonts w:ascii="Times New Roman" w:hAnsi="Times New Roman" w:cs="Times New Roman"/>
          <w:bCs/>
          <w:sz w:val="24"/>
          <w:szCs w:val="24"/>
        </w:rPr>
        <w:t>о проведении запроса котировок;</w:t>
      </w:r>
    </w:p>
    <w:p w:rsidR="002C17EA" w:rsidRPr="004D7D31" w:rsidRDefault="00036E76"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.1.1.4. принимать все котировочные заявки, поданные в срок и в порядке,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установленные в документации </w:t>
      </w:r>
      <w:r w:rsidR="00FF0CBD" w:rsidRPr="004D7D31">
        <w:rPr>
          <w:rFonts w:ascii="Times New Roman" w:hAnsi="Times New Roman" w:cs="Times New Roman"/>
          <w:bCs/>
          <w:sz w:val="24"/>
          <w:szCs w:val="24"/>
        </w:rPr>
        <w:t>о проведении запроса котировок;</w:t>
      </w:r>
    </w:p>
    <w:p w:rsidR="002C17EA" w:rsidRPr="004D7D31" w:rsidRDefault="00036E76"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.1.1.5. рассмотреть</w:t>
      </w:r>
      <w:r w:rsidR="00FF0CBD" w:rsidRPr="004D7D31">
        <w:rPr>
          <w:rFonts w:ascii="Times New Roman" w:hAnsi="Times New Roman" w:cs="Times New Roman"/>
          <w:bCs/>
          <w:sz w:val="24"/>
          <w:szCs w:val="24"/>
        </w:rPr>
        <w:t xml:space="preserve"> и оценить котировочные заявки;</w:t>
      </w:r>
    </w:p>
    <w:p w:rsidR="002C17EA" w:rsidRPr="004D7D31" w:rsidRDefault="00036E76"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.1.1.6. разместить </w:t>
      </w:r>
      <w:r w:rsidR="00934A9E"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протоколы, составленны</w:t>
      </w:r>
      <w:r w:rsidR="0085080C" w:rsidRPr="004D7D31">
        <w:rPr>
          <w:rFonts w:ascii="Times New Roman" w:hAnsi="Times New Roman" w:cs="Times New Roman"/>
          <w:bCs/>
          <w:sz w:val="24"/>
          <w:szCs w:val="24"/>
        </w:rPr>
        <w:t>е</w:t>
      </w:r>
      <w:r w:rsidR="002C17EA" w:rsidRPr="004D7D31">
        <w:rPr>
          <w:rFonts w:ascii="Times New Roman" w:hAnsi="Times New Roman" w:cs="Times New Roman"/>
          <w:bCs/>
          <w:sz w:val="24"/>
          <w:szCs w:val="24"/>
        </w:rPr>
        <w:t xml:space="preserve"> по результатам проведения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котировок.</w:t>
      </w:r>
    </w:p>
    <w:p w:rsidR="002C17EA" w:rsidRPr="004D7D31" w:rsidRDefault="00036E76"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.1.1.7. </w:t>
      </w:r>
      <w:r w:rsidRPr="004D7D31">
        <w:rPr>
          <w:rFonts w:ascii="Times New Roman" w:hAnsi="Times New Roman" w:cs="Times New Roman"/>
          <w:bCs/>
          <w:sz w:val="24"/>
          <w:szCs w:val="24"/>
        </w:rPr>
        <w:t>заключить договор по результатам конкурентной закупки.</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FF0CBD"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524456"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.2. Извещение о проведении</w:t>
      </w:r>
      <w:r w:rsidR="000C71EC">
        <w:rPr>
          <w:rFonts w:ascii="Times New Roman" w:hAnsi="Times New Roman" w:cs="Times New Roman"/>
          <w:b/>
          <w:bCs/>
          <w:sz w:val="24"/>
          <w:szCs w:val="24"/>
        </w:rPr>
        <w:t xml:space="preserve"> открытого</w:t>
      </w:r>
      <w:r w:rsidR="002C17EA" w:rsidRPr="004D7D31">
        <w:rPr>
          <w:rFonts w:ascii="Times New Roman" w:hAnsi="Times New Roman" w:cs="Times New Roman"/>
          <w:b/>
          <w:bCs/>
          <w:sz w:val="24"/>
          <w:szCs w:val="24"/>
        </w:rPr>
        <w:t xml:space="preserve"> запроса котировок</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6315A"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.2.1. При проведении запроса котировок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не менее чем за </w:t>
      </w:r>
      <w:r w:rsidR="00036E76" w:rsidRPr="004D7D31">
        <w:rPr>
          <w:rFonts w:ascii="Times New Roman" w:hAnsi="Times New Roman" w:cs="Times New Roman"/>
          <w:bCs/>
          <w:sz w:val="24"/>
          <w:szCs w:val="24"/>
        </w:rPr>
        <w:t>4</w:t>
      </w:r>
      <w:r w:rsidR="002C17EA" w:rsidRPr="004D7D31">
        <w:rPr>
          <w:rFonts w:ascii="Times New Roman" w:hAnsi="Times New Roman" w:cs="Times New Roman"/>
          <w:bCs/>
          <w:sz w:val="24"/>
          <w:szCs w:val="24"/>
        </w:rPr>
        <w:t xml:space="preserve"> (</w:t>
      </w:r>
      <w:r w:rsidR="00036E76" w:rsidRPr="004D7D31">
        <w:rPr>
          <w:rFonts w:ascii="Times New Roman" w:hAnsi="Times New Roman" w:cs="Times New Roman"/>
          <w:bCs/>
          <w:sz w:val="24"/>
          <w:szCs w:val="24"/>
        </w:rPr>
        <w:t>четыре</w:t>
      </w:r>
      <w:r w:rsidR="002C17EA" w:rsidRPr="004D7D31">
        <w:rPr>
          <w:rFonts w:ascii="Times New Roman" w:hAnsi="Times New Roman" w:cs="Times New Roman"/>
          <w:bCs/>
          <w:sz w:val="24"/>
          <w:szCs w:val="24"/>
        </w:rPr>
        <w:t>)</w:t>
      </w:r>
      <w:r w:rsidR="001C13D6"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рабочих дней до дня окончания приема заявок на участие в запросе котировок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размещает извещение о проведении запроса котировок и документацию о проведении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запроса котировок, проект договора </w:t>
      </w:r>
      <w:r w:rsidR="00934A9E"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934A9E" w:rsidRPr="004D7D31">
        <w:rPr>
          <w:rFonts w:ascii="Times New Roman" w:hAnsi="Times New Roman" w:cs="Times New Roman"/>
          <w:bCs/>
          <w:sz w:val="24"/>
          <w:szCs w:val="24"/>
        </w:rPr>
        <w:t>.</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6315A"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.2.2. В извещении о проведении запроса котировок должны быть указаны</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сведения в соответствии с </w:t>
      </w:r>
      <w:r w:rsidR="00B6315A" w:rsidRPr="004D7D31">
        <w:rPr>
          <w:rFonts w:ascii="Times New Roman" w:hAnsi="Times New Roman" w:cs="Times New Roman"/>
          <w:bCs/>
          <w:sz w:val="24"/>
          <w:szCs w:val="24"/>
        </w:rPr>
        <w:t>под</w:t>
      </w:r>
      <w:r w:rsidR="002C17EA" w:rsidRPr="004D7D31">
        <w:rPr>
          <w:rFonts w:ascii="Times New Roman" w:hAnsi="Times New Roman" w:cs="Times New Roman"/>
          <w:bCs/>
          <w:sz w:val="24"/>
          <w:szCs w:val="24"/>
        </w:rPr>
        <w:t>пунктом 6.3.</w:t>
      </w:r>
      <w:r w:rsidR="00B6315A" w:rsidRPr="004D7D31">
        <w:rPr>
          <w:rFonts w:ascii="Times New Roman" w:hAnsi="Times New Roman" w:cs="Times New Roman"/>
          <w:bCs/>
          <w:sz w:val="24"/>
          <w:szCs w:val="24"/>
        </w:rPr>
        <w:t>3</w:t>
      </w:r>
      <w:r w:rsidR="002C17EA" w:rsidRPr="004D7D31">
        <w:rPr>
          <w:rFonts w:ascii="Times New Roman" w:hAnsi="Times New Roman" w:cs="Times New Roman"/>
          <w:bCs/>
          <w:sz w:val="24"/>
          <w:szCs w:val="24"/>
        </w:rPr>
        <w:t>. настоящего Положения, а также:</w:t>
      </w:r>
    </w:p>
    <w:p w:rsidR="002C17EA" w:rsidRPr="004D7D31" w:rsidRDefault="007E3FA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6315A"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.2.2.1. даты и время начала и окончания приема котировочных заявок</w:t>
      </w:r>
      <w:r w:rsidR="00717387" w:rsidRPr="004D7D31">
        <w:rPr>
          <w:rFonts w:ascii="Times New Roman" w:hAnsi="Times New Roman" w:cs="Times New Roman"/>
          <w:bCs/>
          <w:sz w:val="24"/>
          <w:szCs w:val="24"/>
        </w:rPr>
        <w:t>.</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65EDD"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.2.3. В любое время до истечения срока представления котировочных заявок</w:t>
      </w:r>
      <w:r w:rsidR="00E4343A"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по собственной инициатив</w:t>
      </w:r>
      <w:r w:rsidR="00FF0CBD" w:rsidRPr="004D7D31">
        <w:rPr>
          <w:rFonts w:ascii="Times New Roman" w:hAnsi="Times New Roman" w:cs="Times New Roman"/>
          <w:bCs/>
          <w:sz w:val="24"/>
          <w:szCs w:val="24"/>
        </w:rPr>
        <w:t xml:space="preserve">е либо в ответ на </w:t>
      </w:r>
      <w:proofErr w:type="gramStart"/>
      <w:r w:rsidR="00FF0CBD" w:rsidRPr="004D7D31">
        <w:rPr>
          <w:rFonts w:ascii="Times New Roman" w:hAnsi="Times New Roman" w:cs="Times New Roman"/>
          <w:bCs/>
          <w:sz w:val="24"/>
          <w:szCs w:val="24"/>
        </w:rPr>
        <w:t>запрос</w:t>
      </w:r>
      <w:proofErr w:type="gramEnd"/>
      <w:r w:rsidR="00E4343A" w:rsidRPr="004D7D31">
        <w:rPr>
          <w:rFonts w:ascii="Times New Roman" w:hAnsi="Times New Roman" w:cs="Times New Roman"/>
          <w:bCs/>
          <w:sz w:val="24"/>
          <w:szCs w:val="24"/>
        </w:rPr>
        <w:t xml:space="preserve"> </w:t>
      </w:r>
      <w:proofErr w:type="spellStart"/>
      <w:r w:rsidR="00FF0CBD" w:rsidRPr="004D7D31">
        <w:rPr>
          <w:rFonts w:ascii="Times New Roman" w:hAnsi="Times New Roman" w:cs="Times New Roman"/>
          <w:bCs/>
          <w:sz w:val="24"/>
          <w:szCs w:val="24"/>
        </w:rPr>
        <w:t>какого</w:t>
      </w:r>
      <w:r w:rsidR="002C17EA" w:rsidRPr="004D7D31">
        <w:rPr>
          <w:rFonts w:ascii="Times New Roman" w:hAnsi="Times New Roman" w:cs="Times New Roman"/>
          <w:bCs/>
          <w:sz w:val="24"/>
          <w:szCs w:val="24"/>
        </w:rPr>
        <w:t>­либо</w:t>
      </w:r>
      <w:proofErr w:type="spellEnd"/>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претендента внести изменения в извещение о проведении запроса котировок.</w:t>
      </w:r>
    </w:p>
    <w:p w:rsidR="002C17EA" w:rsidRPr="004D7D31" w:rsidRDefault="00465EDD"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.2.3.1. В течение 3 (трех) дней со дня принятия решения 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необходимости изменения извещения о проведении запроса котировок такие изменения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размещаются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w:t>
      </w:r>
      <w:r w:rsidR="00934A9E"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934A9E" w:rsidRPr="004D7D31">
        <w:rPr>
          <w:rFonts w:ascii="Times New Roman" w:hAnsi="Times New Roman" w:cs="Times New Roman"/>
          <w:bCs/>
          <w:sz w:val="24"/>
          <w:szCs w:val="24"/>
        </w:rPr>
        <w:t>.</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65EDD"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.2.3.2.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изменения в извещение о проведении запроса котировок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внесены позднее чем за 2 (два) рабочих дня до даты окончания подачи котировочных</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заявок, срок подачи котировочных заявок должен быть продлен так, чтобы со дня</w:t>
      </w:r>
      <w:r w:rsidR="00E4343A" w:rsidRPr="004D7D31">
        <w:rPr>
          <w:rFonts w:ascii="Times New Roman" w:hAnsi="Times New Roman" w:cs="Times New Roman"/>
          <w:bCs/>
          <w:sz w:val="24"/>
          <w:szCs w:val="24"/>
        </w:rPr>
        <w:t xml:space="preserve"> </w:t>
      </w:r>
      <w:r w:rsidR="00934A9E" w:rsidRPr="004D7D31">
        <w:rPr>
          <w:rFonts w:ascii="Times New Roman" w:hAnsi="Times New Roman" w:cs="Times New Roman"/>
          <w:bCs/>
          <w:sz w:val="24"/>
          <w:szCs w:val="24"/>
        </w:rPr>
        <w:t xml:space="preserve">размещения в </w:t>
      </w:r>
      <w:r w:rsidR="00CD41B6" w:rsidRPr="004D7D31">
        <w:rPr>
          <w:rFonts w:ascii="Times New Roman" w:hAnsi="Times New Roman" w:cs="Times New Roman"/>
          <w:bCs/>
          <w:sz w:val="24"/>
          <w:szCs w:val="24"/>
        </w:rPr>
        <w:t>ЕИС</w:t>
      </w:r>
      <w:r w:rsidR="00934A9E"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внесенных в извещение о закупке изменений до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даты окончания подачи котировочных заявок такой срок составлял не менее чем 3 (т</w:t>
      </w:r>
      <w:r w:rsidR="0085080C" w:rsidRPr="004D7D31">
        <w:rPr>
          <w:rFonts w:ascii="Times New Roman" w:hAnsi="Times New Roman" w:cs="Times New Roman"/>
          <w:bCs/>
          <w:sz w:val="24"/>
          <w:szCs w:val="24"/>
        </w:rPr>
        <w:t>ри</w:t>
      </w:r>
      <w:r w:rsidR="002C17EA" w:rsidRPr="004D7D31">
        <w:rPr>
          <w:rFonts w:ascii="Times New Roman" w:hAnsi="Times New Roman" w:cs="Times New Roman"/>
          <w:bCs/>
          <w:sz w:val="24"/>
          <w:szCs w:val="24"/>
        </w:rPr>
        <w:t>)</w:t>
      </w:r>
      <w:r w:rsidR="001C13D6"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рабочих дня.</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FF0CBD"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465EDD"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 xml:space="preserve">.3. Документация о проведении </w:t>
      </w:r>
      <w:r w:rsidR="000C71EC">
        <w:rPr>
          <w:rFonts w:ascii="Times New Roman" w:hAnsi="Times New Roman" w:cs="Times New Roman"/>
          <w:b/>
          <w:bCs/>
          <w:sz w:val="24"/>
          <w:szCs w:val="24"/>
        </w:rPr>
        <w:t xml:space="preserve">открытого </w:t>
      </w:r>
      <w:r w:rsidR="002C17EA" w:rsidRPr="004D7D31">
        <w:rPr>
          <w:rFonts w:ascii="Times New Roman" w:hAnsi="Times New Roman" w:cs="Times New Roman"/>
          <w:b/>
          <w:bCs/>
          <w:sz w:val="24"/>
          <w:szCs w:val="24"/>
        </w:rPr>
        <w:t>запроса котировок</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65EDD"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.3.1.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одновременно с размещением извещения о проведении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котировок размещает </w:t>
      </w:r>
      <w:r w:rsidR="00BE38C2" w:rsidRPr="004D7D31">
        <w:rPr>
          <w:rFonts w:ascii="Times New Roman" w:hAnsi="Times New Roman" w:cs="Times New Roman"/>
          <w:bCs/>
          <w:sz w:val="24"/>
          <w:szCs w:val="24"/>
        </w:rPr>
        <w:t>в</w:t>
      </w:r>
      <w:r w:rsidR="007F36AB" w:rsidRPr="004D7D31">
        <w:rPr>
          <w:rFonts w:ascii="Times New Roman" w:hAnsi="Times New Roman" w:cs="Times New Roman"/>
          <w:bCs/>
          <w:sz w:val="24"/>
          <w:szCs w:val="24"/>
        </w:rPr>
        <w:t xml:space="preserve">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документацию о проведении запроса котировок.</w:t>
      </w:r>
    </w:p>
    <w:p w:rsidR="002C17EA" w:rsidRPr="004D7D31" w:rsidRDefault="00465EDD"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16</w:t>
      </w:r>
      <w:r w:rsidR="002C17EA" w:rsidRPr="004D7D31">
        <w:rPr>
          <w:rFonts w:ascii="Times New Roman" w:hAnsi="Times New Roman" w:cs="Times New Roman"/>
          <w:bCs/>
          <w:sz w:val="24"/>
          <w:szCs w:val="24"/>
        </w:rPr>
        <w:t>.3.2. Сведения, содержащиеся в документации о проведении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котировок, должны соответствовать сведениям, указанным в извещении о проведении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котировок.</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65EDD"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 В документации о проведении запроса котировок должны быть указаны</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сведения в соответствии с </w:t>
      </w:r>
      <w:r w:rsidR="00465EDD" w:rsidRPr="004D7D31">
        <w:rPr>
          <w:rFonts w:ascii="Times New Roman" w:hAnsi="Times New Roman" w:cs="Times New Roman"/>
          <w:bCs/>
          <w:sz w:val="24"/>
          <w:szCs w:val="24"/>
        </w:rPr>
        <w:t>под</w:t>
      </w:r>
      <w:r w:rsidR="002C17EA" w:rsidRPr="004D7D31">
        <w:rPr>
          <w:rFonts w:ascii="Times New Roman" w:hAnsi="Times New Roman" w:cs="Times New Roman"/>
          <w:bCs/>
          <w:sz w:val="24"/>
          <w:szCs w:val="24"/>
        </w:rPr>
        <w:t>пунктом 6.4.</w:t>
      </w:r>
      <w:r w:rsidR="00465EDD" w:rsidRPr="004D7D31">
        <w:rPr>
          <w:rFonts w:ascii="Times New Roman" w:hAnsi="Times New Roman" w:cs="Times New Roman"/>
          <w:bCs/>
          <w:sz w:val="24"/>
          <w:szCs w:val="24"/>
        </w:rPr>
        <w:t>2</w:t>
      </w:r>
      <w:r w:rsidR="002C17EA" w:rsidRPr="004D7D31">
        <w:rPr>
          <w:rFonts w:ascii="Times New Roman" w:hAnsi="Times New Roman" w:cs="Times New Roman"/>
          <w:bCs/>
          <w:sz w:val="24"/>
          <w:szCs w:val="24"/>
        </w:rPr>
        <w:t xml:space="preserve"> настоящего Положения, а также:</w:t>
      </w:r>
    </w:p>
    <w:p w:rsidR="002C17EA" w:rsidRPr="004D7D31" w:rsidRDefault="00465EDD"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.3.3.1. сведения о том, что процедура запроса котировок не является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конкурсом, либо аукционом на право заключить договор, не регулируется статьями 447– 449 части первой Гражданского кодекса Российской Федерации. Эта процедура так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жене является публичным конкурсом и не регулируются статьями 1057 – 1061 части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второй Гражданского кодекса Российской Федерации. Таким образом, проведение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запроса котировок не накладывает на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соот</w:t>
      </w:r>
      <w:r w:rsidR="00FF0CBD" w:rsidRPr="004D7D31">
        <w:rPr>
          <w:rFonts w:ascii="Times New Roman" w:hAnsi="Times New Roman" w:cs="Times New Roman"/>
          <w:bCs/>
          <w:sz w:val="24"/>
          <w:szCs w:val="24"/>
        </w:rPr>
        <w:t>ветствующего объема гражданско-</w:t>
      </w:r>
      <w:r w:rsidR="002C17EA" w:rsidRPr="004D7D31">
        <w:rPr>
          <w:rFonts w:ascii="Times New Roman" w:hAnsi="Times New Roman" w:cs="Times New Roman"/>
          <w:bCs/>
          <w:sz w:val="24"/>
          <w:szCs w:val="24"/>
        </w:rPr>
        <w:t>правовых обязательств по обязательному заключению договора с победителем или</w:t>
      </w:r>
      <w:r w:rsidR="00FF0CBD" w:rsidRPr="004D7D31">
        <w:rPr>
          <w:rFonts w:ascii="Times New Roman" w:hAnsi="Times New Roman" w:cs="Times New Roman"/>
          <w:bCs/>
          <w:sz w:val="24"/>
          <w:szCs w:val="24"/>
        </w:rPr>
        <w:t xml:space="preserve"> иным участником;</w:t>
      </w:r>
    </w:p>
    <w:p w:rsidR="002C17EA" w:rsidRPr="004D7D31" w:rsidRDefault="00465EDD" w:rsidP="00FD415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.3.3.2. сведения о том, что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может отказаться от проведения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котировок </w:t>
      </w:r>
      <w:r w:rsidR="00FD415B" w:rsidRPr="004D7D31">
        <w:rPr>
          <w:rFonts w:ascii="Times New Roman" w:hAnsi="Times New Roman" w:cs="Times New Roman"/>
          <w:bCs/>
          <w:sz w:val="24"/>
          <w:szCs w:val="24"/>
        </w:rPr>
        <w:t>в соответствие с подразделом 6.7 настоящего Положения</w:t>
      </w:r>
      <w:r w:rsidR="002C17EA" w:rsidRPr="004D7D31">
        <w:rPr>
          <w:rFonts w:ascii="Times New Roman" w:hAnsi="Times New Roman" w:cs="Times New Roman"/>
          <w:bCs/>
          <w:sz w:val="24"/>
          <w:szCs w:val="24"/>
        </w:rPr>
        <w:t>, не неся при этом никакой ответственности перед</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участниками закупок, </w:t>
      </w:r>
      <w:r w:rsidR="00FF0CBD" w:rsidRPr="004D7D31">
        <w:rPr>
          <w:rFonts w:ascii="Times New Roman" w:hAnsi="Times New Roman" w:cs="Times New Roman"/>
          <w:bCs/>
          <w:sz w:val="24"/>
          <w:szCs w:val="24"/>
        </w:rPr>
        <w:t xml:space="preserve">в том числе по возмещению </w:t>
      </w:r>
      <w:proofErr w:type="spellStart"/>
      <w:r w:rsidR="00FF0CBD" w:rsidRPr="004D7D31">
        <w:rPr>
          <w:rFonts w:ascii="Times New Roman" w:hAnsi="Times New Roman" w:cs="Times New Roman"/>
          <w:bCs/>
          <w:sz w:val="24"/>
          <w:szCs w:val="24"/>
        </w:rPr>
        <w:t>каких</w:t>
      </w:r>
      <w:r w:rsidR="002C17EA" w:rsidRPr="004D7D31">
        <w:rPr>
          <w:rFonts w:ascii="Times New Roman" w:hAnsi="Times New Roman" w:cs="Times New Roman"/>
          <w:bCs/>
          <w:sz w:val="24"/>
          <w:szCs w:val="24"/>
        </w:rPr>
        <w:t>­либо</w:t>
      </w:r>
      <w:proofErr w:type="spellEnd"/>
      <w:r w:rsidR="002C17EA" w:rsidRPr="004D7D31">
        <w:rPr>
          <w:rFonts w:ascii="Times New Roman" w:hAnsi="Times New Roman" w:cs="Times New Roman"/>
          <w:bCs/>
          <w:sz w:val="24"/>
          <w:szCs w:val="24"/>
        </w:rPr>
        <w:t xml:space="preserve"> затрат, связанных с</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подготовкой</w:t>
      </w:r>
      <w:r w:rsidR="00FF0CBD" w:rsidRPr="004D7D31">
        <w:rPr>
          <w:rFonts w:ascii="Times New Roman" w:hAnsi="Times New Roman" w:cs="Times New Roman"/>
          <w:bCs/>
          <w:sz w:val="24"/>
          <w:szCs w:val="24"/>
        </w:rPr>
        <w:t xml:space="preserve"> и подачей котировочной заявки;</w:t>
      </w:r>
    </w:p>
    <w:p w:rsidR="002C17EA" w:rsidRPr="004D7D31" w:rsidRDefault="00465EDD"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.3.3.3. форма котировочной заявки;</w:t>
      </w:r>
    </w:p>
    <w:p w:rsidR="002C17EA" w:rsidRPr="004D7D31" w:rsidRDefault="00465EDD"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.3.3.4. требования к сроку и (или) объему предоставления гарантий качества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товара, работ, услуг, к обслуживанию товара, к расходам на эксплуатацию товара (при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необходи</w:t>
      </w:r>
      <w:r w:rsidR="00FF0CBD" w:rsidRPr="004D7D31">
        <w:rPr>
          <w:rFonts w:ascii="Times New Roman" w:hAnsi="Times New Roman" w:cs="Times New Roman"/>
          <w:bCs/>
          <w:sz w:val="24"/>
          <w:szCs w:val="24"/>
        </w:rPr>
        <w:t>мости);</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.3.3.5. сведения о валюте, используемой для формирования цены договора и</w:t>
      </w:r>
      <w:r w:rsidR="00236227"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расчетов с поставщиками</w:t>
      </w:r>
      <w:r w:rsidR="00FF0CBD" w:rsidRPr="004D7D31">
        <w:rPr>
          <w:rFonts w:ascii="Times New Roman" w:hAnsi="Times New Roman" w:cs="Times New Roman"/>
          <w:bCs/>
          <w:sz w:val="24"/>
          <w:szCs w:val="24"/>
        </w:rPr>
        <w:t xml:space="preserve"> (исполнителями, подрядчиками);</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.3.3.6. сведения о возможности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увеличить количество поставляемого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товара при заключени</w:t>
      </w:r>
      <w:r w:rsidR="00FF0CBD" w:rsidRPr="004D7D31">
        <w:rPr>
          <w:rFonts w:ascii="Times New Roman" w:hAnsi="Times New Roman" w:cs="Times New Roman"/>
          <w:bCs/>
          <w:sz w:val="24"/>
          <w:szCs w:val="24"/>
        </w:rPr>
        <w:t>и договора (при необходимости);</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w:t>
      </w:r>
      <w:r w:rsidR="00AB5414" w:rsidRPr="004D7D31">
        <w:rPr>
          <w:rFonts w:ascii="Times New Roman" w:hAnsi="Times New Roman" w:cs="Times New Roman"/>
          <w:bCs/>
          <w:sz w:val="24"/>
          <w:szCs w:val="24"/>
        </w:rPr>
        <w:t>7</w:t>
      </w:r>
      <w:r w:rsidR="002C17EA" w:rsidRPr="004D7D31">
        <w:rPr>
          <w:rFonts w:ascii="Times New Roman" w:hAnsi="Times New Roman" w:cs="Times New Roman"/>
          <w:bCs/>
          <w:sz w:val="24"/>
          <w:szCs w:val="24"/>
        </w:rPr>
        <w:t xml:space="preserve">. сведения о возможности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изменить предусмотренные</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договором количество товаров, объем работ, услуг и процент такого изменения (при</w:t>
      </w:r>
      <w:r w:rsidR="00FF0CBD" w:rsidRPr="004D7D31">
        <w:rPr>
          <w:rFonts w:ascii="Times New Roman" w:hAnsi="Times New Roman" w:cs="Times New Roman"/>
          <w:bCs/>
          <w:sz w:val="24"/>
          <w:szCs w:val="24"/>
        </w:rPr>
        <w:t xml:space="preserve"> необходимости);</w:t>
      </w:r>
    </w:p>
    <w:p w:rsidR="002C17EA" w:rsidRPr="004D7D31" w:rsidRDefault="007E3FA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w:t>
      </w:r>
      <w:r w:rsidR="00AB5414"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 порядок внесения и</w:t>
      </w:r>
      <w:r w:rsidR="00FF0CBD" w:rsidRPr="004D7D31">
        <w:rPr>
          <w:rFonts w:ascii="Times New Roman" w:hAnsi="Times New Roman" w:cs="Times New Roman"/>
          <w:bCs/>
          <w:sz w:val="24"/>
          <w:szCs w:val="24"/>
        </w:rPr>
        <w:t>зменений в котировочные заявки;</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w:t>
      </w:r>
      <w:r w:rsidR="00AB5414" w:rsidRPr="004D7D31">
        <w:rPr>
          <w:rFonts w:ascii="Times New Roman" w:hAnsi="Times New Roman" w:cs="Times New Roman"/>
          <w:bCs/>
          <w:sz w:val="24"/>
          <w:szCs w:val="24"/>
        </w:rPr>
        <w:t>9</w:t>
      </w:r>
      <w:r w:rsidR="002C17EA" w:rsidRPr="004D7D31">
        <w:rPr>
          <w:rFonts w:ascii="Times New Roman" w:hAnsi="Times New Roman" w:cs="Times New Roman"/>
          <w:bCs/>
          <w:sz w:val="24"/>
          <w:szCs w:val="24"/>
        </w:rPr>
        <w:t xml:space="preserve">. срок </w:t>
      </w:r>
      <w:r w:rsidR="00220717" w:rsidRPr="004D7D31">
        <w:rPr>
          <w:rFonts w:ascii="Times New Roman" w:hAnsi="Times New Roman" w:cs="Times New Roman"/>
          <w:bCs/>
          <w:sz w:val="24"/>
          <w:szCs w:val="24"/>
        </w:rPr>
        <w:t>подписания договора победителем</w:t>
      </w:r>
      <w:r w:rsidR="00FF0CBD" w:rsidRPr="004D7D31">
        <w:rPr>
          <w:rFonts w:ascii="Times New Roman" w:hAnsi="Times New Roman" w:cs="Times New Roman"/>
          <w:bCs/>
          <w:sz w:val="24"/>
          <w:szCs w:val="24"/>
        </w:rPr>
        <w:t>;</w:t>
      </w:r>
    </w:p>
    <w:p w:rsidR="002C17EA" w:rsidRPr="004D7D31" w:rsidRDefault="007E3FA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.3.3.1</w:t>
      </w:r>
      <w:r w:rsidR="00AB5414" w:rsidRPr="004D7D31">
        <w:rPr>
          <w:rFonts w:ascii="Times New Roman" w:hAnsi="Times New Roman" w:cs="Times New Roman"/>
          <w:bCs/>
          <w:sz w:val="24"/>
          <w:szCs w:val="24"/>
        </w:rPr>
        <w:t>0</w:t>
      </w:r>
      <w:r w:rsidR="002C17EA" w:rsidRPr="004D7D31">
        <w:rPr>
          <w:rFonts w:ascii="Times New Roman" w:hAnsi="Times New Roman" w:cs="Times New Roman"/>
          <w:bCs/>
          <w:sz w:val="24"/>
          <w:szCs w:val="24"/>
        </w:rPr>
        <w:t>. последствия признания за</w:t>
      </w:r>
      <w:r w:rsidR="00FF0CBD" w:rsidRPr="004D7D31">
        <w:rPr>
          <w:rFonts w:ascii="Times New Roman" w:hAnsi="Times New Roman" w:cs="Times New Roman"/>
          <w:bCs/>
          <w:sz w:val="24"/>
          <w:szCs w:val="24"/>
        </w:rPr>
        <w:t xml:space="preserve">проса котировок </w:t>
      </w:r>
      <w:proofErr w:type="gramStart"/>
      <w:r w:rsidR="00FF0CBD" w:rsidRPr="004D7D31">
        <w:rPr>
          <w:rFonts w:ascii="Times New Roman" w:hAnsi="Times New Roman" w:cs="Times New Roman"/>
          <w:bCs/>
          <w:sz w:val="24"/>
          <w:szCs w:val="24"/>
        </w:rPr>
        <w:t>несостоявшимся</w:t>
      </w:r>
      <w:proofErr w:type="gramEnd"/>
      <w:r w:rsidR="00FF0CBD" w:rsidRPr="004D7D31">
        <w:rPr>
          <w:rFonts w:ascii="Times New Roman" w:hAnsi="Times New Roman" w:cs="Times New Roman"/>
          <w:bCs/>
          <w:sz w:val="24"/>
          <w:szCs w:val="24"/>
        </w:rPr>
        <w:t>;</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.3.3.1</w:t>
      </w:r>
      <w:r w:rsidR="00AB5414" w:rsidRPr="004D7D31">
        <w:rPr>
          <w:rFonts w:ascii="Times New Roman" w:hAnsi="Times New Roman" w:cs="Times New Roman"/>
          <w:bCs/>
          <w:sz w:val="24"/>
          <w:szCs w:val="24"/>
        </w:rPr>
        <w:t>1</w:t>
      </w:r>
      <w:r w:rsidR="002C17EA" w:rsidRPr="004D7D31">
        <w:rPr>
          <w:rFonts w:ascii="Times New Roman" w:hAnsi="Times New Roman" w:cs="Times New Roman"/>
          <w:bCs/>
          <w:sz w:val="24"/>
          <w:szCs w:val="24"/>
        </w:rPr>
        <w:t xml:space="preserve">. </w:t>
      </w:r>
      <w:r w:rsidR="00AB5414" w:rsidRPr="004D7D31">
        <w:rPr>
          <w:rFonts w:ascii="Times New Roman" w:hAnsi="Times New Roman" w:cs="Times New Roman"/>
          <w:bCs/>
          <w:sz w:val="24"/>
          <w:szCs w:val="24"/>
        </w:rPr>
        <w:t>и</w:t>
      </w:r>
      <w:r w:rsidR="002C17EA" w:rsidRPr="004D7D31">
        <w:rPr>
          <w:rFonts w:ascii="Times New Roman" w:hAnsi="Times New Roman" w:cs="Times New Roman"/>
          <w:bCs/>
          <w:sz w:val="24"/>
          <w:szCs w:val="24"/>
        </w:rPr>
        <w:t>ные сведения и требования в зависимости от предмета закупки (при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необходимости).</w:t>
      </w:r>
    </w:p>
    <w:p w:rsidR="002C17EA" w:rsidRPr="004D7D31" w:rsidRDefault="007E3FA3"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.3.4. К извещению о проведении запроса котировок и документации 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котировок должен прилагаться проект договора, заключаемого по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результатам закупки, являющийся неотъемлемой частью извещения и документации.</w:t>
      </w:r>
    </w:p>
    <w:p w:rsidR="002C17EA" w:rsidRPr="004D7D31" w:rsidRDefault="00220717" w:rsidP="00FF0CBD">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.3.5. В любое время до истечения срока представления котировочных заявок</w:t>
      </w:r>
      <w:r w:rsidR="00E4343A"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по собственной инициатив</w:t>
      </w:r>
      <w:r w:rsidR="00FF0CBD" w:rsidRPr="004D7D31">
        <w:rPr>
          <w:rFonts w:ascii="Times New Roman" w:hAnsi="Times New Roman" w:cs="Times New Roman"/>
          <w:bCs/>
          <w:sz w:val="24"/>
          <w:szCs w:val="24"/>
        </w:rPr>
        <w:t xml:space="preserve">е либо в ответ на </w:t>
      </w:r>
      <w:proofErr w:type="gramStart"/>
      <w:r w:rsidR="00FF0CBD" w:rsidRPr="004D7D31">
        <w:rPr>
          <w:rFonts w:ascii="Times New Roman" w:hAnsi="Times New Roman" w:cs="Times New Roman"/>
          <w:bCs/>
          <w:sz w:val="24"/>
          <w:szCs w:val="24"/>
        </w:rPr>
        <w:t>запрос</w:t>
      </w:r>
      <w:proofErr w:type="gramEnd"/>
      <w:r w:rsidR="00E4343A" w:rsidRPr="004D7D31">
        <w:rPr>
          <w:rFonts w:ascii="Times New Roman" w:hAnsi="Times New Roman" w:cs="Times New Roman"/>
          <w:bCs/>
          <w:sz w:val="24"/>
          <w:szCs w:val="24"/>
        </w:rPr>
        <w:t xml:space="preserve"> </w:t>
      </w:r>
      <w:proofErr w:type="spellStart"/>
      <w:r w:rsidR="00FF0CBD" w:rsidRPr="004D7D31">
        <w:rPr>
          <w:rFonts w:ascii="Times New Roman" w:hAnsi="Times New Roman" w:cs="Times New Roman"/>
          <w:bCs/>
          <w:sz w:val="24"/>
          <w:szCs w:val="24"/>
        </w:rPr>
        <w:t>какого</w:t>
      </w:r>
      <w:r w:rsidR="002C17EA" w:rsidRPr="004D7D31">
        <w:rPr>
          <w:rFonts w:ascii="Times New Roman" w:hAnsi="Times New Roman" w:cs="Times New Roman"/>
          <w:bCs/>
          <w:sz w:val="24"/>
          <w:szCs w:val="24"/>
        </w:rPr>
        <w:t>­либо</w:t>
      </w:r>
      <w:proofErr w:type="spellEnd"/>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претендента внести изменения в документацию о проведении запроса котировок.</w:t>
      </w:r>
    </w:p>
    <w:p w:rsidR="002C17EA" w:rsidRPr="004D7D31" w:rsidRDefault="007E3FA3" w:rsidP="009F692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.3.5.1. В течение 3 (трех) дней со дня принятия решения о необходимости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изменения документации о проведении запроса котировок такие изменения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размещаются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w:t>
      </w:r>
      <w:r w:rsidR="007F36AB"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7F36AB" w:rsidRPr="004D7D31">
        <w:rPr>
          <w:rFonts w:ascii="Times New Roman" w:hAnsi="Times New Roman" w:cs="Times New Roman"/>
          <w:bCs/>
          <w:sz w:val="24"/>
          <w:szCs w:val="24"/>
        </w:rPr>
        <w:t>.</w:t>
      </w:r>
    </w:p>
    <w:p w:rsidR="002C17EA" w:rsidRPr="004D7D31" w:rsidRDefault="007E3FA3" w:rsidP="009F692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.3.5.2.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изменения в документацию о проведении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котировок внесены позднее чем за 2 (два) рабочих дня до даты окончания подачи</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котировочных заявок, срок подачи котировочных заявок должен быть продлен так,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чтобы со дня размещения </w:t>
      </w:r>
      <w:r w:rsidR="007F36AB"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внесенных в документацию 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котировок изменений до даты окончания подачи котировочных</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заявок такой срок составлял не менее чем 3 (три) рабочих дня.</w:t>
      </w:r>
    </w:p>
    <w:p w:rsidR="002C17EA" w:rsidRPr="004D7D31" w:rsidRDefault="00B12E73" w:rsidP="009F692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22071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.3.6. Любой претендент вправе направить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у запрос разъяснений</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положений документации о проведении запроса котировок в письменной форме или в</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форме электронного документа в срок не </w:t>
      </w:r>
      <w:proofErr w:type="gramStart"/>
      <w:r w:rsidR="002C17EA" w:rsidRPr="004D7D31">
        <w:rPr>
          <w:rFonts w:ascii="Times New Roman" w:hAnsi="Times New Roman" w:cs="Times New Roman"/>
          <w:bCs/>
          <w:sz w:val="24"/>
          <w:szCs w:val="24"/>
        </w:rPr>
        <w:t>позднее</w:t>
      </w:r>
      <w:proofErr w:type="gramEnd"/>
      <w:r w:rsidR="002C17EA" w:rsidRPr="004D7D31">
        <w:rPr>
          <w:rFonts w:ascii="Times New Roman" w:hAnsi="Times New Roman" w:cs="Times New Roman"/>
          <w:bCs/>
          <w:sz w:val="24"/>
          <w:szCs w:val="24"/>
        </w:rPr>
        <w:t xml:space="preserve"> чем за 2 (два) рабочих дня до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дня </w:t>
      </w:r>
      <w:r w:rsidR="002C17EA" w:rsidRPr="004D7D31">
        <w:rPr>
          <w:rFonts w:ascii="Times New Roman" w:hAnsi="Times New Roman" w:cs="Times New Roman"/>
          <w:bCs/>
          <w:sz w:val="24"/>
          <w:szCs w:val="24"/>
        </w:rPr>
        <w:lastRenderedPageBreak/>
        <w:t xml:space="preserve">окончания подачи котировочных заявок.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 течение 1 (одного) рабочего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дня со дня поступления запроса на разъяснение положений документации направляет</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разъяснения претенденту, направившему запрос, а также размещает копию таких</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разъяснений (без указания наименования или адреса претендента, от которого был</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получен запрос на разъяснения) </w:t>
      </w:r>
      <w:r w:rsidR="007F36AB"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9F6923"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FD415B"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 xml:space="preserve">.4. Отказ от проведения </w:t>
      </w:r>
      <w:r w:rsidR="000C71EC">
        <w:rPr>
          <w:rFonts w:ascii="Times New Roman" w:hAnsi="Times New Roman" w:cs="Times New Roman"/>
          <w:b/>
          <w:bCs/>
          <w:sz w:val="24"/>
          <w:szCs w:val="24"/>
        </w:rPr>
        <w:t xml:space="preserve">открытого </w:t>
      </w:r>
      <w:r w:rsidR="002C17EA" w:rsidRPr="004D7D31">
        <w:rPr>
          <w:rFonts w:ascii="Times New Roman" w:hAnsi="Times New Roman" w:cs="Times New Roman"/>
          <w:b/>
          <w:bCs/>
          <w:sz w:val="24"/>
          <w:szCs w:val="24"/>
        </w:rPr>
        <w:t>запроса котировок</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B12E73" w:rsidP="00FD415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FD415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.4.1.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принять решение об отказе от проведения запроса</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котировок </w:t>
      </w:r>
      <w:r w:rsidR="00FD415B" w:rsidRPr="004D7D31">
        <w:rPr>
          <w:rFonts w:ascii="Times New Roman" w:hAnsi="Times New Roman" w:cs="Times New Roman"/>
          <w:bCs/>
          <w:sz w:val="24"/>
          <w:szCs w:val="24"/>
        </w:rPr>
        <w:t>в соответствие с подразделом 6.7 настоящего Положения,</w:t>
      </w:r>
      <w:r w:rsidR="002C17EA" w:rsidRPr="004D7D31">
        <w:rPr>
          <w:rFonts w:ascii="Times New Roman" w:hAnsi="Times New Roman" w:cs="Times New Roman"/>
          <w:bCs/>
          <w:sz w:val="24"/>
          <w:szCs w:val="24"/>
        </w:rPr>
        <w:t xml:space="preserve"> не неся при этом никакой ответственности перед</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участниками закупок, </w:t>
      </w:r>
      <w:r w:rsidR="00EC2C17" w:rsidRPr="004D7D31">
        <w:rPr>
          <w:rFonts w:ascii="Times New Roman" w:hAnsi="Times New Roman" w:cs="Times New Roman"/>
          <w:bCs/>
          <w:sz w:val="24"/>
          <w:szCs w:val="24"/>
        </w:rPr>
        <w:t xml:space="preserve">в том числе по возмещению </w:t>
      </w:r>
      <w:proofErr w:type="spellStart"/>
      <w:r w:rsidR="00EC2C17" w:rsidRPr="004D7D31">
        <w:rPr>
          <w:rFonts w:ascii="Times New Roman" w:hAnsi="Times New Roman" w:cs="Times New Roman"/>
          <w:bCs/>
          <w:sz w:val="24"/>
          <w:szCs w:val="24"/>
        </w:rPr>
        <w:t>каких</w:t>
      </w:r>
      <w:r w:rsidR="002C17EA" w:rsidRPr="004D7D31">
        <w:rPr>
          <w:rFonts w:ascii="Times New Roman" w:hAnsi="Times New Roman" w:cs="Times New Roman"/>
          <w:bCs/>
          <w:sz w:val="24"/>
          <w:szCs w:val="24"/>
        </w:rPr>
        <w:t>­либо</w:t>
      </w:r>
      <w:proofErr w:type="spellEnd"/>
      <w:r w:rsidR="002C17EA" w:rsidRPr="004D7D31">
        <w:rPr>
          <w:rFonts w:ascii="Times New Roman" w:hAnsi="Times New Roman" w:cs="Times New Roman"/>
          <w:bCs/>
          <w:sz w:val="24"/>
          <w:szCs w:val="24"/>
        </w:rPr>
        <w:t xml:space="preserve"> затрат, связанных с</w:t>
      </w:r>
      <w:r w:rsidR="00420F69"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подготовкой и подачей котировочной заявки.</w:t>
      </w:r>
    </w:p>
    <w:p w:rsidR="00FD415B" w:rsidRPr="004D7D31" w:rsidRDefault="00FD415B" w:rsidP="00FD415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16.4.2</w:t>
      </w:r>
      <w:r w:rsidR="00D93566" w:rsidRPr="004D7D31">
        <w:rPr>
          <w:rFonts w:ascii="Times New Roman" w:hAnsi="Times New Roman" w:cs="Times New Roman"/>
          <w:bCs/>
          <w:sz w:val="24"/>
          <w:szCs w:val="24"/>
        </w:rPr>
        <w:t>. Е</w:t>
      </w:r>
      <w:r w:rsidRPr="004D7D31">
        <w:rPr>
          <w:rFonts w:ascii="Times New Roman" w:hAnsi="Times New Roman" w:cs="Times New Roman"/>
          <w:bCs/>
          <w:sz w:val="24"/>
          <w:szCs w:val="24"/>
        </w:rPr>
        <w:t>сли принято решение об отказе от проведения запроса котировок,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FD415B" w:rsidRPr="004D7D31" w:rsidRDefault="00FD415B"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9F6923"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FD415B"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.5. Требования к котировочной заявке</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FD415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.5.1. Для участия в проведении запроса котировок претендент должен</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подготовить котировочную заявку, оформленную в полном соответствии с</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требованиями документации о проведении запроса котировок.</w:t>
      </w:r>
    </w:p>
    <w:p w:rsidR="002C17EA" w:rsidRPr="004D7D31" w:rsidRDefault="00B12E73"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93566"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.5.2. Котировочная заявка </w:t>
      </w:r>
      <w:r w:rsidR="00AB5414" w:rsidRPr="004D7D31">
        <w:rPr>
          <w:rFonts w:ascii="Times New Roman" w:hAnsi="Times New Roman" w:cs="Times New Roman"/>
          <w:bCs/>
          <w:sz w:val="24"/>
          <w:szCs w:val="24"/>
        </w:rPr>
        <w:t>может</w:t>
      </w:r>
      <w:r w:rsidR="002C17EA" w:rsidRPr="004D7D31">
        <w:rPr>
          <w:rFonts w:ascii="Times New Roman" w:hAnsi="Times New Roman" w:cs="Times New Roman"/>
          <w:bCs/>
          <w:sz w:val="24"/>
          <w:szCs w:val="24"/>
        </w:rPr>
        <w:t xml:space="preserve"> содержать:</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6E5018"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.5.2.1. для юридического лица, индивидуального предпринимателя,</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физического лица:</w:t>
      </w:r>
    </w:p>
    <w:p w:rsidR="00AE0172" w:rsidRPr="004D7D31" w:rsidRDefault="00162DCD" w:rsidP="00AE017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sz w:val="24"/>
          <w:szCs w:val="24"/>
        </w:rPr>
        <w:t>- согласие участника запроса котировок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w:t>
      </w:r>
      <w:r w:rsidR="00AE0172" w:rsidRPr="004D7D31">
        <w:rPr>
          <w:rFonts w:ascii="Times New Roman" w:hAnsi="Times New Roman" w:cs="Times New Roman"/>
          <w:sz w:val="24"/>
          <w:szCs w:val="24"/>
        </w:rPr>
        <w:t xml:space="preserve"> (указывается в заявке на участие в запросе котировок)</w:t>
      </w:r>
      <w:r w:rsidRPr="004D7D31">
        <w:rPr>
          <w:rFonts w:ascii="Times New Roman" w:hAnsi="Times New Roman" w:cs="Times New Roman"/>
          <w:sz w:val="24"/>
          <w:szCs w:val="24"/>
        </w:rPr>
        <w:t>;</w:t>
      </w:r>
      <w:r w:rsidR="00AE0172" w:rsidRPr="004D7D31">
        <w:rPr>
          <w:rFonts w:ascii="Times New Roman" w:hAnsi="Times New Roman" w:cs="Times New Roman"/>
          <w:bCs/>
          <w:sz w:val="24"/>
          <w:szCs w:val="24"/>
        </w:rPr>
        <w:t xml:space="preserve"> </w:t>
      </w:r>
    </w:p>
    <w:p w:rsidR="00AE0172" w:rsidRPr="004D7D31" w:rsidRDefault="00AE0172" w:rsidP="00AE017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 анкету участника закупки </w:t>
      </w:r>
      <w:proofErr w:type="gramStart"/>
      <w:r w:rsidRPr="004D7D31">
        <w:rPr>
          <w:rFonts w:ascii="Times New Roman" w:hAnsi="Times New Roman" w:cs="Times New Roman"/>
          <w:bCs/>
          <w:sz w:val="24"/>
          <w:szCs w:val="24"/>
        </w:rPr>
        <w:t>по</w:t>
      </w:r>
      <w:proofErr w:type="gramEnd"/>
      <w:r w:rsidRPr="004D7D31">
        <w:rPr>
          <w:rFonts w:ascii="Times New Roman" w:hAnsi="Times New Roman" w:cs="Times New Roman"/>
          <w:bCs/>
          <w:sz w:val="24"/>
          <w:szCs w:val="24"/>
        </w:rPr>
        <w:t xml:space="preserve"> установленной в документации о проведении запроса котировок;</w:t>
      </w:r>
    </w:p>
    <w:p w:rsidR="00162DCD" w:rsidRPr="004D7D31" w:rsidRDefault="00162DCD"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 при осуществлении закупки товара или закупки работы, услуги, для выполнения, оказания которых используется товар:</w:t>
      </w:r>
    </w:p>
    <w:p w:rsidR="00162DCD" w:rsidRPr="004D7D31" w:rsidRDefault="00162DCD" w:rsidP="00162DCD">
      <w:pPr>
        <w:pStyle w:val="ConsPlusNormal"/>
        <w:tabs>
          <w:tab w:val="left" w:pos="709"/>
        </w:tabs>
        <w:ind w:firstLine="709"/>
        <w:jc w:val="both"/>
        <w:rPr>
          <w:rFonts w:ascii="Times New Roman" w:hAnsi="Times New Roman" w:cs="Times New Roman"/>
          <w:sz w:val="24"/>
          <w:szCs w:val="24"/>
        </w:rPr>
      </w:pPr>
      <w:proofErr w:type="gramStart"/>
      <w:r w:rsidRPr="004D7D31">
        <w:rPr>
          <w:rFonts w:ascii="Times New Roman" w:hAnsi="Times New Roman" w:cs="Times New Roman"/>
          <w:sz w:val="24"/>
          <w:szCs w:val="24"/>
        </w:rPr>
        <w:t>1)  наименование страны происхождения товара (в случае установления заказчиком в извещении, документации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62DCD" w:rsidRPr="004D7D31" w:rsidRDefault="00162DCD"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2) 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документации;</w:t>
      </w:r>
    </w:p>
    <w:p w:rsidR="00162DCD" w:rsidRPr="004D7D31" w:rsidRDefault="00162DCD"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 xml:space="preserve">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w:t>
      </w:r>
      <w:r w:rsidRPr="004D7D31">
        <w:rPr>
          <w:rFonts w:ascii="Times New Roman" w:hAnsi="Times New Roman" w:cs="Times New Roman"/>
          <w:sz w:val="24"/>
          <w:szCs w:val="24"/>
        </w:rPr>
        <w:lastRenderedPageBreak/>
        <w:t>предоставлении таких документов было предусмотрено также извещением, документацией</w:t>
      </w:r>
      <w:r w:rsidRPr="004D7D31">
        <w:rPr>
          <w:rStyle w:val="af"/>
          <w:rFonts w:ascii="Times New Roman" w:hAnsi="Times New Roman" w:cs="Times New Roman"/>
          <w:sz w:val="24"/>
          <w:szCs w:val="24"/>
        </w:rPr>
        <w:footnoteReference w:id="11"/>
      </w:r>
      <w:r w:rsidRPr="004D7D31">
        <w:rPr>
          <w:rFonts w:ascii="Times New Roman" w:hAnsi="Times New Roman" w:cs="Times New Roman"/>
          <w:sz w:val="24"/>
          <w:szCs w:val="24"/>
        </w:rPr>
        <w:t xml:space="preserve">. </w:t>
      </w:r>
    </w:p>
    <w:p w:rsidR="00162DCD" w:rsidRPr="004D7D31" w:rsidRDefault="003E3783" w:rsidP="00162DCD">
      <w:pPr>
        <w:pStyle w:val="ConsPlusNormal"/>
        <w:tabs>
          <w:tab w:val="left" w:pos="709"/>
        </w:tabs>
        <w:ind w:firstLine="709"/>
        <w:jc w:val="both"/>
        <w:rPr>
          <w:rFonts w:ascii="Times New Roman" w:hAnsi="Times New Roman" w:cs="Times New Roman"/>
          <w:sz w:val="24"/>
          <w:szCs w:val="24"/>
        </w:rPr>
      </w:pPr>
      <w:proofErr w:type="gramStart"/>
      <w:r w:rsidRPr="004D7D31">
        <w:rPr>
          <w:rFonts w:ascii="Times New Roman" w:hAnsi="Times New Roman" w:cs="Times New Roman"/>
          <w:sz w:val="24"/>
          <w:szCs w:val="24"/>
        </w:rPr>
        <w:t xml:space="preserve">- </w:t>
      </w:r>
      <w:r w:rsidR="00162DCD" w:rsidRPr="004D7D31">
        <w:rPr>
          <w:rFonts w:ascii="Times New Roman" w:hAnsi="Times New Roman" w:cs="Times New Roman"/>
          <w:sz w:val="24"/>
          <w:szCs w:val="24"/>
        </w:rPr>
        <w:t>сведения</w:t>
      </w:r>
      <w:r w:rsidR="00D315EB" w:rsidRPr="004D7D31">
        <w:rPr>
          <w:rFonts w:ascii="Times New Roman" w:hAnsi="Times New Roman" w:cs="Times New Roman"/>
          <w:sz w:val="24"/>
          <w:szCs w:val="24"/>
        </w:rPr>
        <w:t xml:space="preserve"> об участнике запроса котировок</w:t>
      </w:r>
      <w:r w:rsidR="00162DCD" w:rsidRPr="004D7D31">
        <w:rPr>
          <w:rFonts w:ascii="Times New Roman" w:hAnsi="Times New Roman" w:cs="Times New Roman"/>
          <w:sz w:val="24"/>
          <w:szCs w:val="24"/>
        </w:rPr>
        <w:t>,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w:t>
      </w:r>
      <w:proofErr w:type="gramEnd"/>
      <w:r w:rsidR="00162DCD" w:rsidRPr="004D7D31">
        <w:rPr>
          <w:rFonts w:ascii="Times New Roman" w:hAnsi="Times New Roman" w:cs="Times New Roman"/>
          <w:sz w:val="24"/>
          <w:szCs w:val="24"/>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62DCD" w:rsidRPr="004D7D31" w:rsidRDefault="003E3783"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 xml:space="preserve">- </w:t>
      </w:r>
      <w:r w:rsidR="00162DCD" w:rsidRPr="004D7D31">
        <w:rPr>
          <w:rFonts w:ascii="Times New Roman" w:hAnsi="Times New Roman" w:cs="Times New Roman"/>
          <w:sz w:val="24"/>
          <w:szCs w:val="24"/>
        </w:rPr>
        <w:t xml:space="preserve">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w:t>
      </w:r>
      <w:proofErr w:type="gramStart"/>
      <w:r w:rsidR="00162DCD" w:rsidRPr="004D7D31">
        <w:rPr>
          <w:rFonts w:ascii="Times New Roman" w:hAnsi="Times New Roman" w:cs="Times New Roman"/>
          <w:sz w:val="24"/>
          <w:szCs w:val="24"/>
        </w:rPr>
        <w:t>проведении</w:t>
      </w:r>
      <w:proofErr w:type="gramEnd"/>
      <w:r w:rsidR="00162DCD" w:rsidRPr="004D7D31">
        <w:rPr>
          <w:rFonts w:ascii="Times New Roman" w:hAnsi="Times New Roman" w:cs="Times New Roman"/>
          <w:sz w:val="24"/>
          <w:szCs w:val="24"/>
        </w:rPr>
        <w:t xml:space="preserve"> о запроса котировок выписку из Единого государственного реестра индивидуальных предпринимателей или нотариально заверенную </w:t>
      </w:r>
      <w:proofErr w:type="gramStart"/>
      <w:r w:rsidR="00162DCD" w:rsidRPr="004D7D31">
        <w:rPr>
          <w:rFonts w:ascii="Times New Roman" w:hAnsi="Times New Roman" w:cs="Times New Roman"/>
          <w:sz w:val="24"/>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w:t>
      </w:r>
      <w:r w:rsidR="002414E4" w:rsidRPr="004D7D31">
        <w:rPr>
          <w:rFonts w:ascii="Times New Roman" w:hAnsi="Times New Roman" w:cs="Times New Roman"/>
          <w:sz w:val="24"/>
          <w:szCs w:val="24"/>
        </w:rPr>
        <w:t>, документации</w:t>
      </w:r>
      <w:r w:rsidR="00162DCD" w:rsidRPr="004D7D31">
        <w:rPr>
          <w:rFonts w:ascii="Times New Roman" w:hAnsi="Times New Roman" w:cs="Times New Roman"/>
          <w:sz w:val="24"/>
          <w:szCs w:val="24"/>
        </w:rPr>
        <w:t xml:space="preserve"> о</w:t>
      </w:r>
      <w:proofErr w:type="gramEnd"/>
      <w:r w:rsidR="002414E4" w:rsidRPr="004D7D31">
        <w:rPr>
          <w:rFonts w:ascii="Times New Roman" w:hAnsi="Times New Roman" w:cs="Times New Roman"/>
          <w:sz w:val="24"/>
          <w:szCs w:val="24"/>
        </w:rPr>
        <w:t xml:space="preserve"> проведении </w:t>
      </w:r>
      <w:proofErr w:type="gramStart"/>
      <w:r w:rsidR="002414E4" w:rsidRPr="004D7D31">
        <w:rPr>
          <w:rFonts w:ascii="Times New Roman" w:hAnsi="Times New Roman" w:cs="Times New Roman"/>
          <w:sz w:val="24"/>
          <w:szCs w:val="24"/>
        </w:rPr>
        <w:t>о</w:t>
      </w:r>
      <w:proofErr w:type="gramEnd"/>
      <w:r w:rsidR="002414E4" w:rsidRPr="004D7D31">
        <w:rPr>
          <w:rFonts w:ascii="Times New Roman" w:hAnsi="Times New Roman" w:cs="Times New Roman"/>
          <w:sz w:val="24"/>
          <w:szCs w:val="24"/>
        </w:rPr>
        <w:t xml:space="preserve"> запроса котировок</w:t>
      </w:r>
      <w:r w:rsidR="00162DCD" w:rsidRPr="004D7D31">
        <w:rPr>
          <w:rFonts w:ascii="Times New Roman" w:hAnsi="Times New Roman" w:cs="Times New Roman"/>
          <w:sz w:val="24"/>
          <w:szCs w:val="24"/>
        </w:rPr>
        <w:t>;</w:t>
      </w:r>
    </w:p>
    <w:p w:rsidR="00162DCD" w:rsidRPr="004D7D31" w:rsidRDefault="002414E4"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w:t>
      </w:r>
      <w:r w:rsidR="00162DCD" w:rsidRPr="004D7D31">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162DCD" w:rsidRPr="004D7D31">
        <w:rPr>
          <w:rStyle w:val="af"/>
          <w:rFonts w:ascii="Times New Roman" w:hAnsi="Times New Roman" w:cs="Times New Roman"/>
          <w:sz w:val="24"/>
          <w:szCs w:val="24"/>
        </w:rPr>
        <w:footnoteReference w:id="12"/>
      </w:r>
      <w:r w:rsidR="00162DCD" w:rsidRPr="004D7D31">
        <w:rPr>
          <w:rFonts w:ascii="Times New Roman" w:hAnsi="Times New Roman" w:cs="Times New Roman"/>
          <w:sz w:val="24"/>
          <w:szCs w:val="24"/>
        </w:rPr>
        <w:t xml:space="preserve">. </w:t>
      </w:r>
    </w:p>
    <w:p w:rsidR="00162DCD" w:rsidRPr="004D7D31" w:rsidRDefault="002414E4"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 xml:space="preserve">- </w:t>
      </w:r>
      <w:r w:rsidR="00162DCD" w:rsidRPr="004D7D31">
        <w:rPr>
          <w:rFonts w:ascii="Times New Roman" w:hAnsi="Times New Roman" w:cs="Times New Roman"/>
          <w:sz w:val="24"/>
          <w:szCs w:val="24"/>
        </w:rPr>
        <w:t xml:space="preserve"> копии учредительных документов участника запроса котировок (для юридических лиц);</w:t>
      </w:r>
    </w:p>
    <w:p w:rsidR="00162DCD" w:rsidRPr="004D7D31" w:rsidRDefault="002414E4" w:rsidP="00162DCD">
      <w:pPr>
        <w:pStyle w:val="ConsPlusNormal"/>
        <w:tabs>
          <w:tab w:val="left" w:pos="709"/>
        </w:tabs>
        <w:ind w:firstLine="709"/>
        <w:jc w:val="both"/>
        <w:rPr>
          <w:rFonts w:ascii="Times New Roman" w:hAnsi="Times New Roman" w:cs="Times New Roman"/>
          <w:sz w:val="24"/>
          <w:szCs w:val="24"/>
        </w:rPr>
      </w:pPr>
      <w:proofErr w:type="gramStart"/>
      <w:r w:rsidRPr="004D7D31">
        <w:rPr>
          <w:rFonts w:ascii="Times New Roman" w:hAnsi="Times New Roman" w:cs="Times New Roman"/>
          <w:sz w:val="24"/>
          <w:szCs w:val="24"/>
        </w:rPr>
        <w:t xml:space="preserve">- </w:t>
      </w:r>
      <w:r w:rsidR="00162DCD" w:rsidRPr="004D7D31">
        <w:rPr>
          <w:rFonts w:ascii="Times New Roman" w:hAnsi="Times New Roman" w:cs="Times New Roman"/>
          <w:sz w:val="24"/>
          <w:szCs w:val="24"/>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162DCD" w:rsidRPr="004D7D31">
        <w:rPr>
          <w:rFonts w:ascii="Times New Roman" w:eastAsiaTheme="minorHAnsi" w:hAnsi="Times New Roman" w:cs="Times New Roman"/>
          <w:sz w:val="24"/>
          <w:szCs w:val="24"/>
          <w:lang w:eastAsia="en-US"/>
        </w:rPr>
        <w:t xml:space="preserve"> </w:t>
      </w:r>
      <w:r w:rsidR="00162DCD" w:rsidRPr="004D7D31">
        <w:rPr>
          <w:rFonts w:ascii="Times New Roman" w:hAnsi="Times New Roman" w:cs="Times New Roman"/>
          <w:sz w:val="24"/>
          <w:szCs w:val="24"/>
        </w:rPr>
        <w:t>запроса котировок (запроса котировок в электронной форме) заключение договора на поставку товаров (выполнение работ, оказание услуг) является сделкой, требующей решения об</w:t>
      </w:r>
      <w:proofErr w:type="gramEnd"/>
      <w:r w:rsidR="00162DCD" w:rsidRPr="004D7D31">
        <w:rPr>
          <w:rFonts w:ascii="Times New Roman" w:hAnsi="Times New Roman" w:cs="Times New Roman"/>
          <w:sz w:val="24"/>
          <w:szCs w:val="24"/>
        </w:rPr>
        <w:t xml:space="preserve"> </w:t>
      </w:r>
      <w:proofErr w:type="gramStart"/>
      <w:r w:rsidR="00162DCD" w:rsidRPr="004D7D31">
        <w:rPr>
          <w:rFonts w:ascii="Times New Roman" w:hAnsi="Times New Roman" w:cs="Times New Roman"/>
          <w:sz w:val="24"/>
          <w:szCs w:val="24"/>
        </w:rPr>
        <w:t>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roofErr w:type="gramEnd"/>
    </w:p>
    <w:p w:rsidR="00162DCD" w:rsidRPr="004D7D31" w:rsidRDefault="002414E4" w:rsidP="00162DCD">
      <w:pPr>
        <w:pStyle w:val="ConsPlusNormal"/>
        <w:tabs>
          <w:tab w:val="left" w:pos="709"/>
        </w:tabs>
        <w:ind w:firstLine="709"/>
        <w:jc w:val="both"/>
        <w:rPr>
          <w:rFonts w:ascii="Times New Roman" w:hAnsi="Times New Roman" w:cs="Times New Roman"/>
          <w:sz w:val="24"/>
          <w:szCs w:val="24"/>
        </w:rPr>
      </w:pPr>
      <w:proofErr w:type="gramStart"/>
      <w:r w:rsidRPr="004D7D31">
        <w:rPr>
          <w:rFonts w:ascii="Times New Roman" w:hAnsi="Times New Roman" w:cs="Times New Roman"/>
          <w:sz w:val="24"/>
          <w:szCs w:val="24"/>
        </w:rPr>
        <w:t xml:space="preserve">- </w:t>
      </w:r>
      <w:r w:rsidR="00162DCD" w:rsidRPr="004D7D31">
        <w:rPr>
          <w:rFonts w:ascii="Times New Roman" w:hAnsi="Times New Roman" w:cs="Times New Roman"/>
          <w:sz w:val="24"/>
          <w:szCs w:val="24"/>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00162DCD" w:rsidRPr="004D7D31">
        <w:rPr>
          <w:rFonts w:ascii="Times New Roman" w:hAnsi="Times New Roman" w:cs="Times New Roman"/>
          <w:sz w:val="24"/>
          <w:szCs w:val="24"/>
        </w:rPr>
        <w:lastRenderedPageBreak/>
        <w:t>безотзывной банковской гарантии в качестве обеспечения исполнения договора</w:t>
      </w:r>
      <w:r w:rsidR="00162DCD" w:rsidRPr="004D7D31">
        <w:rPr>
          <w:rStyle w:val="af"/>
          <w:rFonts w:ascii="Times New Roman" w:hAnsi="Times New Roman" w:cs="Times New Roman"/>
          <w:sz w:val="24"/>
          <w:szCs w:val="24"/>
        </w:rPr>
        <w:footnoteReference w:id="13"/>
      </w:r>
      <w:r w:rsidR="00162DCD" w:rsidRPr="004D7D31">
        <w:rPr>
          <w:rFonts w:ascii="Times New Roman" w:hAnsi="Times New Roman" w:cs="Times New Roman"/>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w:t>
      </w:r>
      <w:proofErr w:type="gramEnd"/>
      <w:r w:rsidR="00162DCD" w:rsidRPr="004D7D31">
        <w:rPr>
          <w:rFonts w:ascii="Times New Roman" w:hAnsi="Times New Roman" w:cs="Times New Roman"/>
          <w:sz w:val="24"/>
          <w:szCs w:val="24"/>
        </w:rPr>
        <w:t xml:space="preserve"> решения об одобрении ил</w:t>
      </w:r>
      <w:proofErr w:type="gramStart"/>
      <w:r w:rsidR="00162DCD" w:rsidRPr="004D7D31">
        <w:rPr>
          <w:rFonts w:ascii="Times New Roman" w:hAnsi="Times New Roman" w:cs="Times New Roman"/>
          <w:sz w:val="24"/>
          <w:szCs w:val="24"/>
        </w:rPr>
        <w:t>и о ее</w:t>
      </w:r>
      <w:proofErr w:type="gramEnd"/>
      <w:r w:rsidR="00162DCD" w:rsidRPr="004D7D31">
        <w:rPr>
          <w:rFonts w:ascii="Times New Roman" w:hAnsi="Times New Roman" w:cs="Times New Roman"/>
          <w:sz w:val="24"/>
          <w:szCs w:val="24"/>
        </w:rPr>
        <w:t xml:space="preserve"> совершении.</w:t>
      </w:r>
    </w:p>
    <w:p w:rsidR="00162DCD" w:rsidRPr="004D7D31" w:rsidRDefault="00162DCD"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 xml:space="preserve">В случае если получение указанных в настоящем подпункте решений до истечения срока подачи заявок на участие для участника </w:t>
      </w:r>
      <w:proofErr w:type="gramStart"/>
      <w:r w:rsidRPr="004D7D31">
        <w:rPr>
          <w:rFonts w:ascii="Times New Roman" w:hAnsi="Times New Roman" w:cs="Times New Roman"/>
          <w:sz w:val="24"/>
          <w:szCs w:val="24"/>
        </w:rPr>
        <w:t>закупки</w:t>
      </w:r>
      <w:proofErr w:type="gramEnd"/>
      <w:r w:rsidRPr="004D7D31">
        <w:rPr>
          <w:rFonts w:ascii="Times New Roman" w:hAnsi="Times New Roman" w:cs="Times New Roman"/>
          <w:sz w:val="24"/>
          <w:szCs w:val="24"/>
        </w:rPr>
        <w:t xml:space="preserve"> невозможно в силу необходимости соблюдения установленного законодательством и (или) учредительными документами участника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162DCD" w:rsidRPr="004D7D31" w:rsidRDefault="002414E4" w:rsidP="00162DCD">
      <w:pPr>
        <w:pStyle w:val="ConsPlusNormal"/>
        <w:tabs>
          <w:tab w:val="left" w:pos="709"/>
        </w:tabs>
        <w:ind w:firstLine="709"/>
        <w:jc w:val="both"/>
        <w:rPr>
          <w:rFonts w:ascii="Times New Roman" w:hAnsi="Times New Roman" w:cs="Times New Roman"/>
          <w:sz w:val="24"/>
          <w:szCs w:val="24"/>
        </w:rPr>
      </w:pPr>
      <w:r w:rsidRPr="004D7D31">
        <w:rPr>
          <w:rFonts w:ascii="Times New Roman" w:hAnsi="Times New Roman" w:cs="Times New Roman"/>
          <w:sz w:val="24"/>
          <w:szCs w:val="24"/>
        </w:rPr>
        <w:t xml:space="preserve">- </w:t>
      </w:r>
      <w:r w:rsidR="00162DCD" w:rsidRPr="004D7D31">
        <w:rPr>
          <w:rFonts w:ascii="Times New Roman" w:hAnsi="Times New Roman" w:cs="Times New Roman"/>
          <w:sz w:val="24"/>
          <w:szCs w:val="24"/>
        </w:rPr>
        <w:t xml:space="preserve"> согласие субъекта персональных данных на обработку его персональных данных (для участн</w:t>
      </w:r>
      <w:r w:rsidRPr="004D7D31">
        <w:rPr>
          <w:rFonts w:ascii="Times New Roman" w:hAnsi="Times New Roman" w:cs="Times New Roman"/>
          <w:sz w:val="24"/>
          <w:szCs w:val="24"/>
        </w:rPr>
        <w:t>ика закупки – физического лица);</w:t>
      </w:r>
    </w:p>
    <w:p w:rsidR="00C12AD9" w:rsidRPr="004D7D31" w:rsidRDefault="00C12AD9" w:rsidP="00C12AD9">
      <w:pPr>
        <w:pStyle w:val="ConsPlusNormal"/>
        <w:tabs>
          <w:tab w:val="left" w:pos="709"/>
        </w:tabs>
        <w:ind w:firstLine="709"/>
        <w:contextualSpacing/>
        <w:jc w:val="both"/>
        <w:rPr>
          <w:rFonts w:ascii="Times New Roman" w:hAnsi="Times New Roman" w:cs="Times New Roman"/>
          <w:sz w:val="24"/>
          <w:szCs w:val="24"/>
        </w:rPr>
      </w:pPr>
      <w:r w:rsidRPr="004D7D31">
        <w:rPr>
          <w:rFonts w:ascii="Times New Roman" w:hAnsi="Times New Roman" w:cs="Times New Roman"/>
          <w:sz w:val="24"/>
          <w:szCs w:val="24"/>
        </w:rPr>
        <w:t>- иные документы и сведения, предоставление которых предусмотрено документацией о запросе котировок.</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12AD9"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.5.2.2. для группы (нескольких лиц) лиц, выступающих на стороне одного</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участника закупки:</w:t>
      </w:r>
    </w:p>
    <w:p w:rsidR="002C17EA" w:rsidRPr="004D7D31" w:rsidRDefault="002C17EA"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а) документ, подтверждающий объединение лиц, выступающих на стороне</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одного участника закупки в группу (оригинал или нотариально заверенная копия), и</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право конкретного участника закупки участвовать в запросе котировок от имени</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группы лиц, в том числе подавать котирово</w:t>
      </w:r>
      <w:r w:rsidR="00EC2C17" w:rsidRPr="004D7D31">
        <w:rPr>
          <w:rFonts w:ascii="Times New Roman" w:hAnsi="Times New Roman" w:cs="Times New Roman"/>
          <w:bCs/>
          <w:sz w:val="24"/>
          <w:szCs w:val="24"/>
        </w:rPr>
        <w:t>чную заявку, подписать договор;</w:t>
      </w:r>
    </w:p>
    <w:p w:rsidR="002C17EA" w:rsidRPr="004D7D31" w:rsidRDefault="002C17EA"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б) документы и сведения в соответствии с пунктом 1</w:t>
      </w:r>
      <w:r w:rsidR="00C12AD9" w:rsidRPr="004D7D31">
        <w:rPr>
          <w:rFonts w:ascii="Times New Roman" w:hAnsi="Times New Roman" w:cs="Times New Roman"/>
          <w:bCs/>
          <w:sz w:val="24"/>
          <w:szCs w:val="24"/>
        </w:rPr>
        <w:t>6</w:t>
      </w:r>
      <w:r w:rsidRPr="004D7D31">
        <w:rPr>
          <w:rFonts w:ascii="Times New Roman" w:hAnsi="Times New Roman" w:cs="Times New Roman"/>
          <w:bCs/>
          <w:sz w:val="24"/>
          <w:szCs w:val="24"/>
        </w:rPr>
        <w:t>.5.2.1, настоящего</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Положения участника закупки, которому от имени группы лиц поручено подать</w:t>
      </w:r>
      <w:r w:rsidR="00E4343A"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котировочную заявку.</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C12AD9"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.5.3. Иные требования к котировочной заявке устанавливаются в</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документации о проведении запроса котировок в зависимости от предмета закупки.</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EC2C17"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C12AD9"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.6. Порядок приема котировочных заявок</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3F4D6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.6.1. Со дня размещения извещения о проведении запроса котировок,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документации о проведении запроса котировок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а </w:t>
      </w:r>
      <w:r w:rsidR="007F36AB"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и до окончания срока подачи котировочных заявок,</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установленного в извещении о проведении запроса котировок,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осуществляет</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прием котировочных заявок, придерживаясь порядка, оговоренного в пункте 7.7.</w:t>
      </w:r>
      <w:r w:rsidR="00B4591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настоящего Положения.</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.6.2. </w:t>
      </w:r>
      <w:proofErr w:type="gramStart"/>
      <w:r w:rsidR="002C17EA" w:rsidRPr="004D7D31">
        <w:rPr>
          <w:rFonts w:ascii="Times New Roman" w:hAnsi="Times New Roman" w:cs="Times New Roman"/>
          <w:bCs/>
          <w:sz w:val="24"/>
          <w:szCs w:val="24"/>
        </w:rPr>
        <w:t>Для участия в проведении запроса котировок претендент должен подать</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котировочную заявку в запечатанном конверте по форме и в порядке, установленным</w:t>
      </w:r>
      <w:r w:rsidR="00E4343A"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документацией о проведении запроса котировок.</w:t>
      </w:r>
      <w:proofErr w:type="gramEnd"/>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.6.2.1. Документацией о проведении запроса котировок может быть</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предусмотрена подача котировочной заявки в форме электронного документа. В этом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случае участник вправе выбрать любой из перечисленных в документации способов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подачи котировочной заявки.</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.6.2.2. В случае подачи заявки в форме электронного документа участник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закупки должен обеспечить все необходимое для определения подлинности заявки 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входящих в ее состав документов, включая подтверждение легитимности электронной</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подписи. Электронные документы должны быть подписаны электронной подписью</w:t>
      </w:r>
      <w:r w:rsidR="006741A7"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сертификат которой получен участником закупки в аккредитованном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удостоверяющем центре России в соответствии с положениями Федерального закона от</w:t>
      </w:r>
      <w:r w:rsidR="00EC2C17" w:rsidRPr="004D7D31">
        <w:rPr>
          <w:rFonts w:ascii="Times New Roman" w:hAnsi="Times New Roman" w:cs="Times New Roman"/>
          <w:bCs/>
          <w:sz w:val="24"/>
          <w:szCs w:val="24"/>
        </w:rPr>
        <w:t xml:space="preserve"> 06 апреля 2011г. № 63</w:t>
      </w:r>
      <w:r w:rsidR="002C17EA" w:rsidRPr="004D7D31">
        <w:rPr>
          <w:rFonts w:ascii="Times New Roman" w:hAnsi="Times New Roman" w:cs="Times New Roman"/>
          <w:bCs/>
          <w:sz w:val="24"/>
          <w:szCs w:val="24"/>
        </w:rPr>
        <w:t>­ФЗ</w:t>
      </w:r>
      <w:r w:rsidR="006741A7" w:rsidRPr="004D7D31">
        <w:rPr>
          <w:rFonts w:ascii="Times New Roman" w:hAnsi="Times New Roman" w:cs="Times New Roman"/>
          <w:bCs/>
          <w:sz w:val="24"/>
          <w:szCs w:val="24"/>
        </w:rPr>
        <w:t xml:space="preserve"> «Об электронной подписи»</w:t>
      </w:r>
      <w:r w:rsidR="002C17EA" w:rsidRPr="004D7D31">
        <w:rPr>
          <w:rFonts w:ascii="Times New Roman" w:hAnsi="Times New Roman" w:cs="Times New Roman"/>
          <w:bCs/>
          <w:sz w:val="24"/>
          <w:szCs w:val="24"/>
        </w:rPr>
        <w:t>.</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.6.3. Все котировочные заявки, полученные до истечения срока подачи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котировочных заявок, регистрируются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 По требованию участника закупки</w:t>
      </w:r>
      <w:r w:rsidR="00DC14BD"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выдает расписку о получении конверта с котировочной заявкой, с указанием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даты и времени его получения.</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.6.3.1. О получении ненадлежащим образом запечатанной заявки делается</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соответствующая пометка в расписке.</w:t>
      </w:r>
    </w:p>
    <w:p w:rsidR="002C17EA" w:rsidRPr="004D7D31" w:rsidRDefault="005E1D4B"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.6.3.2.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заявка подается в форме электронного документа,</w:t>
      </w:r>
      <w:r w:rsidR="00DC14BD"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направляет уведомление участнику закупки о поступлении такой заявки непозднее рабочего дня, следующего за днем поступления такой заявки.</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.6.3.3.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обеспечивает конфиденциальность сведений, содержащихся 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поданных заявках.</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.6.4. Участник закупки вправе изменить ранее поданную котировочную заявку</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только в случае, если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вносит изменения в извещение или документацию 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проведении запроса котировок. Иные случаи изменения котировочной заявки не</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предусматриваются. Изменение заявок после истечения срока подачи котировочных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заявок, установленного документацией о проведении запроса котировок, не</w:t>
      </w:r>
      <w:r w:rsidR="00236227"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допускается.</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.6.5. Если по окончании </w:t>
      </w:r>
      <w:proofErr w:type="gramStart"/>
      <w:r w:rsidR="002C17EA" w:rsidRPr="004D7D31">
        <w:rPr>
          <w:rFonts w:ascii="Times New Roman" w:hAnsi="Times New Roman" w:cs="Times New Roman"/>
          <w:bCs/>
          <w:sz w:val="24"/>
          <w:szCs w:val="24"/>
        </w:rPr>
        <w:t>срока подачи котировочных заявок, установленного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документацией </w:t>
      </w:r>
      <w:r w:rsidR="001C13D6" w:rsidRPr="004D7D31">
        <w:rPr>
          <w:rFonts w:ascii="Times New Roman" w:hAnsi="Times New Roman" w:cs="Times New Roman"/>
          <w:bCs/>
          <w:sz w:val="24"/>
          <w:szCs w:val="24"/>
        </w:rPr>
        <w:t>о проведении запроса котировок</w:t>
      </w:r>
      <w:r w:rsidR="002C17EA" w:rsidRPr="004D7D31">
        <w:rPr>
          <w:rFonts w:ascii="Times New Roman" w:hAnsi="Times New Roman" w:cs="Times New Roman"/>
          <w:bCs/>
          <w:sz w:val="24"/>
          <w:szCs w:val="24"/>
        </w:rPr>
        <w:t xml:space="preserve"> не будет</w:t>
      </w:r>
      <w:proofErr w:type="gramEnd"/>
      <w:r w:rsidR="002C17EA" w:rsidRPr="004D7D31">
        <w:rPr>
          <w:rFonts w:ascii="Times New Roman" w:hAnsi="Times New Roman" w:cs="Times New Roman"/>
          <w:bCs/>
          <w:sz w:val="24"/>
          <w:szCs w:val="24"/>
        </w:rPr>
        <w:t xml:space="preserve"> получено ни одной заявки, запрос котировок будет</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признан несостоявшимся.</w:t>
      </w:r>
    </w:p>
    <w:p w:rsidR="001C13D6"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.6.6. Если по окончании срока подачи котировочных заявок, установленного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документацией о проведении запроса котировок,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 будет получена только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одна котировочная заявка, запрос котировок признается</w:t>
      </w:r>
      <w:r w:rsidR="00DC14BD" w:rsidRPr="004D7D31">
        <w:rPr>
          <w:rFonts w:ascii="Times New Roman" w:hAnsi="Times New Roman" w:cs="Times New Roman"/>
          <w:bCs/>
          <w:sz w:val="24"/>
          <w:szCs w:val="24"/>
        </w:rPr>
        <w:t xml:space="preserve"> </w:t>
      </w:r>
      <w:r w:rsidR="005E1D4B" w:rsidRPr="004D7D31">
        <w:rPr>
          <w:rFonts w:ascii="Times New Roman" w:hAnsi="Times New Roman" w:cs="Times New Roman"/>
          <w:bCs/>
          <w:sz w:val="24"/>
          <w:szCs w:val="24"/>
        </w:rPr>
        <w:t>не</w:t>
      </w:r>
      <w:r w:rsidR="002C17EA" w:rsidRPr="004D7D31">
        <w:rPr>
          <w:rFonts w:ascii="Times New Roman" w:hAnsi="Times New Roman" w:cs="Times New Roman"/>
          <w:bCs/>
          <w:sz w:val="24"/>
          <w:szCs w:val="24"/>
        </w:rPr>
        <w:t xml:space="preserve">состоявшимся, </w:t>
      </w:r>
      <w:r w:rsidR="006017F9"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 осуществит вскрытие конверта с такой заявкой</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и рассмотрит ее в порядке, установленном настоящим Положением. </w:t>
      </w:r>
    </w:p>
    <w:p w:rsidR="002C17EA" w:rsidRPr="004D7D31" w:rsidRDefault="002C17EA"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Если</w:t>
      </w:r>
      <w:r w:rsidR="00DC14BD"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рассматриваемая котировочная заявка и подавший такую заявку участник закупки</w:t>
      </w:r>
      <w:r w:rsidR="00DC14BD"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соответствуют требованиям и условиям, предусмотренным документацией о</w:t>
      </w:r>
      <w:r w:rsidR="00DC14BD"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 xml:space="preserve">проведении запроса котировок, </w:t>
      </w:r>
      <w:r w:rsidR="001C7D8C" w:rsidRPr="004D7D31">
        <w:rPr>
          <w:rFonts w:ascii="Times New Roman" w:hAnsi="Times New Roman" w:cs="Times New Roman"/>
          <w:bCs/>
          <w:sz w:val="24"/>
          <w:szCs w:val="24"/>
        </w:rPr>
        <w:t>Заказчик</w:t>
      </w:r>
      <w:r w:rsidRPr="004D7D31">
        <w:rPr>
          <w:rFonts w:ascii="Times New Roman" w:hAnsi="Times New Roman" w:cs="Times New Roman"/>
          <w:bCs/>
          <w:sz w:val="24"/>
          <w:szCs w:val="24"/>
        </w:rPr>
        <w:t xml:space="preserve"> вправе заключить договор с участником</w:t>
      </w:r>
      <w:r w:rsidR="00DC14BD"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закупки, подавшим такую заявку на условиях документации о проведении запроса</w:t>
      </w:r>
      <w:r w:rsidR="00DC14BD"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котировок, проекта договора и заявки, поданной участником. Такой участник не</w:t>
      </w:r>
      <w:r w:rsidR="00DC14BD"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вправе отказаться от заключения договора.</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.6.7. Котировочные заявки, полученные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 после окончания срока</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подачи котировочных заявок, установленного документацией о проведении запроса</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котировок, не рассматриваются и направляются невскрытыми в течение 3 рабочих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дней с момента получения таких заявок участникам закупки, подавшим такие заявки.</w:t>
      </w:r>
    </w:p>
    <w:p w:rsidR="00420F69" w:rsidRPr="004D7D31" w:rsidRDefault="00420F69"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EC2C17"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5E1D4B"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.7. Рассмотрение и оценка котировочных заявок</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E1D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.7.1. </w:t>
      </w:r>
      <w:r w:rsidR="002E195E"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 не позднее </w:t>
      </w:r>
      <w:r w:rsidR="005E1D4B" w:rsidRPr="004D7D31">
        <w:rPr>
          <w:rFonts w:ascii="Times New Roman" w:hAnsi="Times New Roman" w:cs="Times New Roman"/>
          <w:bCs/>
          <w:sz w:val="24"/>
          <w:szCs w:val="24"/>
        </w:rPr>
        <w:t>2</w:t>
      </w:r>
      <w:r w:rsidR="002C17EA" w:rsidRPr="004D7D31">
        <w:rPr>
          <w:rFonts w:ascii="Times New Roman" w:hAnsi="Times New Roman" w:cs="Times New Roman"/>
          <w:bCs/>
          <w:sz w:val="24"/>
          <w:szCs w:val="24"/>
        </w:rPr>
        <w:t xml:space="preserve"> (</w:t>
      </w:r>
      <w:r w:rsidR="005E1D4B" w:rsidRPr="004D7D31">
        <w:rPr>
          <w:rFonts w:ascii="Times New Roman" w:hAnsi="Times New Roman" w:cs="Times New Roman"/>
          <w:bCs/>
          <w:sz w:val="24"/>
          <w:szCs w:val="24"/>
        </w:rPr>
        <w:t>двух</w:t>
      </w:r>
      <w:r w:rsidR="002C17EA" w:rsidRPr="004D7D31">
        <w:rPr>
          <w:rFonts w:ascii="Times New Roman" w:hAnsi="Times New Roman" w:cs="Times New Roman"/>
          <w:bCs/>
          <w:sz w:val="24"/>
          <w:szCs w:val="24"/>
        </w:rPr>
        <w:t>) рабочих дней после дня</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окончания приема котировочных заявок вскрывает конверты с такими заявками с</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составлением протокола в соответствии с положениями пункта </w:t>
      </w:r>
      <w:r w:rsidR="003C79DF" w:rsidRPr="004D7D31">
        <w:rPr>
          <w:rFonts w:ascii="Times New Roman" w:hAnsi="Times New Roman" w:cs="Times New Roman"/>
          <w:bCs/>
          <w:sz w:val="24"/>
          <w:szCs w:val="24"/>
        </w:rPr>
        <w:t>7.8.</w:t>
      </w:r>
      <w:r w:rsidR="002C17EA" w:rsidRPr="004D7D31">
        <w:rPr>
          <w:rFonts w:ascii="Times New Roman" w:hAnsi="Times New Roman" w:cs="Times New Roman"/>
          <w:bCs/>
          <w:sz w:val="24"/>
          <w:szCs w:val="24"/>
        </w:rPr>
        <w:t xml:space="preserve"> настоящего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Положения. В случае подачи котировочной заявки в форме электронного документа</w:t>
      </w:r>
      <w:r w:rsidR="00DC14BD"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обеспечивает </w:t>
      </w:r>
      <w:r w:rsidR="002E195E" w:rsidRPr="004D7D31">
        <w:rPr>
          <w:rFonts w:ascii="Times New Roman" w:hAnsi="Times New Roman" w:cs="Times New Roman"/>
          <w:bCs/>
          <w:sz w:val="24"/>
          <w:szCs w:val="24"/>
        </w:rPr>
        <w:t>закупочной</w:t>
      </w:r>
      <w:r w:rsidR="002C17EA" w:rsidRPr="004D7D31">
        <w:rPr>
          <w:rFonts w:ascii="Times New Roman" w:hAnsi="Times New Roman" w:cs="Times New Roman"/>
          <w:bCs/>
          <w:sz w:val="24"/>
          <w:szCs w:val="24"/>
        </w:rPr>
        <w:t xml:space="preserve"> комиссии доступ к поданным в форме электронных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документов котировочным заявкам и входящим в их состав документам.</w:t>
      </w:r>
    </w:p>
    <w:p w:rsidR="002C17EA" w:rsidRPr="004D7D31" w:rsidRDefault="00F2357C"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.7.2. </w:t>
      </w:r>
      <w:proofErr w:type="gramStart"/>
      <w:r w:rsidR="002C17EA" w:rsidRPr="004D7D31">
        <w:rPr>
          <w:rFonts w:ascii="Times New Roman" w:hAnsi="Times New Roman" w:cs="Times New Roman"/>
          <w:bCs/>
          <w:sz w:val="24"/>
          <w:szCs w:val="24"/>
        </w:rPr>
        <w:t>Протокол вскрытия конвертов</w:t>
      </w:r>
      <w:r w:rsidR="00A81090" w:rsidRPr="004D7D31">
        <w:rPr>
          <w:rFonts w:ascii="Times New Roman" w:hAnsi="Times New Roman" w:cs="Times New Roman"/>
          <w:bCs/>
          <w:sz w:val="24"/>
          <w:szCs w:val="24"/>
        </w:rPr>
        <w:t>, оформленный в соответствие с подпунктом 6.8.2 настоящего Положения</w:t>
      </w:r>
      <w:r w:rsidR="002C17EA" w:rsidRPr="004D7D31">
        <w:rPr>
          <w:rFonts w:ascii="Times New Roman" w:hAnsi="Times New Roman" w:cs="Times New Roman"/>
          <w:bCs/>
          <w:sz w:val="24"/>
          <w:szCs w:val="24"/>
        </w:rPr>
        <w:t xml:space="preserve"> размещается</w:t>
      </w:r>
      <w:proofErr w:type="gramEnd"/>
      <w:r w:rsidR="00DC14BD"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не позднее чем через 3(три) дня со дня подписания </w:t>
      </w:r>
      <w:r w:rsidR="00D34C81"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81090"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.7.3. При рассмотрении котировочных заявок выполняются следующие</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действия:</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81090"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.7.3.1. проверка заявок на соблюдение требований документации</w:t>
      </w:r>
      <w:r w:rsidR="00EC2C17" w:rsidRPr="004D7D31">
        <w:rPr>
          <w:rFonts w:ascii="Times New Roman" w:hAnsi="Times New Roman" w:cs="Times New Roman"/>
          <w:bCs/>
          <w:sz w:val="24"/>
          <w:szCs w:val="24"/>
        </w:rPr>
        <w:t xml:space="preserve"> к оформлению заявок</w:t>
      </w:r>
      <w:r w:rsidR="002C17EA" w:rsidRPr="004D7D31">
        <w:rPr>
          <w:rFonts w:ascii="Times New Roman" w:hAnsi="Times New Roman" w:cs="Times New Roman"/>
          <w:bCs/>
          <w:sz w:val="24"/>
          <w:szCs w:val="24"/>
        </w:rPr>
        <w:t>; при этом котировочные заявки рассматриваются как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отвечающие требованиям документации о проведении запроса котировок, даже если 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них имеются несущественные </w:t>
      </w:r>
      <w:r w:rsidR="002C17EA" w:rsidRPr="004D7D31">
        <w:rPr>
          <w:rFonts w:ascii="Times New Roman" w:hAnsi="Times New Roman" w:cs="Times New Roman"/>
          <w:bCs/>
          <w:sz w:val="24"/>
          <w:szCs w:val="24"/>
        </w:rPr>
        <w:lastRenderedPageBreak/>
        <w:t>несоответствия по форме, или арифметические 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грамматические ошибки, которые исправлены и с их исправлением согласен участник,</w:t>
      </w:r>
      <w:r w:rsidR="00EC2C17" w:rsidRPr="004D7D31">
        <w:rPr>
          <w:rFonts w:ascii="Times New Roman" w:hAnsi="Times New Roman" w:cs="Times New Roman"/>
          <w:bCs/>
          <w:sz w:val="24"/>
          <w:szCs w:val="24"/>
        </w:rPr>
        <w:t xml:space="preserve"> представивший данную заявку; </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81090"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.7.3.2. проверка участника закупки на соответствие требованиям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том числе, но</w:t>
      </w:r>
      <w:r w:rsidR="002E195E"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не ограничиваясь этим, его правоспособности, подлинности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котировочной заявки, достоверности представленных на запрос котировок сведений 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документов, отсутствия участника закупки в реестре недобросовестных поставщиков,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отсутствия  невыполненных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обязательств перед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 по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ранее закл</w:t>
      </w:r>
      <w:r w:rsidR="00EC2C17" w:rsidRPr="004D7D31">
        <w:rPr>
          <w:rFonts w:ascii="Times New Roman" w:hAnsi="Times New Roman" w:cs="Times New Roman"/>
          <w:bCs/>
          <w:sz w:val="24"/>
          <w:szCs w:val="24"/>
        </w:rPr>
        <w:t>юченным договорам</w:t>
      </w:r>
      <w:r w:rsidR="002C17EA" w:rsidRPr="004D7D31">
        <w:rPr>
          <w:rFonts w:ascii="Times New Roman" w:hAnsi="Times New Roman" w:cs="Times New Roman"/>
          <w:bCs/>
          <w:sz w:val="24"/>
          <w:szCs w:val="24"/>
        </w:rPr>
        <w:t>;</w:t>
      </w:r>
    </w:p>
    <w:p w:rsidR="002C17EA" w:rsidRPr="004D7D31" w:rsidRDefault="00A81090"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.7.3.3 проверка предлагаемых товаров, работ, услуг на соответствие</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требованиям документации </w:t>
      </w:r>
      <w:r w:rsidR="00EC2C17" w:rsidRPr="004D7D31">
        <w:rPr>
          <w:rFonts w:ascii="Times New Roman" w:hAnsi="Times New Roman" w:cs="Times New Roman"/>
          <w:bCs/>
          <w:sz w:val="24"/>
          <w:szCs w:val="24"/>
        </w:rPr>
        <w:t>о проведении запроса котировок;</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81090"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.7.3.4. отклонение котировочных заявок, которые</w:t>
      </w:r>
      <w:r w:rsidR="00E62638"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по мнению членов</w:t>
      </w:r>
      <w:r w:rsidR="00DC14BD" w:rsidRPr="004D7D31">
        <w:rPr>
          <w:rFonts w:ascii="Times New Roman" w:hAnsi="Times New Roman" w:cs="Times New Roman"/>
          <w:bCs/>
          <w:sz w:val="24"/>
          <w:szCs w:val="24"/>
        </w:rPr>
        <w:t xml:space="preserve"> </w:t>
      </w:r>
      <w:r w:rsidR="002E195E" w:rsidRPr="004D7D31">
        <w:rPr>
          <w:rFonts w:ascii="Times New Roman" w:hAnsi="Times New Roman" w:cs="Times New Roman"/>
          <w:bCs/>
          <w:sz w:val="24"/>
          <w:szCs w:val="24"/>
        </w:rPr>
        <w:t>закупочной</w:t>
      </w:r>
      <w:r w:rsidR="002C17EA" w:rsidRPr="004D7D31">
        <w:rPr>
          <w:rFonts w:ascii="Times New Roman" w:hAnsi="Times New Roman" w:cs="Times New Roman"/>
          <w:bCs/>
          <w:sz w:val="24"/>
          <w:szCs w:val="24"/>
        </w:rPr>
        <w:t xml:space="preserve"> комиссии</w:t>
      </w:r>
      <w:r w:rsidR="00E62638"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не соответствуют требованиям проведения запроса котировок по</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существу, и принятие решения об отказе участникам закупки, подавшим такие заявки 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допуске к участию</w:t>
      </w:r>
      <w:r w:rsidR="00EC2C17" w:rsidRPr="004D7D31">
        <w:rPr>
          <w:rFonts w:ascii="Times New Roman" w:hAnsi="Times New Roman" w:cs="Times New Roman"/>
          <w:bCs/>
          <w:sz w:val="24"/>
          <w:szCs w:val="24"/>
        </w:rPr>
        <w:t xml:space="preserve"> в проведении запроса котировок</w:t>
      </w:r>
      <w:r w:rsidR="002C17EA" w:rsidRPr="004D7D31">
        <w:rPr>
          <w:rFonts w:ascii="Times New Roman" w:hAnsi="Times New Roman" w:cs="Times New Roman"/>
          <w:bCs/>
          <w:sz w:val="24"/>
          <w:szCs w:val="24"/>
        </w:rPr>
        <w:t>.</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6A4BA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.7.4. Котировочная заявка будет отклонена от рассмотрения и оценки 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следующих случаях:</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6A4BA7"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.7.4.1. непредставления оригиналов и копий документов, а также иных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сведений, требование о наличии которых установлено документацией о проведении</w:t>
      </w:r>
      <w:r w:rsidR="00EC2C17" w:rsidRPr="004D7D31">
        <w:rPr>
          <w:rFonts w:ascii="Times New Roman" w:hAnsi="Times New Roman" w:cs="Times New Roman"/>
          <w:bCs/>
          <w:sz w:val="24"/>
          <w:szCs w:val="24"/>
        </w:rPr>
        <w:t xml:space="preserve"> запроса котировок;</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.7.4.2. несоответствия участника закупки требованиям к участникам закупки,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установленным извещением о проведении запроса котировок, документацией о</w:t>
      </w:r>
      <w:r w:rsidR="00EC2C17" w:rsidRPr="004D7D31">
        <w:rPr>
          <w:rFonts w:ascii="Times New Roman" w:hAnsi="Times New Roman" w:cs="Times New Roman"/>
          <w:bCs/>
          <w:sz w:val="24"/>
          <w:szCs w:val="24"/>
        </w:rPr>
        <w:t xml:space="preserve"> проведении запроса котировок;</w:t>
      </w:r>
    </w:p>
    <w:p w:rsidR="002C17EA" w:rsidRPr="004D7D31" w:rsidRDefault="00DC3AD4"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.7.4.3. несоответствия котировочной заявки требованиям, установленным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извещением о провед</w:t>
      </w:r>
      <w:r w:rsidR="00EC2C17" w:rsidRPr="004D7D31">
        <w:rPr>
          <w:rFonts w:ascii="Times New Roman" w:hAnsi="Times New Roman" w:cs="Times New Roman"/>
          <w:bCs/>
          <w:sz w:val="24"/>
          <w:szCs w:val="24"/>
        </w:rPr>
        <w:t>ении запроса котировок;</w:t>
      </w:r>
    </w:p>
    <w:p w:rsidR="002C17EA" w:rsidRPr="004D7D31" w:rsidRDefault="00DC3AD4"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.7.4.4. несоответствия предлагаемых товаров, работ, услуг требованиям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документации </w:t>
      </w:r>
      <w:r w:rsidR="00EC2C17" w:rsidRPr="004D7D31">
        <w:rPr>
          <w:rFonts w:ascii="Times New Roman" w:hAnsi="Times New Roman" w:cs="Times New Roman"/>
          <w:bCs/>
          <w:sz w:val="24"/>
          <w:szCs w:val="24"/>
        </w:rPr>
        <w:t>о проведении запроса котировок;</w:t>
      </w:r>
    </w:p>
    <w:p w:rsidR="002C17EA" w:rsidRPr="004D7D31" w:rsidRDefault="00B12E73" w:rsidP="00EC2C1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.7.4.5. предоставления в составе котировочной заявки заведомо ложных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сведений, намеренного искажения информации или документов, входящих в состав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заявки</w:t>
      </w:r>
      <w:r w:rsidR="002E195E" w:rsidRPr="004D7D31">
        <w:rPr>
          <w:rFonts w:ascii="Times New Roman" w:hAnsi="Times New Roman" w:cs="Times New Roman"/>
          <w:bCs/>
          <w:sz w:val="24"/>
          <w:szCs w:val="24"/>
        </w:rPr>
        <w:t>;</w:t>
      </w:r>
    </w:p>
    <w:p w:rsidR="002C17EA" w:rsidRPr="004D7D31" w:rsidRDefault="00B12E73"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.7.4.6 наличия в реестре недобросовестных поставщиков сведений об</w:t>
      </w:r>
      <w:r w:rsidR="00DC14BD" w:rsidRPr="004D7D31">
        <w:rPr>
          <w:rFonts w:ascii="Times New Roman" w:hAnsi="Times New Roman" w:cs="Times New Roman"/>
          <w:bCs/>
          <w:sz w:val="24"/>
          <w:szCs w:val="24"/>
        </w:rPr>
        <w:t xml:space="preserve"> </w:t>
      </w:r>
      <w:r w:rsidR="00EC2C17" w:rsidRPr="004D7D31">
        <w:rPr>
          <w:rFonts w:ascii="Times New Roman" w:hAnsi="Times New Roman" w:cs="Times New Roman"/>
          <w:bCs/>
          <w:sz w:val="24"/>
          <w:szCs w:val="24"/>
        </w:rPr>
        <w:t>участнике закупки;</w:t>
      </w:r>
    </w:p>
    <w:p w:rsidR="002C17EA" w:rsidRPr="004D7D31" w:rsidRDefault="00B12E73" w:rsidP="00DC3AD4">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 xml:space="preserve">.7.4.7. наличия у участника закупки невыполненных обязательств перед </w:t>
      </w:r>
      <w:r w:rsidR="001C7D8C" w:rsidRPr="004D7D31">
        <w:rPr>
          <w:rFonts w:ascii="Times New Roman" w:hAnsi="Times New Roman" w:cs="Times New Roman"/>
          <w:bCs/>
          <w:sz w:val="24"/>
          <w:szCs w:val="24"/>
        </w:rPr>
        <w:t>Заказчик</w:t>
      </w:r>
      <w:r w:rsidR="00DC3AD4" w:rsidRPr="004D7D31">
        <w:rPr>
          <w:rFonts w:ascii="Times New Roman" w:hAnsi="Times New Roman" w:cs="Times New Roman"/>
          <w:bCs/>
          <w:sz w:val="24"/>
          <w:szCs w:val="24"/>
        </w:rPr>
        <w:t>ом</w:t>
      </w:r>
      <w:r w:rsidR="002C17EA" w:rsidRPr="004D7D31">
        <w:rPr>
          <w:rFonts w:ascii="Times New Roman" w:hAnsi="Times New Roman" w:cs="Times New Roman"/>
          <w:bCs/>
          <w:sz w:val="24"/>
          <w:szCs w:val="24"/>
        </w:rPr>
        <w:t>.</w:t>
      </w:r>
    </w:p>
    <w:p w:rsidR="002C17EA" w:rsidRPr="004D7D31" w:rsidRDefault="00B12E73"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.7.5</w:t>
      </w:r>
      <w:r w:rsidR="00E62638" w:rsidRPr="004D7D31">
        <w:rPr>
          <w:rFonts w:ascii="Times New Roman" w:hAnsi="Times New Roman" w:cs="Times New Roman"/>
          <w:bCs/>
          <w:sz w:val="24"/>
          <w:szCs w:val="24"/>
        </w:rPr>
        <w:t>.</w:t>
      </w:r>
      <w:r w:rsidR="00DC3AD4" w:rsidRPr="004D7D31">
        <w:rPr>
          <w:rFonts w:ascii="Times New Roman" w:hAnsi="Times New Roman" w:cs="Times New Roman"/>
          <w:bCs/>
          <w:sz w:val="24"/>
          <w:szCs w:val="24"/>
        </w:rPr>
        <w:t xml:space="preserve"> </w:t>
      </w:r>
      <w:proofErr w:type="gramStart"/>
      <w:r w:rsidR="002C17EA" w:rsidRPr="004D7D31">
        <w:rPr>
          <w:rFonts w:ascii="Times New Roman" w:hAnsi="Times New Roman" w:cs="Times New Roman"/>
          <w:bCs/>
          <w:sz w:val="24"/>
          <w:szCs w:val="24"/>
        </w:rPr>
        <w:t>В случае установления недостоверности сведений, содержащихся в</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котировочной заявке, установления факта проведения ликвидации участника закупки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или принятия арбитражным судом решения о признании участника закупки банкротом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 об открытии конкурсного производства, факта приостановления деятельности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участника закупки в порядке, предусмотренном Кодексом Российской Федерации об</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административных правонарушениях, факта наличия задолженности по начисленным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налогам, сборам и иным обязательным платежам в бюджеты любого уровня или</w:t>
      </w:r>
      <w:proofErr w:type="gramEnd"/>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государственные внебюджетные фонды за прошедший календарный год, такой</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участник закупки отстраняется от участия в проведении запроса котировок на любом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этапе.</w:t>
      </w:r>
    </w:p>
    <w:p w:rsidR="002C17EA" w:rsidRPr="004D7D31" w:rsidRDefault="00B12E73"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.7.6. Отклонение заявки по иным основаниям, кроме предусмотренных</w:t>
      </w:r>
      <w:r w:rsidRPr="004D7D31">
        <w:rPr>
          <w:rFonts w:ascii="Times New Roman" w:hAnsi="Times New Roman" w:cs="Times New Roman"/>
          <w:bCs/>
          <w:sz w:val="24"/>
          <w:szCs w:val="24"/>
        </w:rPr>
        <w:t xml:space="preserve"> пунктом 1</w:t>
      </w:r>
      <w:r w:rsidR="00DC3AD4" w:rsidRPr="004D7D31">
        <w:rPr>
          <w:rFonts w:ascii="Times New Roman" w:hAnsi="Times New Roman" w:cs="Times New Roman"/>
          <w:bCs/>
          <w:sz w:val="24"/>
          <w:szCs w:val="24"/>
        </w:rPr>
        <w:t>6</w:t>
      </w:r>
      <w:r w:rsidRPr="004D7D31">
        <w:rPr>
          <w:rFonts w:ascii="Times New Roman" w:hAnsi="Times New Roman" w:cs="Times New Roman"/>
          <w:bCs/>
          <w:sz w:val="24"/>
          <w:szCs w:val="24"/>
        </w:rPr>
        <w:t>.7.4., 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.7.5 настоящего Положения случаев, не допускается.</w:t>
      </w:r>
    </w:p>
    <w:p w:rsidR="00DC3AD4" w:rsidRPr="004D7D31" w:rsidRDefault="00DC3AD4"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.7.7.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при проведении рассмотрения и оценки котировочная</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заявка только одного участника признана соответствующей требованиям документации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о проведении запроса котировок, такой участник считается единственным участником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запроса котировок. </w:t>
      </w:r>
    </w:p>
    <w:p w:rsidR="002C17EA" w:rsidRPr="004D7D31" w:rsidRDefault="001C7D8C"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заключить договор с участником закупки,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подавшим такую заявку на условиях документации о проведении запроса котировок,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проекта договора и заявки, поданной участником. Такой участник не вправе отказаться</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от заключения договора с </w:t>
      </w:r>
      <w:r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ом.</w:t>
      </w:r>
    </w:p>
    <w:p w:rsidR="002C17EA" w:rsidRPr="004D7D31" w:rsidRDefault="00C80612"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w:t>
      </w:r>
      <w:r w:rsidR="00DC3AD4"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.7.8. В случае</w:t>
      </w:r>
      <w:proofErr w:type="gramStart"/>
      <w:r w:rsidR="002C17EA" w:rsidRPr="004D7D31">
        <w:rPr>
          <w:rFonts w:ascii="Times New Roman" w:hAnsi="Times New Roman" w:cs="Times New Roman"/>
          <w:bCs/>
          <w:sz w:val="24"/>
          <w:szCs w:val="24"/>
        </w:rPr>
        <w:t>,</w:t>
      </w:r>
      <w:proofErr w:type="gramEnd"/>
      <w:r w:rsidR="002C17EA" w:rsidRPr="004D7D31">
        <w:rPr>
          <w:rFonts w:ascii="Times New Roman" w:hAnsi="Times New Roman" w:cs="Times New Roman"/>
          <w:bCs/>
          <w:sz w:val="24"/>
          <w:szCs w:val="24"/>
        </w:rPr>
        <w:t xml:space="preserve"> если при проведении рассмотрения и оценки все котировочные</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заявки признаны несоответствующими документации о проведении запроса котировок,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или котировочная заявка только одного участника признана соответствующей</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требованиям документации о проведении запроса котировок, запрос котировок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признается несостоявшимся. Информация об этом вносится в протокол о результатах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закупки.</w:t>
      </w:r>
    </w:p>
    <w:p w:rsidR="002C17EA" w:rsidRPr="004D7D31" w:rsidRDefault="0075094B"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.7.9. Победителем в проведении запроса котировок признается участник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закупки, соответствующий требованиям, установленным в документации о проведении</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котировок, подавший котировочную заявку, которая отвечает всем</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требованиям, установленным в такой документации, и в которой указана наиболее</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низкая цена товаров, работ, услуг.</w:t>
      </w:r>
    </w:p>
    <w:p w:rsidR="002C17EA" w:rsidRPr="004D7D31" w:rsidRDefault="00B12E73"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509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.7.10. При предложении одинаковой наиболее низкой цены товаров, работ,</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услуг несколькими участниками закупки победителем в проведении запроса котировок</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признается участник, котировочная заявка которого поступила ранее котировочных</w:t>
      </w:r>
      <w:r w:rsidR="00DC14BD"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заявок других участников.</w:t>
      </w:r>
    </w:p>
    <w:p w:rsidR="00820A42" w:rsidRPr="004D7D31" w:rsidRDefault="00B12E73"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5094B"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.7.11. На основании результатов рассмотрения и оценки котировочных заявок</w:t>
      </w:r>
      <w:r w:rsidR="00DC14BD" w:rsidRPr="004D7D31">
        <w:rPr>
          <w:rFonts w:ascii="Times New Roman" w:hAnsi="Times New Roman" w:cs="Times New Roman"/>
          <w:bCs/>
          <w:sz w:val="24"/>
          <w:szCs w:val="24"/>
        </w:rPr>
        <w:t xml:space="preserve"> </w:t>
      </w:r>
      <w:r w:rsidR="003B7B90"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 оформляет протокол о результатах запроса котировок. В нем</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указываются сведения в соответствии с </w:t>
      </w:r>
      <w:r w:rsidR="0075094B" w:rsidRPr="004D7D31">
        <w:rPr>
          <w:rFonts w:ascii="Times New Roman" w:hAnsi="Times New Roman" w:cs="Times New Roman"/>
          <w:bCs/>
          <w:sz w:val="24"/>
          <w:szCs w:val="24"/>
        </w:rPr>
        <w:t>под</w:t>
      </w:r>
      <w:r w:rsidR="002C17EA" w:rsidRPr="004D7D31">
        <w:rPr>
          <w:rFonts w:ascii="Times New Roman" w:hAnsi="Times New Roman" w:cs="Times New Roman"/>
          <w:bCs/>
          <w:sz w:val="24"/>
          <w:szCs w:val="24"/>
        </w:rPr>
        <w:t>пункт</w:t>
      </w:r>
      <w:r w:rsidR="0075094B" w:rsidRPr="004D7D31">
        <w:rPr>
          <w:rFonts w:ascii="Times New Roman" w:hAnsi="Times New Roman" w:cs="Times New Roman"/>
          <w:bCs/>
          <w:sz w:val="24"/>
          <w:szCs w:val="24"/>
        </w:rPr>
        <w:t>о</w:t>
      </w:r>
      <w:r w:rsidR="002C17EA" w:rsidRPr="004D7D31">
        <w:rPr>
          <w:rFonts w:ascii="Times New Roman" w:hAnsi="Times New Roman" w:cs="Times New Roman"/>
          <w:bCs/>
          <w:sz w:val="24"/>
          <w:szCs w:val="24"/>
        </w:rPr>
        <w:t>м 6.</w:t>
      </w:r>
      <w:r w:rsidR="0075094B"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.3. настоящего Положени</w:t>
      </w:r>
      <w:r w:rsidR="003B7B90" w:rsidRPr="004D7D31">
        <w:rPr>
          <w:rFonts w:ascii="Times New Roman" w:hAnsi="Times New Roman" w:cs="Times New Roman"/>
          <w:bCs/>
          <w:sz w:val="24"/>
          <w:szCs w:val="24"/>
        </w:rPr>
        <w:t>я</w:t>
      </w:r>
      <w:r w:rsidR="0075094B" w:rsidRPr="004D7D31">
        <w:rPr>
          <w:rFonts w:ascii="Times New Roman" w:hAnsi="Times New Roman" w:cs="Times New Roman"/>
          <w:bCs/>
          <w:sz w:val="24"/>
          <w:szCs w:val="24"/>
        </w:rPr>
        <w:t>.</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Протокол подписывается членами </w:t>
      </w:r>
      <w:r w:rsidR="003B7B90" w:rsidRPr="004D7D31">
        <w:rPr>
          <w:rFonts w:ascii="Times New Roman" w:hAnsi="Times New Roman" w:cs="Times New Roman"/>
          <w:bCs/>
          <w:sz w:val="24"/>
          <w:szCs w:val="24"/>
        </w:rPr>
        <w:t>закупочной</w:t>
      </w:r>
      <w:r w:rsidR="002C17EA" w:rsidRPr="004D7D31">
        <w:rPr>
          <w:rFonts w:ascii="Times New Roman" w:hAnsi="Times New Roman" w:cs="Times New Roman"/>
          <w:bCs/>
          <w:sz w:val="24"/>
          <w:szCs w:val="24"/>
        </w:rPr>
        <w:t xml:space="preserve"> комиссии, присутствовавшими на</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заседании, в день подведения итогов запроса котировок</w:t>
      </w:r>
      <w:r w:rsidR="009D4278" w:rsidRPr="004D7D31">
        <w:rPr>
          <w:rFonts w:ascii="Times New Roman" w:hAnsi="Times New Roman" w:cs="Times New Roman"/>
          <w:bCs/>
          <w:sz w:val="24"/>
          <w:szCs w:val="24"/>
        </w:rPr>
        <w:t>.</w:t>
      </w:r>
    </w:p>
    <w:p w:rsidR="002C17EA" w:rsidRPr="004D7D31" w:rsidRDefault="0075094B" w:rsidP="00C8061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 16</w:t>
      </w:r>
      <w:r w:rsidR="002C17EA" w:rsidRPr="004D7D31">
        <w:rPr>
          <w:rFonts w:ascii="Times New Roman" w:hAnsi="Times New Roman" w:cs="Times New Roman"/>
          <w:bCs/>
          <w:sz w:val="24"/>
          <w:szCs w:val="24"/>
        </w:rPr>
        <w:t>.7.12</w:t>
      </w:r>
      <w:r w:rsidR="002D7B69"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Указанный протокол размещается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ом не позднее чем через 3(три) дня со дня подписания </w:t>
      </w:r>
      <w:r w:rsidR="004C6457"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4C6457" w:rsidRPr="004D7D31">
        <w:rPr>
          <w:rFonts w:ascii="Times New Roman" w:hAnsi="Times New Roman" w:cs="Times New Roman"/>
          <w:bCs/>
          <w:sz w:val="24"/>
          <w:szCs w:val="24"/>
        </w:rPr>
        <w:t>.</w:t>
      </w:r>
    </w:p>
    <w:p w:rsidR="002C17EA" w:rsidRPr="004D7D31" w:rsidRDefault="0075094B"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.7.13. По требованию любого проигравшего участника закупки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течение 3 (тр</w:t>
      </w:r>
      <w:r w:rsidR="00E62638" w:rsidRPr="004D7D31">
        <w:rPr>
          <w:rFonts w:ascii="Times New Roman" w:hAnsi="Times New Roman" w:cs="Times New Roman"/>
          <w:bCs/>
          <w:sz w:val="24"/>
          <w:szCs w:val="24"/>
        </w:rPr>
        <w:t>ех</w:t>
      </w:r>
      <w:r w:rsidR="002C17EA" w:rsidRPr="004D7D31">
        <w:rPr>
          <w:rFonts w:ascii="Times New Roman" w:hAnsi="Times New Roman" w:cs="Times New Roman"/>
          <w:bCs/>
          <w:sz w:val="24"/>
          <w:szCs w:val="24"/>
        </w:rPr>
        <w:t>) рабочих дней со дня получения соответствующего запроса на</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бумажном носителе предоставляет ему следующую информацию:</w:t>
      </w:r>
    </w:p>
    <w:p w:rsidR="002C17EA" w:rsidRPr="004D7D31" w:rsidRDefault="00722061" w:rsidP="002C17EA">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.7.13.1. причины отк</w:t>
      </w:r>
      <w:r w:rsidR="00820A42" w:rsidRPr="004D7D31">
        <w:rPr>
          <w:rFonts w:ascii="Times New Roman" w:hAnsi="Times New Roman" w:cs="Times New Roman"/>
          <w:bCs/>
          <w:sz w:val="24"/>
          <w:szCs w:val="24"/>
        </w:rPr>
        <w:t>лонения (проигрыша) его заявки</w:t>
      </w:r>
      <w:r w:rsidR="00E62638" w:rsidRPr="004D7D31">
        <w:rPr>
          <w:rFonts w:ascii="Times New Roman" w:hAnsi="Times New Roman" w:cs="Times New Roman"/>
          <w:bCs/>
          <w:sz w:val="24"/>
          <w:szCs w:val="24"/>
        </w:rPr>
        <w:t>.</w:t>
      </w:r>
    </w:p>
    <w:p w:rsidR="00722061" w:rsidRPr="004D7D31" w:rsidRDefault="00722061"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 xml:space="preserve">.7.14. </w:t>
      </w:r>
      <w:proofErr w:type="gramStart"/>
      <w:r w:rsidR="002C17EA" w:rsidRPr="004D7D31">
        <w:rPr>
          <w:rFonts w:ascii="Times New Roman" w:hAnsi="Times New Roman" w:cs="Times New Roman"/>
          <w:bCs/>
          <w:sz w:val="24"/>
          <w:szCs w:val="24"/>
        </w:rPr>
        <w:t>В случае уклонения победителя в проведении запроса котировок от</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заключения договора, </w:t>
      </w:r>
      <w:r w:rsidR="003B7B90" w:rsidRPr="004D7D31">
        <w:rPr>
          <w:rFonts w:ascii="Times New Roman" w:hAnsi="Times New Roman" w:cs="Times New Roman"/>
          <w:bCs/>
          <w:sz w:val="24"/>
          <w:szCs w:val="24"/>
        </w:rPr>
        <w:t>закупочная</w:t>
      </w:r>
      <w:r w:rsidR="002C17EA" w:rsidRPr="004D7D31">
        <w:rPr>
          <w:rFonts w:ascii="Times New Roman" w:hAnsi="Times New Roman" w:cs="Times New Roman"/>
          <w:bCs/>
          <w:sz w:val="24"/>
          <w:szCs w:val="24"/>
        </w:rPr>
        <w:t xml:space="preserve"> комиссия вправе принять решение о заключении</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договора с участником, предложившим в котировочной заявке такую же цену, как и</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победитель, или предложение о цене договора</w:t>
      </w:r>
      <w:r w:rsidR="00531466"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которо</w:t>
      </w:r>
      <w:r w:rsidR="00531466" w:rsidRPr="004D7D31">
        <w:rPr>
          <w:rFonts w:ascii="Times New Roman" w:hAnsi="Times New Roman" w:cs="Times New Roman"/>
          <w:bCs/>
          <w:sz w:val="24"/>
          <w:szCs w:val="24"/>
        </w:rPr>
        <w:t>е</w:t>
      </w:r>
      <w:r w:rsidR="000A7DC4" w:rsidRPr="004D7D31">
        <w:rPr>
          <w:rFonts w:ascii="Times New Roman" w:hAnsi="Times New Roman" w:cs="Times New Roman"/>
          <w:bCs/>
          <w:sz w:val="24"/>
          <w:szCs w:val="24"/>
        </w:rPr>
        <w:t xml:space="preserve"> </w:t>
      </w:r>
      <w:r w:rsidR="00531466" w:rsidRPr="004D7D31">
        <w:rPr>
          <w:rFonts w:ascii="Times New Roman" w:hAnsi="Times New Roman" w:cs="Times New Roman"/>
          <w:bCs/>
          <w:sz w:val="24"/>
          <w:szCs w:val="24"/>
        </w:rPr>
        <w:t>по степени выгодности</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следующе</w:t>
      </w:r>
      <w:r w:rsidR="00531466" w:rsidRPr="004D7D31">
        <w:rPr>
          <w:rFonts w:ascii="Times New Roman" w:hAnsi="Times New Roman" w:cs="Times New Roman"/>
          <w:bCs/>
          <w:sz w:val="24"/>
          <w:szCs w:val="24"/>
        </w:rPr>
        <w:t>е</w:t>
      </w:r>
      <w:r w:rsidR="002C17EA" w:rsidRPr="004D7D31">
        <w:rPr>
          <w:rFonts w:ascii="Times New Roman" w:hAnsi="Times New Roman" w:cs="Times New Roman"/>
          <w:bCs/>
          <w:sz w:val="24"/>
          <w:szCs w:val="24"/>
        </w:rPr>
        <w:t xml:space="preserve"> после предложе</w:t>
      </w:r>
      <w:r w:rsidR="00531466" w:rsidRPr="004D7D31">
        <w:rPr>
          <w:rFonts w:ascii="Times New Roman" w:hAnsi="Times New Roman" w:cs="Times New Roman"/>
          <w:bCs/>
          <w:sz w:val="24"/>
          <w:szCs w:val="24"/>
        </w:rPr>
        <w:t xml:space="preserve">ния </w:t>
      </w:r>
      <w:r w:rsidR="002C17EA" w:rsidRPr="004D7D31">
        <w:rPr>
          <w:rFonts w:ascii="Times New Roman" w:hAnsi="Times New Roman" w:cs="Times New Roman"/>
          <w:bCs/>
          <w:sz w:val="24"/>
          <w:szCs w:val="24"/>
        </w:rPr>
        <w:t>победител</w:t>
      </w:r>
      <w:r w:rsidR="00531466" w:rsidRPr="004D7D31">
        <w:rPr>
          <w:rFonts w:ascii="Times New Roman" w:hAnsi="Times New Roman" w:cs="Times New Roman"/>
          <w:bCs/>
          <w:sz w:val="24"/>
          <w:szCs w:val="24"/>
        </w:rPr>
        <w:t>я</w:t>
      </w:r>
      <w:r w:rsidR="002C17EA" w:rsidRPr="004D7D31">
        <w:rPr>
          <w:rFonts w:ascii="Times New Roman" w:hAnsi="Times New Roman" w:cs="Times New Roman"/>
          <w:bCs/>
          <w:sz w:val="24"/>
          <w:szCs w:val="24"/>
        </w:rPr>
        <w:t>, либо другое решение, в том числе о</w:t>
      </w:r>
      <w:r w:rsidR="000A7DC4"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рекомендации закупки у единственного </w:t>
      </w:r>
      <w:r w:rsidR="00531466" w:rsidRPr="004D7D31">
        <w:rPr>
          <w:rFonts w:ascii="Times New Roman" w:hAnsi="Times New Roman" w:cs="Times New Roman"/>
          <w:bCs/>
          <w:sz w:val="24"/>
          <w:szCs w:val="24"/>
        </w:rPr>
        <w:t>поставщика (исполнителя, подрядчика)</w:t>
      </w:r>
      <w:r w:rsidR="002C17EA" w:rsidRPr="004D7D31">
        <w:rPr>
          <w:rFonts w:ascii="Times New Roman" w:hAnsi="Times New Roman" w:cs="Times New Roman"/>
          <w:bCs/>
          <w:sz w:val="24"/>
          <w:szCs w:val="24"/>
        </w:rPr>
        <w:t xml:space="preserve">. </w:t>
      </w:r>
      <w:proofErr w:type="gramEnd"/>
    </w:p>
    <w:p w:rsidR="002C17EA" w:rsidRPr="004D7D31" w:rsidRDefault="002C17EA"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Такое решение должно быть</w:t>
      </w:r>
      <w:r w:rsidR="00B70DB3"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 xml:space="preserve">оформлено соответствующим протоколом заседания </w:t>
      </w:r>
      <w:r w:rsidR="003B7B90" w:rsidRPr="004D7D31">
        <w:rPr>
          <w:rFonts w:ascii="Times New Roman" w:hAnsi="Times New Roman" w:cs="Times New Roman"/>
          <w:bCs/>
          <w:sz w:val="24"/>
          <w:szCs w:val="24"/>
        </w:rPr>
        <w:t>закупочной</w:t>
      </w:r>
      <w:r w:rsidRPr="004D7D31">
        <w:rPr>
          <w:rFonts w:ascii="Times New Roman" w:hAnsi="Times New Roman" w:cs="Times New Roman"/>
          <w:bCs/>
          <w:sz w:val="24"/>
          <w:szCs w:val="24"/>
        </w:rPr>
        <w:t xml:space="preserve"> комиссии.</w:t>
      </w:r>
    </w:p>
    <w:p w:rsidR="002C17EA" w:rsidRPr="004D7D31" w:rsidRDefault="00722061"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16</w:t>
      </w:r>
      <w:r w:rsidR="002C17EA" w:rsidRPr="004D7D31">
        <w:rPr>
          <w:rFonts w:ascii="Times New Roman" w:hAnsi="Times New Roman" w:cs="Times New Roman"/>
          <w:bCs/>
          <w:sz w:val="24"/>
          <w:szCs w:val="24"/>
        </w:rPr>
        <w:t>.7.15. Договор с таким участником заключается на условиях проекта договора,</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прилагаемого к документации о проведении запроса котировок, по цене, предложенной</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таким участником в котировочной заявке. Такой участник не вправе отказаться от</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заключения договора.</w:t>
      </w:r>
    </w:p>
    <w:p w:rsidR="002C17EA" w:rsidRPr="004D7D31" w:rsidRDefault="00B12E73"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22061"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.7.16. В случае уклонения от заключения договора участника, предложившего</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в котировочной заявке такую же цену, как и победитель, или предложившего условия,</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следующие после предложенных победителем, запрос котировок признается</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несостоявшимся.</w:t>
      </w:r>
    </w:p>
    <w:p w:rsidR="002C17EA" w:rsidRPr="004D7D31" w:rsidRDefault="00B12E73"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22061"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.7.17</w:t>
      </w:r>
      <w:r w:rsidR="00820A42"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вправе без объяснения причин отказаться от заключения</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договора, не возмещая победителю или иному участнику понесенные им расходы в</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связи с участием в процедуре запроса котировок.</w:t>
      </w:r>
    </w:p>
    <w:p w:rsidR="002C17EA" w:rsidRPr="004D7D31" w:rsidRDefault="00B12E73" w:rsidP="00820A42">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22061"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.7.18</w:t>
      </w:r>
      <w:r w:rsidR="00820A42"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В случае отказа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 от заключения договора с победителем</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запроса котировок и участником, предложившим в котировочной заявке такую же цену,</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как и победитель, или предложение о цене договора</w:t>
      </w:r>
      <w:r w:rsidR="00531466" w:rsidRPr="004D7D31">
        <w:rPr>
          <w:rFonts w:ascii="Times New Roman" w:hAnsi="Times New Roman" w:cs="Times New Roman"/>
          <w:bCs/>
          <w:sz w:val="24"/>
          <w:szCs w:val="24"/>
        </w:rPr>
        <w:t>,</w:t>
      </w:r>
      <w:r w:rsidR="002C17EA" w:rsidRPr="004D7D31">
        <w:rPr>
          <w:rFonts w:ascii="Times New Roman" w:hAnsi="Times New Roman" w:cs="Times New Roman"/>
          <w:bCs/>
          <w:sz w:val="24"/>
          <w:szCs w:val="24"/>
        </w:rPr>
        <w:t xml:space="preserve"> которо</w:t>
      </w:r>
      <w:r w:rsidR="00531466" w:rsidRPr="004D7D31">
        <w:rPr>
          <w:rFonts w:ascii="Times New Roman" w:hAnsi="Times New Roman" w:cs="Times New Roman"/>
          <w:bCs/>
          <w:sz w:val="24"/>
          <w:szCs w:val="24"/>
        </w:rPr>
        <w:t>е</w:t>
      </w:r>
      <w:r w:rsidR="00B70DB3" w:rsidRPr="004D7D31">
        <w:rPr>
          <w:rFonts w:ascii="Times New Roman" w:hAnsi="Times New Roman" w:cs="Times New Roman"/>
          <w:bCs/>
          <w:sz w:val="24"/>
          <w:szCs w:val="24"/>
        </w:rPr>
        <w:t xml:space="preserve"> </w:t>
      </w:r>
      <w:r w:rsidR="00531466" w:rsidRPr="004D7D31">
        <w:rPr>
          <w:rFonts w:ascii="Times New Roman" w:hAnsi="Times New Roman" w:cs="Times New Roman"/>
          <w:bCs/>
          <w:sz w:val="24"/>
          <w:szCs w:val="24"/>
        </w:rPr>
        <w:t xml:space="preserve">по степени выгодности </w:t>
      </w:r>
      <w:r w:rsidR="002C17EA" w:rsidRPr="004D7D31">
        <w:rPr>
          <w:rFonts w:ascii="Times New Roman" w:hAnsi="Times New Roman" w:cs="Times New Roman"/>
          <w:bCs/>
          <w:sz w:val="24"/>
          <w:szCs w:val="24"/>
        </w:rPr>
        <w:t>следующе</w:t>
      </w:r>
      <w:r w:rsidR="00531466" w:rsidRPr="004D7D31">
        <w:rPr>
          <w:rFonts w:ascii="Times New Roman" w:hAnsi="Times New Roman" w:cs="Times New Roman"/>
          <w:bCs/>
          <w:sz w:val="24"/>
          <w:szCs w:val="24"/>
        </w:rPr>
        <w:t>е</w:t>
      </w:r>
      <w:r w:rsidR="002C17EA" w:rsidRPr="004D7D31">
        <w:rPr>
          <w:rFonts w:ascii="Times New Roman" w:hAnsi="Times New Roman" w:cs="Times New Roman"/>
          <w:bCs/>
          <w:sz w:val="24"/>
          <w:szCs w:val="24"/>
        </w:rPr>
        <w:t xml:space="preserve"> после предложен</w:t>
      </w:r>
      <w:r w:rsidR="00531466" w:rsidRPr="004D7D31">
        <w:rPr>
          <w:rFonts w:ascii="Times New Roman" w:hAnsi="Times New Roman" w:cs="Times New Roman"/>
          <w:bCs/>
          <w:sz w:val="24"/>
          <w:szCs w:val="24"/>
        </w:rPr>
        <w:t>ия</w:t>
      </w:r>
      <w:r w:rsidR="002C17EA" w:rsidRPr="004D7D31">
        <w:rPr>
          <w:rFonts w:ascii="Times New Roman" w:hAnsi="Times New Roman" w:cs="Times New Roman"/>
          <w:bCs/>
          <w:sz w:val="24"/>
          <w:szCs w:val="24"/>
        </w:rPr>
        <w:t xml:space="preserve"> победител</w:t>
      </w:r>
      <w:r w:rsidR="00531466" w:rsidRPr="004D7D31">
        <w:rPr>
          <w:rFonts w:ascii="Times New Roman" w:hAnsi="Times New Roman" w:cs="Times New Roman"/>
          <w:bCs/>
          <w:sz w:val="24"/>
          <w:szCs w:val="24"/>
        </w:rPr>
        <w:t>я</w:t>
      </w:r>
      <w:r w:rsidR="002C17EA"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 xml:space="preserve"> размещает извещение</w:t>
      </w:r>
      <w:r w:rsidR="00B70DB3"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о признании запроса котировок несостоявшимся </w:t>
      </w:r>
      <w:r w:rsidR="004C6457"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4C6457" w:rsidRPr="004D7D31">
        <w:rPr>
          <w:rFonts w:ascii="Times New Roman" w:hAnsi="Times New Roman" w:cs="Times New Roman"/>
          <w:bCs/>
          <w:sz w:val="24"/>
          <w:szCs w:val="24"/>
        </w:rPr>
        <w:t>.</w:t>
      </w:r>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4D7D31" w:rsidRDefault="00820A42"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lastRenderedPageBreak/>
        <w:t>1</w:t>
      </w:r>
      <w:r w:rsidR="00722061" w:rsidRPr="004D7D31">
        <w:rPr>
          <w:rFonts w:ascii="Times New Roman" w:hAnsi="Times New Roman" w:cs="Times New Roman"/>
          <w:b/>
          <w:bCs/>
          <w:sz w:val="24"/>
          <w:szCs w:val="24"/>
        </w:rPr>
        <w:t>6</w:t>
      </w:r>
      <w:r w:rsidR="002C17EA" w:rsidRPr="004D7D31">
        <w:rPr>
          <w:rFonts w:ascii="Times New Roman" w:hAnsi="Times New Roman" w:cs="Times New Roman"/>
          <w:b/>
          <w:bCs/>
          <w:sz w:val="24"/>
          <w:szCs w:val="24"/>
        </w:rPr>
        <w:t xml:space="preserve">.8. Последствия признания </w:t>
      </w:r>
      <w:r w:rsidR="000C71EC">
        <w:rPr>
          <w:rFonts w:ascii="Times New Roman" w:hAnsi="Times New Roman" w:cs="Times New Roman"/>
          <w:b/>
          <w:bCs/>
          <w:sz w:val="24"/>
          <w:szCs w:val="24"/>
        </w:rPr>
        <w:t xml:space="preserve">открытого </w:t>
      </w:r>
      <w:r w:rsidR="002C17EA" w:rsidRPr="004D7D31">
        <w:rPr>
          <w:rFonts w:ascii="Times New Roman" w:hAnsi="Times New Roman" w:cs="Times New Roman"/>
          <w:b/>
          <w:bCs/>
          <w:sz w:val="24"/>
          <w:szCs w:val="24"/>
        </w:rPr>
        <w:t xml:space="preserve">запроса котировок </w:t>
      </w:r>
      <w:proofErr w:type="gramStart"/>
      <w:r w:rsidR="002C17EA" w:rsidRPr="004D7D31">
        <w:rPr>
          <w:rFonts w:ascii="Times New Roman" w:hAnsi="Times New Roman" w:cs="Times New Roman"/>
          <w:b/>
          <w:bCs/>
          <w:sz w:val="24"/>
          <w:szCs w:val="24"/>
        </w:rPr>
        <w:t>несостоявшимся</w:t>
      </w:r>
      <w:proofErr w:type="gramEnd"/>
    </w:p>
    <w:p w:rsidR="00CF19DF" w:rsidRPr="004D7D31" w:rsidRDefault="00CF19DF" w:rsidP="002C17EA">
      <w:pPr>
        <w:autoSpaceDE w:val="0"/>
        <w:autoSpaceDN w:val="0"/>
        <w:adjustRightInd w:val="0"/>
        <w:spacing w:line="240" w:lineRule="auto"/>
        <w:ind w:firstLine="567"/>
        <w:jc w:val="both"/>
        <w:rPr>
          <w:rFonts w:ascii="Times New Roman" w:hAnsi="Times New Roman" w:cs="Times New Roman"/>
          <w:b/>
          <w:bCs/>
          <w:sz w:val="24"/>
          <w:szCs w:val="24"/>
        </w:rPr>
      </w:pPr>
    </w:p>
    <w:p w:rsidR="005237CF" w:rsidRPr="004D7D31" w:rsidRDefault="00B12E73" w:rsidP="005237CF">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bCs/>
          <w:sz w:val="24"/>
          <w:szCs w:val="24"/>
        </w:rPr>
        <w:t>1</w:t>
      </w:r>
      <w:r w:rsidR="00722061" w:rsidRPr="004D7D31">
        <w:rPr>
          <w:rFonts w:ascii="Times New Roman" w:hAnsi="Times New Roman" w:cs="Times New Roman"/>
          <w:bCs/>
          <w:sz w:val="24"/>
          <w:szCs w:val="24"/>
        </w:rPr>
        <w:t>6</w:t>
      </w:r>
      <w:r w:rsidR="002C17EA" w:rsidRPr="004D7D31">
        <w:rPr>
          <w:rFonts w:ascii="Times New Roman" w:hAnsi="Times New Roman" w:cs="Times New Roman"/>
          <w:bCs/>
          <w:sz w:val="24"/>
          <w:szCs w:val="24"/>
        </w:rPr>
        <w:t>.8.1.</w:t>
      </w:r>
      <w:r w:rsidR="005237CF" w:rsidRPr="004D7D31">
        <w:rPr>
          <w:rFonts w:ascii="Times New Roman" w:hAnsi="Times New Roman" w:cs="Times New Roman"/>
          <w:sz w:val="24"/>
          <w:szCs w:val="24"/>
        </w:rPr>
        <w:t xml:space="preserve">В случае, если запрос котировок признан несостоявшимся </w:t>
      </w:r>
      <w:r w:rsidR="001C7D8C" w:rsidRPr="004D7D31">
        <w:rPr>
          <w:rFonts w:ascii="Times New Roman" w:hAnsi="Times New Roman" w:cs="Times New Roman"/>
          <w:sz w:val="24"/>
          <w:szCs w:val="24"/>
        </w:rPr>
        <w:t>Заказчик</w:t>
      </w:r>
      <w:r w:rsidR="005237CF" w:rsidRPr="004D7D31">
        <w:rPr>
          <w:rFonts w:ascii="Times New Roman" w:hAnsi="Times New Roman" w:cs="Times New Roman"/>
          <w:sz w:val="24"/>
          <w:szCs w:val="24"/>
        </w:rPr>
        <w:t xml:space="preserve"> вправе </w:t>
      </w:r>
      <w:proofErr w:type="gramStart"/>
      <w:r w:rsidR="005237CF" w:rsidRPr="004D7D31">
        <w:rPr>
          <w:rFonts w:ascii="Times New Roman" w:hAnsi="Times New Roman" w:cs="Times New Roman"/>
          <w:sz w:val="24"/>
          <w:szCs w:val="24"/>
        </w:rPr>
        <w:t>провести</w:t>
      </w:r>
      <w:proofErr w:type="gramEnd"/>
      <w:r w:rsidR="005237CF" w:rsidRPr="004D7D31">
        <w:rPr>
          <w:rFonts w:ascii="Times New Roman" w:hAnsi="Times New Roman" w:cs="Times New Roman"/>
          <w:sz w:val="24"/>
          <w:szCs w:val="24"/>
        </w:rPr>
        <w:t xml:space="preserve"> повторный запрос котировок или применить другой способ закупки, в том числе заключить договор по процедуре закупки у единственного поставщика (исполнителя, подрядчика).</w:t>
      </w:r>
    </w:p>
    <w:p w:rsidR="006A487C" w:rsidRPr="004D7D31" w:rsidRDefault="006A487C" w:rsidP="005237CF">
      <w:pPr>
        <w:autoSpaceDE w:val="0"/>
        <w:autoSpaceDN w:val="0"/>
        <w:adjustRightInd w:val="0"/>
        <w:spacing w:line="240" w:lineRule="auto"/>
        <w:ind w:firstLine="567"/>
        <w:jc w:val="both"/>
        <w:rPr>
          <w:rFonts w:ascii="Times New Roman" w:hAnsi="Times New Roman" w:cs="Times New Roman"/>
          <w:sz w:val="24"/>
          <w:szCs w:val="24"/>
        </w:rPr>
      </w:pPr>
    </w:p>
    <w:p w:rsidR="006A487C" w:rsidRPr="004D7D31" w:rsidRDefault="006A487C" w:rsidP="006A487C">
      <w:pPr>
        <w:spacing w:line="240" w:lineRule="auto"/>
        <w:ind w:firstLine="567"/>
        <w:jc w:val="both"/>
        <w:rPr>
          <w:rFonts w:ascii="Times New Roman" w:hAnsi="Times New Roman" w:cs="Times New Roman"/>
          <w:b/>
          <w:sz w:val="24"/>
          <w:szCs w:val="24"/>
        </w:rPr>
      </w:pPr>
      <w:r w:rsidRPr="004D7D31">
        <w:rPr>
          <w:rFonts w:ascii="Times New Roman" w:hAnsi="Times New Roman" w:cs="Times New Roman"/>
          <w:b/>
          <w:sz w:val="24"/>
          <w:szCs w:val="24"/>
        </w:rPr>
        <w:t>1</w:t>
      </w:r>
      <w:r w:rsidR="00722061" w:rsidRPr="004D7D31">
        <w:rPr>
          <w:rFonts w:ascii="Times New Roman" w:hAnsi="Times New Roman" w:cs="Times New Roman"/>
          <w:b/>
          <w:sz w:val="24"/>
          <w:szCs w:val="24"/>
        </w:rPr>
        <w:t>6</w:t>
      </w:r>
      <w:r w:rsidRPr="004D7D31">
        <w:rPr>
          <w:rFonts w:ascii="Times New Roman" w:hAnsi="Times New Roman" w:cs="Times New Roman"/>
          <w:b/>
          <w:sz w:val="24"/>
          <w:szCs w:val="24"/>
        </w:rPr>
        <w:t xml:space="preserve">.9. Обеспечение заявки на участие в </w:t>
      </w:r>
      <w:r w:rsidR="000C71EC">
        <w:rPr>
          <w:rFonts w:ascii="Times New Roman" w:hAnsi="Times New Roman" w:cs="Times New Roman"/>
          <w:b/>
          <w:sz w:val="24"/>
          <w:szCs w:val="24"/>
        </w:rPr>
        <w:t xml:space="preserve">открытом </w:t>
      </w:r>
      <w:r w:rsidRPr="004D7D31">
        <w:rPr>
          <w:rFonts w:ascii="Times New Roman" w:hAnsi="Times New Roman" w:cs="Times New Roman"/>
          <w:b/>
          <w:sz w:val="24"/>
          <w:szCs w:val="24"/>
        </w:rPr>
        <w:t>запросе котировок</w:t>
      </w:r>
    </w:p>
    <w:p w:rsidR="006A487C" w:rsidRPr="004D7D31" w:rsidRDefault="006A487C" w:rsidP="006A487C">
      <w:pPr>
        <w:spacing w:line="240" w:lineRule="auto"/>
        <w:jc w:val="both"/>
        <w:rPr>
          <w:rFonts w:ascii="Times New Roman" w:hAnsi="Times New Roman" w:cs="Times New Roman"/>
          <w:b/>
          <w:sz w:val="24"/>
          <w:szCs w:val="24"/>
        </w:rPr>
      </w:pPr>
    </w:p>
    <w:p w:rsidR="00722061" w:rsidRPr="004D7D31" w:rsidRDefault="00722061" w:rsidP="008945DD">
      <w:pPr>
        <w:spacing w:line="240" w:lineRule="auto"/>
        <w:ind w:firstLine="567"/>
        <w:jc w:val="both"/>
        <w:rPr>
          <w:rFonts w:ascii="Times New Roman" w:hAnsi="Times New Roman" w:cs="Times New Roman"/>
          <w:bCs/>
          <w:sz w:val="24"/>
          <w:szCs w:val="24"/>
        </w:rPr>
      </w:pPr>
      <w:r w:rsidRPr="004D7D31">
        <w:rPr>
          <w:rFonts w:ascii="Times New Roman" w:hAnsi="Times New Roman" w:cs="Times New Roman"/>
          <w:sz w:val="24"/>
          <w:szCs w:val="24"/>
        </w:rPr>
        <w:t>16</w:t>
      </w:r>
      <w:r w:rsidR="006A487C" w:rsidRPr="004D7D31">
        <w:rPr>
          <w:rFonts w:ascii="Times New Roman" w:hAnsi="Times New Roman" w:cs="Times New Roman"/>
          <w:sz w:val="24"/>
          <w:szCs w:val="24"/>
        </w:rPr>
        <w:t xml:space="preserve">.9.1. </w:t>
      </w:r>
      <w:r w:rsidR="008945DD" w:rsidRPr="004D7D31">
        <w:rPr>
          <w:rFonts w:ascii="Times New Roman" w:hAnsi="Times New Roman" w:cs="Times New Roman"/>
          <w:bCs/>
          <w:sz w:val="24"/>
          <w:szCs w:val="24"/>
        </w:rPr>
        <w:t xml:space="preserve">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с учетом требований подраздела 6.6 Положения. </w:t>
      </w:r>
    </w:p>
    <w:p w:rsidR="00477D65" w:rsidRPr="004D7D31" w:rsidRDefault="00477D65" w:rsidP="00477D65">
      <w:pPr>
        <w:pStyle w:val="ConsPlusNormal"/>
        <w:jc w:val="center"/>
        <w:rPr>
          <w:rFonts w:ascii="Times New Roman" w:hAnsi="Times New Roman" w:cs="Times New Roman"/>
          <w:sz w:val="24"/>
          <w:szCs w:val="24"/>
        </w:rPr>
      </w:pPr>
    </w:p>
    <w:p w:rsidR="002743EC" w:rsidRPr="004D7D31" w:rsidRDefault="0043615E" w:rsidP="002743EC">
      <w:pPr>
        <w:pStyle w:val="ConsPlusNormal"/>
        <w:spacing w:after="240"/>
        <w:ind w:firstLine="567"/>
        <w:outlineLvl w:val="0"/>
        <w:rPr>
          <w:rFonts w:ascii="Times New Roman" w:hAnsi="Times New Roman" w:cs="Times New Roman"/>
          <w:b/>
          <w:sz w:val="24"/>
          <w:szCs w:val="24"/>
        </w:rPr>
      </w:pPr>
      <w:bookmarkStart w:id="7" w:name="_Toc364935123"/>
      <w:r w:rsidRPr="004D7D31">
        <w:rPr>
          <w:rFonts w:ascii="Times New Roman" w:hAnsi="Times New Roman" w:cs="Times New Roman"/>
          <w:b/>
          <w:sz w:val="24"/>
          <w:szCs w:val="24"/>
        </w:rPr>
        <w:t>1</w:t>
      </w:r>
      <w:r w:rsidR="00EE3006" w:rsidRPr="004D7D31">
        <w:rPr>
          <w:rFonts w:ascii="Times New Roman" w:hAnsi="Times New Roman" w:cs="Times New Roman"/>
          <w:b/>
          <w:sz w:val="24"/>
          <w:szCs w:val="24"/>
        </w:rPr>
        <w:t>7</w:t>
      </w:r>
      <w:r w:rsidR="001404C9" w:rsidRPr="004D7D31">
        <w:rPr>
          <w:rFonts w:ascii="Times New Roman" w:hAnsi="Times New Roman" w:cs="Times New Roman"/>
          <w:b/>
          <w:sz w:val="24"/>
          <w:szCs w:val="24"/>
        </w:rPr>
        <w:t xml:space="preserve">. Особенности проведения процедуры </w:t>
      </w:r>
      <w:r w:rsidR="00EE3006" w:rsidRPr="004D7D31">
        <w:rPr>
          <w:rFonts w:ascii="Times New Roman" w:hAnsi="Times New Roman" w:cs="Times New Roman"/>
          <w:b/>
          <w:sz w:val="24"/>
          <w:szCs w:val="24"/>
        </w:rPr>
        <w:t xml:space="preserve">открытых </w:t>
      </w:r>
      <w:r w:rsidR="001404C9" w:rsidRPr="004D7D31">
        <w:rPr>
          <w:rFonts w:ascii="Times New Roman" w:hAnsi="Times New Roman" w:cs="Times New Roman"/>
          <w:b/>
          <w:sz w:val="24"/>
          <w:szCs w:val="24"/>
        </w:rPr>
        <w:t>конкурентных переговоров</w:t>
      </w:r>
      <w:bookmarkEnd w:id="7"/>
    </w:p>
    <w:p w:rsidR="007470A3" w:rsidRPr="004D7D31" w:rsidRDefault="00BE08B1" w:rsidP="007470A3">
      <w:pPr>
        <w:pStyle w:val="ConsPlusNormal"/>
        <w:spacing w:after="240"/>
        <w:ind w:firstLine="567"/>
        <w:outlineLvl w:val="0"/>
        <w:rPr>
          <w:rFonts w:ascii="Times New Roman" w:hAnsi="Times New Roman" w:cs="Times New Roman"/>
          <w:b/>
          <w:bCs/>
          <w:sz w:val="24"/>
          <w:szCs w:val="24"/>
        </w:rPr>
      </w:pPr>
      <w:r w:rsidRPr="004D7D31">
        <w:rPr>
          <w:rFonts w:ascii="Times New Roman" w:hAnsi="Times New Roman" w:cs="Times New Roman"/>
          <w:b/>
          <w:sz w:val="24"/>
          <w:szCs w:val="24"/>
        </w:rPr>
        <w:t>1</w:t>
      </w:r>
      <w:r w:rsidR="00EE3006" w:rsidRPr="004D7D31">
        <w:rPr>
          <w:rFonts w:ascii="Times New Roman" w:hAnsi="Times New Roman" w:cs="Times New Roman"/>
          <w:b/>
          <w:sz w:val="24"/>
          <w:szCs w:val="24"/>
        </w:rPr>
        <w:t>7</w:t>
      </w:r>
      <w:r w:rsidRPr="004D7D31">
        <w:rPr>
          <w:rFonts w:ascii="Times New Roman" w:hAnsi="Times New Roman" w:cs="Times New Roman"/>
          <w:b/>
          <w:sz w:val="24"/>
          <w:szCs w:val="24"/>
        </w:rPr>
        <w:t xml:space="preserve">.1. </w:t>
      </w:r>
      <w:r w:rsidR="007470A3" w:rsidRPr="004D7D31">
        <w:rPr>
          <w:rFonts w:ascii="Times New Roman" w:hAnsi="Times New Roman" w:cs="Times New Roman"/>
          <w:b/>
          <w:bCs/>
          <w:sz w:val="24"/>
          <w:szCs w:val="24"/>
        </w:rPr>
        <w:t xml:space="preserve">Общий порядок проведения </w:t>
      </w:r>
      <w:r w:rsidR="00EE3006" w:rsidRPr="004D7D31">
        <w:rPr>
          <w:rFonts w:ascii="Times New Roman" w:hAnsi="Times New Roman" w:cs="Times New Roman"/>
          <w:b/>
          <w:bCs/>
          <w:sz w:val="24"/>
          <w:szCs w:val="24"/>
        </w:rPr>
        <w:t xml:space="preserve">открытых </w:t>
      </w:r>
      <w:r w:rsidR="007470A3" w:rsidRPr="004D7D31">
        <w:rPr>
          <w:rFonts w:ascii="Times New Roman" w:hAnsi="Times New Roman" w:cs="Times New Roman"/>
          <w:b/>
          <w:bCs/>
          <w:sz w:val="24"/>
          <w:szCs w:val="24"/>
        </w:rPr>
        <w:t>конкурентных переговоров</w:t>
      </w:r>
    </w:p>
    <w:p w:rsidR="007470A3" w:rsidRPr="004D7D31" w:rsidRDefault="00E21270"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EE3006" w:rsidRPr="004D7D31">
        <w:rPr>
          <w:rFonts w:ascii="Times New Roman" w:hAnsi="Times New Roman" w:cs="Times New Roman"/>
          <w:bCs/>
          <w:sz w:val="24"/>
          <w:szCs w:val="24"/>
        </w:rPr>
        <w:t>7</w:t>
      </w:r>
      <w:r w:rsidR="007470A3" w:rsidRPr="004D7D31">
        <w:rPr>
          <w:rFonts w:ascii="Times New Roman" w:hAnsi="Times New Roman" w:cs="Times New Roman"/>
          <w:bCs/>
          <w:sz w:val="24"/>
          <w:szCs w:val="24"/>
        </w:rPr>
        <w:t xml:space="preserve">.1.1. В целях закупки товаров, работ, услуг путем проведения </w:t>
      </w:r>
      <w:r w:rsidR="00EE3006" w:rsidRPr="004D7D31">
        <w:rPr>
          <w:rFonts w:ascii="Times New Roman" w:hAnsi="Times New Roman" w:cs="Times New Roman"/>
          <w:bCs/>
          <w:sz w:val="24"/>
          <w:szCs w:val="24"/>
        </w:rPr>
        <w:t xml:space="preserve">открытых </w:t>
      </w:r>
      <w:r w:rsidR="007470A3" w:rsidRPr="004D7D31">
        <w:rPr>
          <w:rFonts w:ascii="Times New Roman" w:hAnsi="Times New Roman" w:cs="Times New Roman"/>
          <w:bCs/>
          <w:sz w:val="24"/>
          <w:szCs w:val="24"/>
        </w:rPr>
        <w:t xml:space="preserve">конкурентных </w:t>
      </w:r>
      <w:r w:rsidR="001549B1" w:rsidRPr="004D7D31">
        <w:rPr>
          <w:rFonts w:ascii="Times New Roman" w:hAnsi="Times New Roman" w:cs="Times New Roman"/>
          <w:bCs/>
          <w:sz w:val="24"/>
          <w:szCs w:val="24"/>
        </w:rPr>
        <w:t>переговоров</w:t>
      </w:r>
      <w:r w:rsidR="00EE3006" w:rsidRPr="004D7D31">
        <w:rPr>
          <w:rFonts w:ascii="Times New Roman" w:hAnsi="Times New Roman" w:cs="Times New Roman"/>
          <w:bCs/>
          <w:sz w:val="24"/>
          <w:szCs w:val="24"/>
        </w:rPr>
        <w:t xml:space="preserve"> (далее конкурентные переговоры)</w:t>
      </w:r>
      <w:r w:rsidR="001549B1" w:rsidRPr="004D7D31">
        <w:rPr>
          <w:rFonts w:ascii="Times New Roman" w:hAnsi="Times New Roman" w:cs="Times New Roman"/>
          <w:bCs/>
          <w:sz w:val="24"/>
          <w:szCs w:val="24"/>
        </w:rPr>
        <w:t xml:space="preserve"> </w:t>
      </w:r>
      <w:r w:rsidR="007470A3" w:rsidRPr="004D7D31">
        <w:rPr>
          <w:rFonts w:ascii="Times New Roman" w:hAnsi="Times New Roman" w:cs="Times New Roman"/>
          <w:bCs/>
          <w:sz w:val="24"/>
          <w:szCs w:val="24"/>
        </w:rPr>
        <w:t>необходимо:</w:t>
      </w:r>
    </w:p>
    <w:p w:rsidR="007470A3" w:rsidRPr="004D7D31" w:rsidRDefault="001549B1"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3433B" w:rsidRPr="004D7D31">
        <w:rPr>
          <w:rFonts w:ascii="Times New Roman" w:hAnsi="Times New Roman" w:cs="Times New Roman"/>
          <w:bCs/>
          <w:sz w:val="24"/>
          <w:szCs w:val="24"/>
        </w:rPr>
        <w:t>7</w:t>
      </w:r>
      <w:r w:rsidR="007470A3" w:rsidRPr="004D7D31">
        <w:rPr>
          <w:rFonts w:ascii="Times New Roman" w:hAnsi="Times New Roman" w:cs="Times New Roman"/>
          <w:bCs/>
          <w:sz w:val="24"/>
          <w:szCs w:val="24"/>
        </w:rPr>
        <w:t xml:space="preserve">.1.1.1. разработать и разместить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7470A3" w:rsidRPr="004D7D31">
        <w:rPr>
          <w:rFonts w:ascii="Times New Roman" w:hAnsi="Times New Roman" w:cs="Times New Roman"/>
          <w:bCs/>
          <w:sz w:val="24"/>
          <w:szCs w:val="24"/>
        </w:rPr>
        <w:t xml:space="preserve"> извещение о проведении </w:t>
      </w:r>
      <w:r w:rsidRPr="004D7D31">
        <w:rPr>
          <w:rFonts w:ascii="Times New Roman" w:hAnsi="Times New Roman" w:cs="Times New Roman"/>
          <w:bCs/>
          <w:sz w:val="24"/>
          <w:szCs w:val="24"/>
        </w:rPr>
        <w:t>конкурентных переговоров</w:t>
      </w:r>
      <w:r w:rsidR="007470A3" w:rsidRPr="004D7D31">
        <w:rPr>
          <w:rFonts w:ascii="Times New Roman" w:hAnsi="Times New Roman" w:cs="Times New Roman"/>
          <w:bCs/>
          <w:sz w:val="24"/>
          <w:szCs w:val="24"/>
        </w:rPr>
        <w:t xml:space="preserve">, документацию о проведении </w:t>
      </w:r>
      <w:r w:rsidR="004B546D" w:rsidRPr="004D7D31">
        <w:rPr>
          <w:rFonts w:ascii="Times New Roman" w:hAnsi="Times New Roman" w:cs="Times New Roman"/>
          <w:bCs/>
          <w:sz w:val="24"/>
          <w:szCs w:val="24"/>
        </w:rPr>
        <w:t>конкурентных переговоров</w:t>
      </w:r>
      <w:r w:rsidR="007470A3" w:rsidRPr="004D7D31">
        <w:rPr>
          <w:rFonts w:ascii="Times New Roman" w:hAnsi="Times New Roman" w:cs="Times New Roman"/>
          <w:bCs/>
          <w:sz w:val="24"/>
          <w:szCs w:val="24"/>
        </w:rPr>
        <w:t>, проект договора;</w:t>
      </w:r>
    </w:p>
    <w:p w:rsidR="007470A3" w:rsidRPr="004D7D31" w:rsidRDefault="001549B1"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3433B" w:rsidRPr="004D7D31">
        <w:rPr>
          <w:rFonts w:ascii="Times New Roman" w:hAnsi="Times New Roman" w:cs="Times New Roman"/>
          <w:bCs/>
          <w:sz w:val="24"/>
          <w:szCs w:val="24"/>
        </w:rPr>
        <w:t>7</w:t>
      </w:r>
      <w:r w:rsidR="007470A3" w:rsidRPr="004D7D31">
        <w:rPr>
          <w:rFonts w:ascii="Times New Roman" w:hAnsi="Times New Roman" w:cs="Times New Roman"/>
          <w:bCs/>
          <w:sz w:val="24"/>
          <w:szCs w:val="24"/>
        </w:rPr>
        <w:t>.1.1.2. в случае получения от претендента запроса на разъяснение положений документации о проведении ко</w:t>
      </w:r>
      <w:r w:rsidR="004B546D" w:rsidRPr="004D7D31">
        <w:rPr>
          <w:rFonts w:ascii="Times New Roman" w:hAnsi="Times New Roman" w:cs="Times New Roman"/>
          <w:bCs/>
          <w:sz w:val="24"/>
          <w:szCs w:val="24"/>
        </w:rPr>
        <w:t>нкурентных переговоров</w:t>
      </w:r>
      <w:r w:rsidR="007470A3" w:rsidRPr="004D7D31">
        <w:rPr>
          <w:rFonts w:ascii="Times New Roman" w:hAnsi="Times New Roman" w:cs="Times New Roman"/>
          <w:bCs/>
          <w:sz w:val="24"/>
          <w:szCs w:val="24"/>
        </w:rPr>
        <w:t>, предоставлять необходимые разъяснения;</w:t>
      </w:r>
    </w:p>
    <w:p w:rsidR="007470A3" w:rsidRPr="004D7D31" w:rsidRDefault="001549B1"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3433B" w:rsidRPr="004D7D31">
        <w:rPr>
          <w:rFonts w:ascii="Times New Roman" w:hAnsi="Times New Roman" w:cs="Times New Roman"/>
          <w:bCs/>
          <w:sz w:val="24"/>
          <w:szCs w:val="24"/>
        </w:rPr>
        <w:t>7</w:t>
      </w:r>
      <w:r w:rsidR="007470A3" w:rsidRPr="004D7D31">
        <w:rPr>
          <w:rFonts w:ascii="Times New Roman" w:hAnsi="Times New Roman" w:cs="Times New Roman"/>
          <w:bCs/>
          <w:sz w:val="24"/>
          <w:szCs w:val="24"/>
        </w:rPr>
        <w:t>.1.1.3. при необходимости вносить изменения в извещение о проведении  ко</w:t>
      </w:r>
      <w:r w:rsidR="004B546D" w:rsidRPr="004D7D31">
        <w:rPr>
          <w:rFonts w:ascii="Times New Roman" w:hAnsi="Times New Roman" w:cs="Times New Roman"/>
          <w:bCs/>
          <w:sz w:val="24"/>
          <w:szCs w:val="24"/>
        </w:rPr>
        <w:t>нкурентных переговоров</w:t>
      </w:r>
      <w:r w:rsidR="007470A3" w:rsidRPr="004D7D31">
        <w:rPr>
          <w:rFonts w:ascii="Times New Roman" w:hAnsi="Times New Roman" w:cs="Times New Roman"/>
          <w:bCs/>
          <w:sz w:val="24"/>
          <w:szCs w:val="24"/>
        </w:rPr>
        <w:t>, документацию о проведении ко</w:t>
      </w:r>
      <w:r w:rsidR="004B546D" w:rsidRPr="004D7D31">
        <w:rPr>
          <w:rFonts w:ascii="Times New Roman" w:hAnsi="Times New Roman" w:cs="Times New Roman"/>
          <w:bCs/>
          <w:sz w:val="24"/>
          <w:szCs w:val="24"/>
        </w:rPr>
        <w:t>нкурентных переговоров</w:t>
      </w:r>
      <w:r w:rsidR="007470A3" w:rsidRPr="004D7D31">
        <w:rPr>
          <w:rFonts w:ascii="Times New Roman" w:hAnsi="Times New Roman" w:cs="Times New Roman"/>
          <w:bCs/>
          <w:sz w:val="24"/>
          <w:szCs w:val="24"/>
        </w:rPr>
        <w:t>;</w:t>
      </w:r>
    </w:p>
    <w:p w:rsidR="007470A3" w:rsidRPr="004D7D31" w:rsidRDefault="00B3433B"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7470A3" w:rsidRPr="004D7D31">
        <w:rPr>
          <w:rFonts w:ascii="Times New Roman" w:hAnsi="Times New Roman" w:cs="Times New Roman"/>
          <w:bCs/>
          <w:sz w:val="24"/>
          <w:szCs w:val="24"/>
        </w:rPr>
        <w:t>.1.1.4. принимать все заявки, поданные в срок и в порядке, установленные в документации о проведении ко</w:t>
      </w:r>
      <w:r w:rsidR="004B546D" w:rsidRPr="004D7D31">
        <w:rPr>
          <w:rFonts w:ascii="Times New Roman" w:hAnsi="Times New Roman" w:cs="Times New Roman"/>
          <w:bCs/>
          <w:sz w:val="24"/>
          <w:szCs w:val="24"/>
        </w:rPr>
        <w:t>нкурентных переговоров</w:t>
      </w:r>
      <w:r w:rsidR="007470A3" w:rsidRPr="004D7D31">
        <w:rPr>
          <w:rFonts w:ascii="Times New Roman" w:hAnsi="Times New Roman" w:cs="Times New Roman"/>
          <w:bCs/>
          <w:sz w:val="24"/>
          <w:szCs w:val="24"/>
        </w:rPr>
        <w:t>;</w:t>
      </w:r>
    </w:p>
    <w:p w:rsidR="007470A3" w:rsidRPr="004D7D31" w:rsidRDefault="00B3433B"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7470A3" w:rsidRPr="004D7D31">
        <w:rPr>
          <w:rFonts w:ascii="Times New Roman" w:hAnsi="Times New Roman" w:cs="Times New Roman"/>
          <w:bCs/>
          <w:sz w:val="24"/>
          <w:szCs w:val="24"/>
        </w:rPr>
        <w:t>.1.1.5. рассмотреть и оценить заявки;</w:t>
      </w:r>
    </w:p>
    <w:p w:rsidR="007470A3" w:rsidRPr="004D7D31" w:rsidRDefault="00B3433B" w:rsidP="007470A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7470A3" w:rsidRPr="004D7D31">
        <w:rPr>
          <w:rFonts w:ascii="Times New Roman" w:hAnsi="Times New Roman" w:cs="Times New Roman"/>
          <w:bCs/>
          <w:sz w:val="24"/>
          <w:szCs w:val="24"/>
        </w:rPr>
        <w:t xml:space="preserve">.1.1.6. разместить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7470A3" w:rsidRPr="004D7D31">
        <w:rPr>
          <w:rFonts w:ascii="Times New Roman" w:hAnsi="Times New Roman" w:cs="Times New Roman"/>
          <w:bCs/>
          <w:sz w:val="24"/>
          <w:szCs w:val="24"/>
        </w:rPr>
        <w:t xml:space="preserve"> протоколы, составленные по результатам проведения </w:t>
      </w:r>
      <w:r w:rsidR="004B546D" w:rsidRPr="004D7D31">
        <w:rPr>
          <w:rFonts w:ascii="Times New Roman" w:hAnsi="Times New Roman" w:cs="Times New Roman"/>
          <w:bCs/>
          <w:sz w:val="24"/>
          <w:szCs w:val="24"/>
        </w:rPr>
        <w:t>конкурентных переговоров</w:t>
      </w:r>
      <w:r w:rsidR="007470A3" w:rsidRPr="004D7D31">
        <w:rPr>
          <w:rFonts w:ascii="Times New Roman" w:hAnsi="Times New Roman" w:cs="Times New Roman"/>
          <w:bCs/>
          <w:sz w:val="24"/>
          <w:szCs w:val="24"/>
        </w:rPr>
        <w:t>.</w:t>
      </w:r>
    </w:p>
    <w:p w:rsidR="00B3433B" w:rsidRPr="004D7D31" w:rsidRDefault="001549B1" w:rsidP="00B3433B">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3433B" w:rsidRPr="004D7D31">
        <w:rPr>
          <w:rFonts w:ascii="Times New Roman" w:hAnsi="Times New Roman" w:cs="Times New Roman"/>
          <w:bCs/>
          <w:sz w:val="24"/>
          <w:szCs w:val="24"/>
        </w:rPr>
        <w:t>7</w:t>
      </w:r>
      <w:r w:rsidR="007470A3" w:rsidRPr="004D7D31">
        <w:rPr>
          <w:rFonts w:ascii="Times New Roman" w:hAnsi="Times New Roman" w:cs="Times New Roman"/>
          <w:bCs/>
          <w:sz w:val="24"/>
          <w:szCs w:val="24"/>
        </w:rPr>
        <w:t xml:space="preserve">.1.1.7. </w:t>
      </w:r>
      <w:r w:rsidR="00B3433B" w:rsidRPr="004D7D31">
        <w:rPr>
          <w:rFonts w:ascii="Times New Roman" w:hAnsi="Times New Roman" w:cs="Times New Roman"/>
          <w:bCs/>
          <w:sz w:val="24"/>
          <w:szCs w:val="24"/>
        </w:rPr>
        <w:t>заключить договор по результатам конкурентной закупки.</w:t>
      </w:r>
    </w:p>
    <w:p w:rsidR="007470A3" w:rsidRPr="004D7D31" w:rsidRDefault="007470A3" w:rsidP="007470A3">
      <w:pPr>
        <w:autoSpaceDE w:val="0"/>
        <w:autoSpaceDN w:val="0"/>
        <w:adjustRightInd w:val="0"/>
        <w:spacing w:line="240" w:lineRule="auto"/>
        <w:ind w:firstLine="567"/>
        <w:jc w:val="both"/>
        <w:rPr>
          <w:rFonts w:ascii="Times New Roman" w:hAnsi="Times New Roman" w:cs="Times New Roman"/>
          <w:bCs/>
          <w:sz w:val="24"/>
          <w:szCs w:val="24"/>
        </w:rPr>
      </w:pP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B3433B" w:rsidRPr="004D7D31">
        <w:rPr>
          <w:rFonts w:ascii="Times New Roman" w:hAnsi="Times New Roman" w:cs="Times New Roman"/>
          <w:b/>
          <w:bCs/>
          <w:sz w:val="24"/>
          <w:szCs w:val="24"/>
        </w:rPr>
        <w:t>7</w:t>
      </w:r>
      <w:r w:rsidRPr="004D7D31">
        <w:rPr>
          <w:rFonts w:ascii="Times New Roman" w:hAnsi="Times New Roman" w:cs="Times New Roman"/>
          <w:b/>
          <w:bCs/>
          <w:sz w:val="24"/>
          <w:szCs w:val="24"/>
        </w:rPr>
        <w:t xml:space="preserve">.2. Извещение о проведении </w:t>
      </w:r>
      <w:r w:rsidR="000C71EC">
        <w:rPr>
          <w:rFonts w:ascii="Times New Roman" w:hAnsi="Times New Roman" w:cs="Times New Roman"/>
          <w:b/>
          <w:bCs/>
          <w:sz w:val="24"/>
          <w:szCs w:val="24"/>
        </w:rPr>
        <w:t xml:space="preserve">открытых </w:t>
      </w:r>
      <w:r w:rsidRPr="004D7D31">
        <w:rPr>
          <w:rFonts w:ascii="Times New Roman" w:hAnsi="Times New Roman" w:cs="Times New Roman"/>
          <w:b/>
          <w:bCs/>
          <w:sz w:val="24"/>
          <w:szCs w:val="24"/>
        </w:rPr>
        <w:t>конкурентных переговоров</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
          <w:bCs/>
          <w:sz w:val="24"/>
          <w:szCs w:val="24"/>
        </w:rPr>
      </w:pPr>
    </w:p>
    <w:p w:rsidR="001549B1" w:rsidRPr="004D7D31" w:rsidRDefault="00B3433B"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.2.1. При проведении ко</w:t>
      </w:r>
      <w:r w:rsidR="004B546D" w:rsidRPr="004D7D31">
        <w:rPr>
          <w:rFonts w:ascii="Times New Roman" w:hAnsi="Times New Roman" w:cs="Times New Roman"/>
          <w:bCs/>
          <w:sz w:val="24"/>
          <w:szCs w:val="24"/>
        </w:rPr>
        <w:t>нкурентных переговоров</w:t>
      </w:r>
      <w:r w:rsidR="001549B1" w:rsidRPr="004D7D31">
        <w:rPr>
          <w:rFonts w:ascii="Times New Roman" w:hAnsi="Times New Roman" w:cs="Times New Roman"/>
          <w:bCs/>
          <w:sz w:val="24"/>
          <w:szCs w:val="24"/>
        </w:rPr>
        <w:t xml:space="preserve">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 не менее чем за </w:t>
      </w:r>
      <w:r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 (</w:t>
      </w:r>
      <w:r w:rsidRPr="004D7D31">
        <w:rPr>
          <w:rFonts w:ascii="Times New Roman" w:hAnsi="Times New Roman" w:cs="Times New Roman"/>
          <w:bCs/>
          <w:sz w:val="24"/>
          <w:szCs w:val="24"/>
        </w:rPr>
        <w:t>семь</w:t>
      </w:r>
      <w:r w:rsidR="001549B1" w:rsidRPr="004D7D31">
        <w:rPr>
          <w:rFonts w:ascii="Times New Roman" w:hAnsi="Times New Roman" w:cs="Times New Roman"/>
          <w:bCs/>
          <w:sz w:val="24"/>
          <w:szCs w:val="24"/>
        </w:rPr>
        <w:t>) рабочих дней до дня окончания приема заявок на участие в ко</w:t>
      </w:r>
      <w:r w:rsidR="004B546D" w:rsidRPr="004D7D31">
        <w:rPr>
          <w:rFonts w:ascii="Times New Roman" w:hAnsi="Times New Roman" w:cs="Times New Roman"/>
          <w:bCs/>
          <w:sz w:val="24"/>
          <w:szCs w:val="24"/>
        </w:rPr>
        <w:t>нкурентных переговорах</w:t>
      </w:r>
      <w:r w:rsidR="001549B1" w:rsidRPr="004D7D31">
        <w:rPr>
          <w:rFonts w:ascii="Times New Roman" w:hAnsi="Times New Roman" w:cs="Times New Roman"/>
          <w:bCs/>
          <w:sz w:val="24"/>
          <w:szCs w:val="24"/>
        </w:rPr>
        <w:t xml:space="preserve"> размещает извещение о проведении ко</w:t>
      </w:r>
      <w:r w:rsidR="004B546D" w:rsidRPr="004D7D31">
        <w:rPr>
          <w:rFonts w:ascii="Times New Roman" w:hAnsi="Times New Roman" w:cs="Times New Roman"/>
          <w:bCs/>
          <w:sz w:val="24"/>
          <w:szCs w:val="24"/>
        </w:rPr>
        <w:t>нкурентных переговоров</w:t>
      </w:r>
      <w:r w:rsidR="001549B1" w:rsidRPr="004D7D31">
        <w:rPr>
          <w:rFonts w:ascii="Times New Roman" w:hAnsi="Times New Roman" w:cs="Times New Roman"/>
          <w:bCs/>
          <w:sz w:val="24"/>
          <w:szCs w:val="24"/>
        </w:rPr>
        <w:t xml:space="preserve"> и документацию о проведении ко</w:t>
      </w:r>
      <w:r w:rsidR="004B546D" w:rsidRPr="004D7D31">
        <w:rPr>
          <w:rFonts w:ascii="Times New Roman" w:hAnsi="Times New Roman" w:cs="Times New Roman"/>
          <w:bCs/>
          <w:sz w:val="24"/>
          <w:szCs w:val="24"/>
        </w:rPr>
        <w:t>нкурентных переговоров</w:t>
      </w:r>
      <w:r w:rsidR="001549B1" w:rsidRPr="004D7D31">
        <w:rPr>
          <w:rFonts w:ascii="Times New Roman" w:hAnsi="Times New Roman" w:cs="Times New Roman"/>
          <w:bCs/>
          <w:sz w:val="24"/>
          <w:szCs w:val="24"/>
        </w:rPr>
        <w:t xml:space="preserve">, проект договора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1549B1" w:rsidRPr="004D7D31">
        <w:rPr>
          <w:rFonts w:ascii="Times New Roman" w:hAnsi="Times New Roman" w:cs="Times New Roman"/>
          <w:bCs/>
          <w:sz w:val="24"/>
          <w:szCs w:val="24"/>
        </w:rPr>
        <w:t>.</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B3433B"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.2.2. В извещении о проведении ко</w:t>
      </w:r>
      <w:r w:rsidR="004B546D" w:rsidRPr="004D7D31">
        <w:rPr>
          <w:rFonts w:ascii="Times New Roman" w:hAnsi="Times New Roman" w:cs="Times New Roman"/>
          <w:bCs/>
          <w:sz w:val="24"/>
          <w:szCs w:val="24"/>
        </w:rPr>
        <w:t>нкурентных переговоров</w:t>
      </w:r>
      <w:r w:rsidR="001549B1" w:rsidRPr="004D7D31">
        <w:rPr>
          <w:rFonts w:ascii="Times New Roman" w:hAnsi="Times New Roman" w:cs="Times New Roman"/>
          <w:bCs/>
          <w:sz w:val="24"/>
          <w:szCs w:val="24"/>
        </w:rPr>
        <w:t xml:space="preserve"> должны быть указаны сведения в соответствии с </w:t>
      </w:r>
      <w:r w:rsidR="00B3433B" w:rsidRPr="004D7D31">
        <w:rPr>
          <w:rFonts w:ascii="Times New Roman" w:hAnsi="Times New Roman" w:cs="Times New Roman"/>
          <w:bCs/>
          <w:sz w:val="24"/>
          <w:szCs w:val="24"/>
        </w:rPr>
        <w:t>под</w:t>
      </w:r>
      <w:r w:rsidR="001549B1" w:rsidRPr="004D7D31">
        <w:rPr>
          <w:rFonts w:ascii="Times New Roman" w:hAnsi="Times New Roman" w:cs="Times New Roman"/>
          <w:bCs/>
          <w:sz w:val="24"/>
          <w:szCs w:val="24"/>
        </w:rPr>
        <w:t>пунктом 6.3.</w:t>
      </w:r>
      <w:r w:rsidR="00420889" w:rsidRPr="004D7D31">
        <w:rPr>
          <w:rFonts w:ascii="Times New Roman" w:hAnsi="Times New Roman" w:cs="Times New Roman"/>
          <w:bCs/>
          <w:sz w:val="24"/>
          <w:szCs w:val="24"/>
        </w:rPr>
        <w:t>3</w:t>
      </w:r>
      <w:r w:rsidR="001549B1" w:rsidRPr="004D7D31">
        <w:rPr>
          <w:rFonts w:ascii="Times New Roman" w:hAnsi="Times New Roman" w:cs="Times New Roman"/>
          <w:bCs/>
          <w:sz w:val="24"/>
          <w:szCs w:val="24"/>
        </w:rPr>
        <w:t>. настоящего Положения, а также:</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20889"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.2.2.1. даты и время начала и окончания приема заявок.</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20889"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.2.3. В любое время до истечения срока представления заявок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 вправе по собственной инициативе либо в ответ на </w:t>
      </w:r>
      <w:proofErr w:type="gramStart"/>
      <w:r w:rsidR="001549B1" w:rsidRPr="004D7D31">
        <w:rPr>
          <w:rFonts w:ascii="Times New Roman" w:hAnsi="Times New Roman" w:cs="Times New Roman"/>
          <w:bCs/>
          <w:sz w:val="24"/>
          <w:szCs w:val="24"/>
        </w:rPr>
        <w:t>запрос</w:t>
      </w:r>
      <w:proofErr w:type="gramEnd"/>
      <w:r w:rsidR="00FC2C92" w:rsidRPr="004D7D31">
        <w:rPr>
          <w:rFonts w:ascii="Times New Roman" w:hAnsi="Times New Roman" w:cs="Times New Roman"/>
          <w:bCs/>
          <w:sz w:val="24"/>
          <w:szCs w:val="24"/>
        </w:rPr>
        <w:t xml:space="preserve"> </w:t>
      </w:r>
      <w:proofErr w:type="spellStart"/>
      <w:r w:rsidR="001549B1" w:rsidRPr="004D7D31">
        <w:rPr>
          <w:rFonts w:ascii="Times New Roman" w:hAnsi="Times New Roman" w:cs="Times New Roman"/>
          <w:bCs/>
          <w:sz w:val="24"/>
          <w:szCs w:val="24"/>
        </w:rPr>
        <w:t>какого­либо</w:t>
      </w:r>
      <w:proofErr w:type="spellEnd"/>
      <w:r w:rsidR="001549B1" w:rsidRPr="004D7D31">
        <w:rPr>
          <w:rFonts w:ascii="Times New Roman" w:hAnsi="Times New Roman" w:cs="Times New Roman"/>
          <w:bCs/>
          <w:sz w:val="24"/>
          <w:szCs w:val="24"/>
        </w:rPr>
        <w:t xml:space="preserve"> претендента внести изменения в извещение о проведении ко</w:t>
      </w:r>
      <w:r w:rsidR="004B546D" w:rsidRPr="004D7D31">
        <w:rPr>
          <w:rFonts w:ascii="Times New Roman" w:hAnsi="Times New Roman" w:cs="Times New Roman"/>
          <w:bCs/>
          <w:sz w:val="24"/>
          <w:szCs w:val="24"/>
        </w:rPr>
        <w:t>нкурентных переговоров</w:t>
      </w:r>
      <w:r w:rsidR="001549B1" w:rsidRPr="004D7D31">
        <w:rPr>
          <w:rFonts w:ascii="Times New Roman" w:hAnsi="Times New Roman" w:cs="Times New Roman"/>
          <w:bCs/>
          <w:sz w:val="24"/>
          <w:szCs w:val="24"/>
        </w:rPr>
        <w:t>.</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20889"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.2.3.1. В течение 3 (трех) дней со дня принятия решения о необходимости изменения извещения о проведении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такие изменения размещаются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ом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D71D95" w:rsidRPr="004D7D31">
        <w:rPr>
          <w:rFonts w:ascii="Times New Roman" w:hAnsi="Times New Roman" w:cs="Times New Roman"/>
          <w:bCs/>
          <w:sz w:val="24"/>
          <w:szCs w:val="24"/>
        </w:rPr>
        <w:t>.</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1</w:t>
      </w:r>
      <w:r w:rsidR="00420889"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.2.3.2. В случае</w:t>
      </w:r>
      <w:proofErr w:type="gramStart"/>
      <w:r w:rsidR="001549B1" w:rsidRPr="004D7D31">
        <w:rPr>
          <w:rFonts w:ascii="Times New Roman" w:hAnsi="Times New Roman" w:cs="Times New Roman"/>
          <w:bCs/>
          <w:sz w:val="24"/>
          <w:szCs w:val="24"/>
        </w:rPr>
        <w:t>,</w:t>
      </w:r>
      <w:proofErr w:type="gramEnd"/>
      <w:r w:rsidR="001549B1" w:rsidRPr="004D7D31">
        <w:rPr>
          <w:rFonts w:ascii="Times New Roman" w:hAnsi="Times New Roman" w:cs="Times New Roman"/>
          <w:bCs/>
          <w:sz w:val="24"/>
          <w:szCs w:val="24"/>
        </w:rPr>
        <w:t xml:space="preserve"> если изменения в извещение о проведении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внесены позднее чем за 2 (два) рабочих дня до даты окончания подачи  заявок, срок подачи заявок должен быть продлен так, чтобы со дня размещения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D71D95" w:rsidRPr="004D7D31">
        <w:rPr>
          <w:rFonts w:ascii="Times New Roman" w:hAnsi="Times New Roman" w:cs="Times New Roman"/>
          <w:bCs/>
          <w:sz w:val="24"/>
          <w:szCs w:val="24"/>
        </w:rPr>
        <w:t xml:space="preserve"> </w:t>
      </w:r>
      <w:r w:rsidR="001549B1" w:rsidRPr="004D7D31">
        <w:rPr>
          <w:rFonts w:ascii="Times New Roman" w:hAnsi="Times New Roman" w:cs="Times New Roman"/>
          <w:bCs/>
          <w:sz w:val="24"/>
          <w:szCs w:val="24"/>
        </w:rPr>
        <w:t>внесенных в извещение о закупке изменений до даты окончания подачи заявок такой срок составлял не менее чем 3 (три) рабочих дня.</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p>
    <w:p w:rsidR="001549B1" w:rsidRPr="004D7D31" w:rsidRDefault="00420889" w:rsidP="001549B1">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17</w:t>
      </w:r>
      <w:r w:rsidR="001549B1" w:rsidRPr="004D7D31">
        <w:rPr>
          <w:rFonts w:ascii="Times New Roman" w:hAnsi="Times New Roman" w:cs="Times New Roman"/>
          <w:b/>
          <w:bCs/>
          <w:sz w:val="24"/>
          <w:szCs w:val="24"/>
        </w:rPr>
        <w:t xml:space="preserve">.3. Документация о проведении процедуры </w:t>
      </w:r>
      <w:r w:rsidR="000C71EC">
        <w:rPr>
          <w:rFonts w:ascii="Times New Roman" w:hAnsi="Times New Roman" w:cs="Times New Roman"/>
          <w:b/>
          <w:bCs/>
          <w:sz w:val="24"/>
          <w:szCs w:val="24"/>
        </w:rPr>
        <w:t xml:space="preserve">открытых </w:t>
      </w:r>
      <w:r w:rsidR="001549B1" w:rsidRPr="004D7D31">
        <w:rPr>
          <w:rFonts w:ascii="Times New Roman" w:hAnsi="Times New Roman" w:cs="Times New Roman"/>
          <w:b/>
          <w:bCs/>
          <w:sz w:val="24"/>
          <w:szCs w:val="24"/>
        </w:rPr>
        <w:t>конкурентных переговоров</w:t>
      </w:r>
    </w:p>
    <w:p w:rsidR="002570F4" w:rsidRPr="004D7D31" w:rsidRDefault="002570F4" w:rsidP="001549B1">
      <w:pPr>
        <w:autoSpaceDE w:val="0"/>
        <w:autoSpaceDN w:val="0"/>
        <w:adjustRightInd w:val="0"/>
        <w:spacing w:line="240" w:lineRule="auto"/>
        <w:ind w:firstLine="567"/>
        <w:jc w:val="both"/>
        <w:rPr>
          <w:rFonts w:ascii="Times New Roman" w:hAnsi="Times New Roman" w:cs="Times New Roman"/>
          <w:b/>
          <w:bCs/>
          <w:sz w:val="24"/>
          <w:szCs w:val="24"/>
        </w:rPr>
      </w:pPr>
    </w:p>
    <w:p w:rsidR="001549B1" w:rsidRPr="004D7D31" w:rsidRDefault="00420889"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 xml:space="preserve">.3.1.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 одновременно с размещением извещения о проведении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размещает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D71D95" w:rsidRPr="004D7D31">
        <w:rPr>
          <w:rFonts w:ascii="Times New Roman" w:hAnsi="Times New Roman" w:cs="Times New Roman"/>
          <w:bCs/>
          <w:sz w:val="24"/>
          <w:szCs w:val="24"/>
        </w:rPr>
        <w:t xml:space="preserve"> </w:t>
      </w:r>
      <w:r w:rsidR="001549B1" w:rsidRPr="004D7D31">
        <w:rPr>
          <w:rFonts w:ascii="Times New Roman" w:hAnsi="Times New Roman" w:cs="Times New Roman"/>
          <w:bCs/>
          <w:sz w:val="24"/>
          <w:szCs w:val="24"/>
        </w:rPr>
        <w:t xml:space="preserve"> документацию о проведении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w:t>
      </w:r>
    </w:p>
    <w:p w:rsidR="001549B1" w:rsidRPr="004D7D31" w:rsidRDefault="00420889"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 xml:space="preserve">.3.2. Сведения, содержащиеся в документации о проведении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должны соответствовать сведениям, указанным в извещении о проведении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20889" w:rsidRPr="004D7D31">
        <w:rPr>
          <w:rFonts w:ascii="Times New Roman" w:hAnsi="Times New Roman" w:cs="Times New Roman"/>
          <w:bCs/>
          <w:sz w:val="24"/>
          <w:szCs w:val="24"/>
        </w:rPr>
        <w:t>7</w:t>
      </w:r>
      <w:r w:rsidRPr="004D7D31">
        <w:rPr>
          <w:rFonts w:ascii="Times New Roman" w:hAnsi="Times New Roman" w:cs="Times New Roman"/>
          <w:bCs/>
          <w:sz w:val="24"/>
          <w:szCs w:val="24"/>
        </w:rPr>
        <w:t xml:space="preserve">.3.3. В документации о проведении </w:t>
      </w:r>
      <w:r w:rsidR="004B546D" w:rsidRPr="004D7D31">
        <w:rPr>
          <w:rFonts w:ascii="Times New Roman" w:hAnsi="Times New Roman" w:cs="Times New Roman"/>
          <w:bCs/>
          <w:sz w:val="24"/>
          <w:szCs w:val="24"/>
        </w:rPr>
        <w:t>конкурентных переговоров</w:t>
      </w:r>
      <w:r w:rsidRPr="004D7D31">
        <w:rPr>
          <w:rFonts w:ascii="Times New Roman" w:hAnsi="Times New Roman" w:cs="Times New Roman"/>
          <w:bCs/>
          <w:sz w:val="24"/>
          <w:szCs w:val="24"/>
        </w:rPr>
        <w:t xml:space="preserve"> должны быть указаны сведения в соответствии с </w:t>
      </w:r>
      <w:r w:rsidR="00420889" w:rsidRPr="004D7D31">
        <w:rPr>
          <w:rFonts w:ascii="Times New Roman" w:hAnsi="Times New Roman" w:cs="Times New Roman"/>
          <w:bCs/>
          <w:sz w:val="24"/>
          <w:szCs w:val="24"/>
        </w:rPr>
        <w:t>под</w:t>
      </w:r>
      <w:r w:rsidRPr="004D7D31">
        <w:rPr>
          <w:rFonts w:ascii="Times New Roman" w:hAnsi="Times New Roman" w:cs="Times New Roman"/>
          <w:bCs/>
          <w:sz w:val="24"/>
          <w:szCs w:val="24"/>
        </w:rPr>
        <w:t>пунктом 6.4.</w:t>
      </w:r>
      <w:r w:rsidR="00420889" w:rsidRPr="004D7D31">
        <w:rPr>
          <w:rFonts w:ascii="Times New Roman" w:hAnsi="Times New Roman" w:cs="Times New Roman"/>
          <w:bCs/>
          <w:sz w:val="24"/>
          <w:szCs w:val="24"/>
        </w:rPr>
        <w:t>4</w:t>
      </w:r>
      <w:r w:rsidRPr="004D7D31">
        <w:rPr>
          <w:rFonts w:ascii="Times New Roman" w:hAnsi="Times New Roman" w:cs="Times New Roman"/>
          <w:bCs/>
          <w:sz w:val="24"/>
          <w:szCs w:val="24"/>
        </w:rPr>
        <w:t xml:space="preserve"> настоящего Положения, а также:</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420889"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.3.3.1. сведения о том, что процедура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не накладывает на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а соответствующего объема гражданско-правовых обязательств по обязательному заключению договора с победителем или иным участником;</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.3.3.2. сведения о том, что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 может отказаться от проведения </w:t>
      </w:r>
      <w:r w:rsidR="004B546D"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w:t>
      </w:r>
      <w:r w:rsidR="0079616F" w:rsidRPr="004D7D31">
        <w:rPr>
          <w:rFonts w:ascii="Times New Roman" w:hAnsi="Times New Roman" w:cs="Times New Roman"/>
          <w:bCs/>
          <w:sz w:val="24"/>
          <w:szCs w:val="24"/>
        </w:rPr>
        <w:t xml:space="preserve">в соответствие с подразделом 6.7 настоящего Положения, не неся при этом никакой ответственности перед участниками закупок, в том числе по возмещению </w:t>
      </w:r>
      <w:proofErr w:type="spellStart"/>
      <w:r w:rsidR="0079616F" w:rsidRPr="004D7D31">
        <w:rPr>
          <w:rFonts w:ascii="Times New Roman" w:hAnsi="Times New Roman" w:cs="Times New Roman"/>
          <w:bCs/>
          <w:sz w:val="24"/>
          <w:szCs w:val="24"/>
        </w:rPr>
        <w:t>каких­либо</w:t>
      </w:r>
      <w:proofErr w:type="spellEnd"/>
      <w:r w:rsidR="0079616F" w:rsidRPr="004D7D31">
        <w:rPr>
          <w:rFonts w:ascii="Times New Roman" w:hAnsi="Times New Roman" w:cs="Times New Roman"/>
          <w:bCs/>
          <w:sz w:val="24"/>
          <w:szCs w:val="24"/>
        </w:rPr>
        <w:t xml:space="preserve"> затрат, связанных с подготовкой и подачей заявки</w:t>
      </w:r>
      <w:r w:rsidR="001549B1" w:rsidRPr="004D7D31">
        <w:rPr>
          <w:rFonts w:ascii="Times New Roman" w:hAnsi="Times New Roman" w:cs="Times New Roman"/>
          <w:bCs/>
          <w:sz w:val="24"/>
          <w:szCs w:val="24"/>
        </w:rPr>
        <w:t>;</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.3.3.3. форма заявки;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.3.3.5. сведения о валюте, используемой для формирования цены договора и расчетов с поставщиками (исполнителями, подрядчиками);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.3.3.6. сведения о возможности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а увеличить количество поставляемого товара при заключении договора (при необходимости);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.3.3.7. сведения о возможности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а изменить предусмотренные договором количество товаров, объем работ, услуг и процент такого изменения (при необходимости);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.3.3.8. порядок внесения изменений в заявки;</w:t>
      </w:r>
    </w:p>
    <w:p w:rsidR="001549B1" w:rsidRPr="004D7D31" w:rsidRDefault="0079616F"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.3.3.9. срок подписания договора победителем, иными участниками закупки (при необходимости);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.3.3.10. последствия признания </w:t>
      </w:r>
      <w:r w:rsidR="004B546D" w:rsidRPr="004D7D31">
        <w:rPr>
          <w:rFonts w:ascii="Times New Roman" w:hAnsi="Times New Roman" w:cs="Times New Roman"/>
          <w:bCs/>
          <w:sz w:val="24"/>
          <w:szCs w:val="24"/>
        </w:rPr>
        <w:t>процедуры конкурентных переговоров</w:t>
      </w:r>
      <w:r w:rsidR="00282380" w:rsidRPr="004D7D31">
        <w:rPr>
          <w:rFonts w:ascii="Times New Roman" w:hAnsi="Times New Roman" w:cs="Times New Roman"/>
          <w:bCs/>
          <w:sz w:val="24"/>
          <w:szCs w:val="24"/>
        </w:rPr>
        <w:t xml:space="preserve"> </w:t>
      </w:r>
      <w:proofErr w:type="gramStart"/>
      <w:r w:rsidR="001549B1" w:rsidRPr="004D7D31">
        <w:rPr>
          <w:rFonts w:ascii="Times New Roman" w:hAnsi="Times New Roman" w:cs="Times New Roman"/>
          <w:bCs/>
          <w:sz w:val="24"/>
          <w:szCs w:val="24"/>
        </w:rPr>
        <w:t>несостоявшимся</w:t>
      </w:r>
      <w:proofErr w:type="gramEnd"/>
      <w:r w:rsidR="001549B1" w:rsidRPr="004D7D31">
        <w:rPr>
          <w:rFonts w:ascii="Times New Roman" w:hAnsi="Times New Roman" w:cs="Times New Roman"/>
          <w:bCs/>
          <w:sz w:val="24"/>
          <w:szCs w:val="24"/>
        </w:rPr>
        <w:t>;</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.3.3.11. иные сведения и требования в зависимости от предмета закупки (при необходимости).</w:t>
      </w:r>
    </w:p>
    <w:p w:rsidR="00A217D0" w:rsidRPr="004D7D31" w:rsidRDefault="00E21270" w:rsidP="00A217D0">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bCs/>
          <w:sz w:val="24"/>
          <w:szCs w:val="24"/>
        </w:rPr>
        <w:t>1</w:t>
      </w:r>
      <w:r w:rsidR="0079616F" w:rsidRPr="004D7D31">
        <w:rPr>
          <w:rFonts w:ascii="Times New Roman" w:hAnsi="Times New Roman" w:cs="Times New Roman"/>
          <w:bCs/>
          <w:sz w:val="24"/>
          <w:szCs w:val="24"/>
        </w:rPr>
        <w:t>7</w:t>
      </w:r>
      <w:r w:rsidR="00A217D0" w:rsidRPr="004D7D31">
        <w:rPr>
          <w:rFonts w:ascii="Times New Roman" w:hAnsi="Times New Roman" w:cs="Times New Roman"/>
          <w:bCs/>
          <w:sz w:val="24"/>
          <w:szCs w:val="24"/>
        </w:rPr>
        <w:t xml:space="preserve">.3.4. </w:t>
      </w:r>
      <w:r w:rsidR="00A217D0" w:rsidRPr="004D7D31">
        <w:rPr>
          <w:rFonts w:ascii="Times New Roman" w:hAnsi="Times New Roman" w:cs="Times New Roman"/>
          <w:sz w:val="24"/>
          <w:szCs w:val="24"/>
        </w:rPr>
        <w:t xml:space="preserve">По решению </w:t>
      </w:r>
      <w:r w:rsidR="001C7D8C" w:rsidRPr="004D7D31">
        <w:rPr>
          <w:rFonts w:ascii="Times New Roman" w:hAnsi="Times New Roman" w:cs="Times New Roman"/>
          <w:sz w:val="24"/>
          <w:szCs w:val="24"/>
        </w:rPr>
        <w:t>Заказчик</w:t>
      </w:r>
      <w:r w:rsidR="00A217D0" w:rsidRPr="004D7D31">
        <w:rPr>
          <w:rFonts w:ascii="Times New Roman" w:hAnsi="Times New Roman" w:cs="Times New Roman"/>
          <w:sz w:val="24"/>
          <w:szCs w:val="24"/>
        </w:rPr>
        <w:t xml:space="preserve">а в документации о закупке может быть предусмотрена возможность подачи участником альтернативных предложений в составе заявки на участие. Альтернативным является предложение, дополнительное к основному и содержащее одно или несколько измененных относительно содержащихся в основном </w:t>
      </w:r>
      <w:r w:rsidR="00A217D0" w:rsidRPr="004D7D31">
        <w:rPr>
          <w:rFonts w:ascii="Times New Roman" w:hAnsi="Times New Roman" w:cs="Times New Roman"/>
          <w:sz w:val="24"/>
          <w:szCs w:val="24"/>
        </w:rPr>
        <w:lastRenderedPageBreak/>
        <w:t>предложении организационно-технических решений, коммерческих решений, характеристик работ, услуг или условий договора. Альтернативное предложение не может отличаться от основного только ценой.</w:t>
      </w:r>
    </w:p>
    <w:p w:rsidR="00A217D0"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sz w:val="24"/>
          <w:szCs w:val="24"/>
        </w:rPr>
        <w:t>1</w:t>
      </w:r>
      <w:r w:rsidR="00521904" w:rsidRPr="004D7D31">
        <w:rPr>
          <w:rFonts w:ascii="Times New Roman" w:hAnsi="Times New Roman" w:cs="Times New Roman"/>
          <w:sz w:val="24"/>
          <w:szCs w:val="24"/>
        </w:rPr>
        <w:t>7</w:t>
      </w:r>
      <w:r w:rsidR="00A217D0" w:rsidRPr="004D7D31">
        <w:rPr>
          <w:rFonts w:ascii="Times New Roman" w:hAnsi="Times New Roman" w:cs="Times New Roman"/>
          <w:sz w:val="24"/>
          <w:szCs w:val="24"/>
        </w:rPr>
        <w:t>.3.5 Альтернативны</w:t>
      </w:r>
      <w:r w:rsidR="00ED7443" w:rsidRPr="004D7D31">
        <w:rPr>
          <w:rFonts w:ascii="Times New Roman" w:hAnsi="Times New Roman" w:cs="Times New Roman"/>
          <w:sz w:val="24"/>
          <w:szCs w:val="24"/>
        </w:rPr>
        <w:t>е предложения допускаются</w:t>
      </w:r>
      <w:r w:rsidR="00A217D0" w:rsidRPr="004D7D31">
        <w:rPr>
          <w:rFonts w:ascii="Times New Roman" w:hAnsi="Times New Roman" w:cs="Times New Roman"/>
          <w:sz w:val="24"/>
          <w:szCs w:val="24"/>
        </w:rPr>
        <w:t xml:space="preserve"> в отношении установленных требований </w:t>
      </w:r>
      <w:r w:rsidR="00ED7443" w:rsidRPr="004D7D31">
        <w:rPr>
          <w:rFonts w:ascii="Times New Roman" w:hAnsi="Times New Roman" w:cs="Times New Roman"/>
          <w:sz w:val="24"/>
          <w:szCs w:val="24"/>
        </w:rPr>
        <w:t>в документации</w:t>
      </w:r>
      <w:r w:rsidR="00A217D0" w:rsidRPr="004D7D31">
        <w:rPr>
          <w:rFonts w:ascii="Times New Roman" w:hAnsi="Times New Roman" w:cs="Times New Roman"/>
          <w:sz w:val="24"/>
          <w:szCs w:val="24"/>
        </w:rPr>
        <w:t xml:space="preserve">. </w:t>
      </w:r>
      <w:r w:rsidR="001C7D8C" w:rsidRPr="004D7D31">
        <w:rPr>
          <w:rFonts w:ascii="Times New Roman" w:hAnsi="Times New Roman" w:cs="Times New Roman"/>
          <w:sz w:val="24"/>
          <w:szCs w:val="24"/>
        </w:rPr>
        <w:t>Заказчик</w:t>
      </w:r>
      <w:r w:rsidR="00A217D0" w:rsidRPr="004D7D31">
        <w:rPr>
          <w:rFonts w:ascii="Times New Roman" w:hAnsi="Times New Roman" w:cs="Times New Roman"/>
          <w:sz w:val="24"/>
          <w:szCs w:val="24"/>
        </w:rPr>
        <w:t xml:space="preserve"> должен определить, по каким аспектам требований или условиям договора допускаются альтернативные предложения. </w:t>
      </w:r>
      <w:r w:rsidR="001C7D8C" w:rsidRPr="004D7D31">
        <w:rPr>
          <w:rFonts w:ascii="Times New Roman" w:hAnsi="Times New Roman" w:cs="Times New Roman"/>
          <w:sz w:val="24"/>
          <w:szCs w:val="24"/>
        </w:rPr>
        <w:t>Заказчик</w:t>
      </w:r>
      <w:r w:rsidR="00A217D0" w:rsidRPr="004D7D31">
        <w:rPr>
          <w:rFonts w:ascii="Times New Roman" w:hAnsi="Times New Roman" w:cs="Times New Roman"/>
          <w:sz w:val="24"/>
          <w:szCs w:val="24"/>
        </w:rPr>
        <w:t xml:space="preserve"> вправе ограничить количество альтернативных предложений, подаваемых одним участником. </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21904"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w:t>
      </w:r>
      <w:r w:rsidR="00A217D0" w:rsidRPr="004D7D31">
        <w:rPr>
          <w:rFonts w:ascii="Times New Roman" w:hAnsi="Times New Roman" w:cs="Times New Roman"/>
          <w:bCs/>
          <w:sz w:val="24"/>
          <w:szCs w:val="24"/>
        </w:rPr>
        <w:t>6</w:t>
      </w:r>
      <w:r w:rsidR="001549B1" w:rsidRPr="004D7D31">
        <w:rPr>
          <w:rFonts w:ascii="Times New Roman" w:hAnsi="Times New Roman" w:cs="Times New Roman"/>
          <w:bCs/>
          <w:sz w:val="24"/>
          <w:szCs w:val="24"/>
        </w:rPr>
        <w:t xml:space="preserve">. К извещению о проведении </w:t>
      </w:r>
      <w:r w:rsidR="00C84063"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и документации о проведении </w:t>
      </w:r>
      <w:r w:rsidR="00C84063"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должен прилагаться проект договора, заключаемого по результатам закупки, являющийся неотъемлемой частью извещения и документации.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21904"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w:t>
      </w:r>
      <w:r w:rsidR="00A217D0"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 В любое время до истечения срока представления заявок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 вправе по собственной инициативе либо в ответ на запрос </w:t>
      </w:r>
      <w:r w:rsidR="00D71D95" w:rsidRPr="004D7D31">
        <w:rPr>
          <w:rFonts w:ascii="Times New Roman" w:hAnsi="Times New Roman" w:cs="Times New Roman"/>
          <w:bCs/>
          <w:sz w:val="24"/>
          <w:szCs w:val="24"/>
        </w:rPr>
        <w:t>какого-либо</w:t>
      </w:r>
      <w:r w:rsidR="001549B1" w:rsidRPr="004D7D31">
        <w:rPr>
          <w:rFonts w:ascii="Times New Roman" w:hAnsi="Times New Roman" w:cs="Times New Roman"/>
          <w:bCs/>
          <w:sz w:val="24"/>
          <w:szCs w:val="24"/>
        </w:rPr>
        <w:t xml:space="preserve"> претендента внести изменения в документацию о проведении </w:t>
      </w:r>
      <w:r w:rsidR="00C84063" w:rsidRPr="004D7D31">
        <w:rPr>
          <w:rFonts w:ascii="Times New Roman" w:hAnsi="Times New Roman" w:cs="Times New Roman"/>
          <w:bCs/>
          <w:sz w:val="24"/>
          <w:szCs w:val="24"/>
        </w:rPr>
        <w:t>конкурентных переговоров</w:t>
      </w:r>
      <w:r w:rsidRPr="004D7D31">
        <w:rPr>
          <w:rFonts w:ascii="Times New Roman" w:hAnsi="Times New Roman" w:cs="Times New Roman"/>
          <w:bCs/>
          <w:sz w:val="24"/>
          <w:szCs w:val="24"/>
        </w:rPr>
        <w:t>:</w:t>
      </w:r>
    </w:p>
    <w:p w:rsidR="001549B1" w:rsidRPr="004D7D31" w:rsidRDefault="00521904"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.3.</w:t>
      </w:r>
      <w:r w:rsidR="004403D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.1. В течение 3 (трех) дней со дня принятия решения о необходимости изменения документации о проведении </w:t>
      </w:r>
      <w:r w:rsidR="00C84063"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такие изменения размещаются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ом </w:t>
      </w:r>
      <w:r w:rsidR="00D71D95"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97728F" w:rsidRPr="004D7D31">
        <w:rPr>
          <w:rFonts w:ascii="Times New Roman" w:hAnsi="Times New Roman" w:cs="Times New Roman"/>
          <w:bCs/>
          <w:sz w:val="24"/>
          <w:szCs w:val="24"/>
        </w:rPr>
        <w:t>.</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21904"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w:t>
      </w:r>
      <w:r w:rsidR="004403DF"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.2. В случае</w:t>
      </w:r>
      <w:proofErr w:type="gramStart"/>
      <w:r w:rsidR="001549B1" w:rsidRPr="004D7D31">
        <w:rPr>
          <w:rFonts w:ascii="Times New Roman" w:hAnsi="Times New Roman" w:cs="Times New Roman"/>
          <w:bCs/>
          <w:sz w:val="24"/>
          <w:szCs w:val="24"/>
        </w:rPr>
        <w:t>,</w:t>
      </w:r>
      <w:proofErr w:type="gramEnd"/>
      <w:r w:rsidR="001549B1" w:rsidRPr="004D7D31">
        <w:rPr>
          <w:rFonts w:ascii="Times New Roman" w:hAnsi="Times New Roman" w:cs="Times New Roman"/>
          <w:bCs/>
          <w:sz w:val="24"/>
          <w:szCs w:val="24"/>
        </w:rPr>
        <w:t xml:space="preserve"> если изменения в документацию о проведении </w:t>
      </w:r>
      <w:r w:rsidR="00C84063"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внесены позднее чем за 2 (два) рабочих дня до даты окончания подачи  заявок, срок подачи заявок должен быть продлен так, чтобы со дня размещения </w:t>
      </w:r>
      <w:r w:rsidR="0097728F"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1549B1" w:rsidRPr="004D7D31">
        <w:rPr>
          <w:rFonts w:ascii="Times New Roman" w:hAnsi="Times New Roman" w:cs="Times New Roman"/>
          <w:bCs/>
          <w:sz w:val="24"/>
          <w:szCs w:val="24"/>
        </w:rPr>
        <w:t xml:space="preserve"> внесенных в документацию о проведении </w:t>
      </w:r>
      <w:r w:rsidR="00C84063"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изменений до даты окончания подачи заявок такой срок составлял не менее чем 3 (три) рабочих дня.</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21904"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.3.</w:t>
      </w:r>
      <w:r w:rsidR="004403DF" w:rsidRPr="004D7D31">
        <w:rPr>
          <w:rFonts w:ascii="Times New Roman" w:hAnsi="Times New Roman" w:cs="Times New Roman"/>
          <w:bCs/>
          <w:sz w:val="24"/>
          <w:szCs w:val="24"/>
        </w:rPr>
        <w:t>8</w:t>
      </w:r>
      <w:r w:rsidR="001549B1" w:rsidRPr="004D7D31">
        <w:rPr>
          <w:rFonts w:ascii="Times New Roman" w:hAnsi="Times New Roman" w:cs="Times New Roman"/>
          <w:bCs/>
          <w:sz w:val="24"/>
          <w:szCs w:val="24"/>
        </w:rPr>
        <w:t xml:space="preserve">. Любой претендент вправе направить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у запрос разъяснений положений документации о проведении </w:t>
      </w:r>
      <w:r w:rsidR="00C84063"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в письменной форме или в форме электронного документа </w:t>
      </w:r>
      <w:r w:rsidR="006D2282" w:rsidRPr="004D7D31">
        <w:rPr>
          <w:rFonts w:ascii="Times New Roman" w:hAnsi="Times New Roman" w:cs="Times New Roman"/>
          <w:bCs/>
          <w:sz w:val="24"/>
          <w:szCs w:val="24"/>
        </w:rPr>
        <w:t>в</w:t>
      </w:r>
      <w:r w:rsidR="001549B1" w:rsidRPr="004D7D31">
        <w:rPr>
          <w:rFonts w:ascii="Times New Roman" w:hAnsi="Times New Roman" w:cs="Times New Roman"/>
          <w:bCs/>
          <w:sz w:val="24"/>
          <w:szCs w:val="24"/>
        </w:rPr>
        <w:t xml:space="preserve"> срок не </w:t>
      </w:r>
      <w:proofErr w:type="gramStart"/>
      <w:r w:rsidR="001549B1" w:rsidRPr="004D7D31">
        <w:rPr>
          <w:rFonts w:ascii="Times New Roman" w:hAnsi="Times New Roman" w:cs="Times New Roman"/>
          <w:bCs/>
          <w:sz w:val="24"/>
          <w:szCs w:val="24"/>
        </w:rPr>
        <w:t>позднее</w:t>
      </w:r>
      <w:proofErr w:type="gramEnd"/>
      <w:r w:rsidR="001549B1" w:rsidRPr="004D7D31">
        <w:rPr>
          <w:rFonts w:ascii="Times New Roman" w:hAnsi="Times New Roman" w:cs="Times New Roman"/>
          <w:bCs/>
          <w:sz w:val="24"/>
          <w:szCs w:val="24"/>
        </w:rPr>
        <w:t xml:space="preserve"> чем за 2 (два) рабочих дня до дня окончания подачи заявок. </w:t>
      </w:r>
      <w:r w:rsidR="001C7D8C" w:rsidRPr="004D7D31">
        <w:rPr>
          <w:rFonts w:ascii="Times New Roman" w:hAnsi="Times New Roman" w:cs="Times New Roman"/>
          <w:bCs/>
          <w:sz w:val="24"/>
          <w:szCs w:val="24"/>
        </w:rPr>
        <w:t>Заказчик</w:t>
      </w:r>
      <w:r w:rsidR="001549B1" w:rsidRPr="004D7D31">
        <w:rPr>
          <w:rFonts w:ascii="Times New Roman" w:hAnsi="Times New Roman" w:cs="Times New Roman"/>
          <w:bCs/>
          <w:sz w:val="24"/>
          <w:szCs w:val="24"/>
        </w:rPr>
        <w:t xml:space="preserve"> в течение 1 (одного)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97728F"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97728F" w:rsidRPr="004D7D31">
        <w:rPr>
          <w:rFonts w:ascii="Times New Roman" w:hAnsi="Times New Roman" w:cs="Times New Roman"/>
          <w:bCs/>
          <w:sz w:val="24"/>
          <w:szCs w:val="24"/>
        </w:rPr>
        <w:t>.</w:t>
      </w:r>
    </w:p>
    <w:p w:rsidR="00FC2C92" w:rsidRPr="004D7D31" w:rsidRDefault="00FC2C92" w:rsidP="001549B1">
      <w:pPr>
        <w:autoSpaceDE w:val="0"/>
        <w:autoSpaceDN w:val="0"/>
        <w:adjustRightInd w:val="0"/>
        <w:spacing w:line="240" w:lineRule="auto"/>
        <w:ind w:firstLine="567"/>
        <w:jc w:val="both"/>
        <w:rPr>
          <w:rFonts w:ascii="Times New Roman" w:hAnsi="Times New Roman" w:cs="Times New Roman"/>
          <w:bCs/>
          <w:sz w:val="24"/>
          <w:szCs w:val="24"/>
        </w:rPr>
      </w:pP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521904" w:rsidRPr="004D7D31">
        <w:rPr>
          <w:rFonts w:ascii="Times New Roman" w:hAnsi="Times New Roman" w:cs="Times New Roman"/>
          <w:b/>
          <w:bCs/>
          <w:sz w:val="24"/>
          <w:szCs w:val="24"/>
        </w:rPr>
        <w:t>7</w:t>
      </w:r>
      <w:r w:rsidRPr="004D7D31">
        <w:rPr>
          <w:rFonts w:ascii="Times New Roman" w:hAnsi="Times New Roman" w:cs="Times New Roman"/>
          <w:b/>
          <w:bCs/>
          <w:sz w:val="24"/>
          <w:szCs w:val="24"/>
        </w:rPr>
        <w:t xml:space="preserve">.4. Отказ от проведения </w:t>
      </w:r>
      <w:r w:rsidR="000C71EC">
        <w:rPr>
          <w:rFonts w:ascii="Times New Roman" w:hAnsi="Times New Roman" w:cs="Times New Roman"/>
          <w:b/>
          <w:bCs/>
          <w:sz w:val="24"/>
          <w:szCs w:val="24"/>
        </w:rPr>
        <w:t xml:space="preserve">открытых </w:t>
      </w:r>
      <w:r w:rsidR="00AA0556" w:rsidRPr="004D7D31">
        <w:rPr>
          <w:rFonts w:ascii="Times New Roman" w:hAnsi="Times New Roman" w:cs="Times New Roman"/>
          <w:b/>
          <w:bCs/>
          <w:sz w:val="24"/>
          <w:szCs w:val="24"/>
        </w:rPr>
        <w:t>конкурентных переговоров</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9C59D3" w:rsidRPr="004D7D31">
        <w:rPr>
          <w:rFonts w:ascii="Times New Roman" w:hAnsi="Times New Roman" w:cs="Times New Roman"/>
          <w:bCs/>
          <w:sz w:val="24"/>
          <w:szCs w:val="24"/>
        </w:rPr>
        <w:t>7</w:t>
      </w:r>
      <w:r w:rsidRPr="004D7D31">
        <w:rPr>
          <w:rFonts w:ascii="Times New Roman" w:hAnsi="Times New Roman" w:cs="Times New Roman"/>
          <w:bCs/>
          <w:sz w:val="24"/>
          <w:szCs w:val="24"/>
        </w:rPr>
        <w:t xml:space="preserve">.4.1. </w:t>
      </w:r>
      <w:r w:rsidR="001C7D8C" w:rsidRPr="004D7D31">
        <w:rPr>
          <w:rFonts w:ascii="Times New Roman" w:hAnsi="Times New Roman" w:cs="Times New Roman"/>
          <w:bCs/>
          <w:sz w:val="24"/>
          <w:szCs w:val="24"/>
        </w:rPr>
        <w:t>Заказчик</w:t>
      </w:r>
      <w:r w:rsidRPr="004D7D31">
        <w:rPr>
          <w:rFonts w:ascii="Times New Roman" w:hAnsi="Times New Roman" w:cs="Times New Roman"/>
          <w:bCs/>
          <w:sz w:val="24"/>
          <w:szCs w:val="24"/>
        </w:rPr>
        <w:t xml:space="preserve"> вправе принять решение об отказе от проведения </w:t>
      </w:r>
      <w:r w:rsidR="00AA0556" w:rsidRPr="004D7D31">
        <w:rPr>
          <w:rFonts w:ascii="Times New Roman" w:hAnsi="Times New Roman" w:cs="Times New Roman"/>
          <w:bCs/>
          <w:sz w:val="24"/>
          <w:szCs w:val="24"/>
        </w:rPr>
        <w:t>конкурентных переговоров</w:t>
      </w:r>
      <w:r w:rsidRPr="004D7D31">
        <w:rPr>
          <w:rFonts w:ascii="Times New Roman" w:hAnsi="Times New Roman" w:cs="Times New Roman"/>
          <w:bCs/>
          <w:sz w:val="24"/>
          <w:szCs w:val="24"/>
        </w:rPr>
        <w:t xml:space="preserve"> </w:t>
      </w:r>
      <w:r w:rsidR="009C59D3" w:rsidRPr="004D7D31">
        <w:rPr>
          <w:rFonts w:ascii="Times New Roman" w:hAnsi="Times New Roman" w:cs="Times New Roman"/>
          <w:bCs/>
          <w:sz w:val="24"/>
          <w:szCs w:val="24"/>
        </w:rPr>
        <w:t xml:space="preserve">в соответствие с подразделом 6.7 настоящего Положения, не неся при этом никакой ответственности перед участниками закупок, в том числе по возмещению </w:t>
      </w:r>
      <w:proofErr w:type="spellStart"/>
      <w:r w:rsidR="009C59D3" w:rsidRPr="004D7D31">
        <w:rPr>
          <w:rFonts w:ascii="Times New Roman" w:hAnsi="Times New Roman" w:cs="Times New Roman"/>
          <w:bCs/>
          <w:sz w:val="24"/>
          <w:szCs w:val="24"/>
        </w:rPr>
        <w:t>каких­либо</w:t>
      </w:r>
      <w:proofErr w:type="spellEnd"/>
      <w:r w:rsidR="009C59D3" w:rsidRPr="004D7D31">
        <w:rPr>
          <w:rFonts w:ascii="Times New Roman" w:hAnsi="Times New Roman" w:cs="Times New Roman"/>
          <w:bCs/>
          <w:sz w:val="24"/>
          <w:szCs w:val="24"/>
        </w:rPr>
        <w:t xml:space="preserve"> затрат</w:t>
      </w:r>
      <w:r w:rsidRPr="004D7D31">
        <w:rPr>
          <w:rFonts w:ascii="Times New Roman" w:hAnsi="Times New Roman" w:cs="Times New Roman"/>
          <w:bCs/>
          <w:sz w:val="24"/>
          <w:szCs w:val="24"/>
        </w:rPr>
        <w:t>, связанных с подготовкой и подачей заявки.</w:t>
      </w:r>
    </w:p>
    <w:p w:rsidR="009C59D3" w:rsidRPr="004D7D31" w:rsidRDefault="001549B1" w:rsidP="009C59D3">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9C59D3" w:rsidRPr="004D7D31">
        <w:rPr>
          <w:rFonts w:ascii="Times New Roman" w:hAnsi="Times New Roman" w:cs="Times New Roman"/>
          <w:bCs/>
          <w:sz w:val="24"/>
          <w:szCs w:val="24"/>
        </w:rPr>
        <w:t>7</w:t>
      </w:r>
      <w:r w:rsidRPr="004D7D31">
        <w:rPr>
          <w:rFonts w:ascii="Times New Roman" w:hAnsi="Times New Roman" w:cs="Times New Roman"/>
          <w:bCs/>
          <w:sz w:val="24"/>
          <w:szCs w:val="24"/>
        </w:rPr>
        <w:t xml:space="preserve">.4.2. </w:t>
      </w:r>
      <w:r w:rsidR="009C59D3" w:rsidRPr="004D7D31">
        <w:rPr>
          <w:rFonts w:ascii="Times New Roman" w:hAnsi="Times New Roman" w:cs="Times New Roman"/>
          <w:bCs/>
          <w:sz w:val="24"/>
          <w:szCs w:val="24"/>
        </w:rPr>
        <w:t>Если принято решение об отказе от проведения конкурентных переговорах,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9C59D3" w:rsidRPr="004D7D31" w:rsidRDefault="009C59D3" w:rsidP="009C59D3">
      <w:pPr>
        <w:autoSpaceDE w:val="0"/>
        <w:autoSpaceDN w:val="0"/>
        <w:adjustRightInd w:val="0"/>
        <w:spacing w:line="240" w:lineRule="auto"/>
        <w:ind w:firstLine="567"/>
        <w:jc w:val="both"/>
        <w:rPr>
          <w:rFonts w:ascii="Times New Roman" w:hAnsi="Times New Roman" w:cs="Times New Roman"/>
          <w:bCs/>
          <w:sz w:val="24"/>
          <w:szCs w:val="24"/>
        </w:rPr>
      </w:pPr>
    </w:p>
    <w:p w:rsidR="000C71EC" w:rsidRPr="004D7D31" w:rsidRDefault="001549B1" w:rsidP="000C71EC">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9C59D3" w:rsidRPr="004D7D31">
        <w:rPr>
          <w:rFonts w:ascii="Times New Roman" w:hAnsi="Times New Roman" w:cs="Times New Roman"/>
          <w:b/>
          <w:bCs/>
          <w:sz w:val="24"/>
          <w:szCs w:val="24"/>
        </w:rPr>
        <w:t>7</w:t>
      </w:r>
      <w:r w:rsidRPr="004D7D31">
        <w:rPr>
          <w:rFonts w:ascii="Times New Roman" w:hAnsi="Times New Roman" w:cs="Times New Roman"/>
          <w:b/>
          <w:bCs/>
          <w:sz w:val="24"/>
          <w:szCs w:val="24"/>
        </w:rPr>
        <w:t>.5. Требования к заявке</w:t>
      </w:r>
      <w:r w:rsidR="000C71EC">
        <w:rPr>
          <w:rFonts w:ascii="Times New Roman" w:hAnsi="Times New Roman" w:cs="Times New Roman"/>
          <w:b/>
          <w:bCs/>
          <w:sz w:val="24"/>
          <w:szCs w:val="24"/>
        </w:rPr>
        <w:t xml:space="preserve"> на участие </w:t>
      </w:r>
      <w:proofErr w:type="gramStart"/>
      <w:r w:rsidR="000C71EC">
        <w:rPr>
          <w:rFonts w:ascii="Times New Roman" w:hAnsi="Times New Roman" w:cs="Times New Roman"/>
          <w:b/>
          <w:bCs/>
          <w:sz w:val="24"/>
          <w:szCs w:val="24"/>
        </w:rPr>
        <w:t>в</w:t>
      </w:r>
      <w:proofErr w:type="gramEnd"/>
      <w:r w:rsidR="000C71EC">
        <w:rPr>
          <w:rFonts w:ascii="Times New Roman" w:hAnsi="Times New Roman" w:cs="Times New Roman"/>
          <w:b/>
          <w:bCs/>
          <w:sz w:val="24"/>
          <w:szCs w:val="24"/>
        </w:rPr>
        <w:t xml:space="preserve"> открытых </w:t>
      </w:r>
      <w:r w:rsidR="000C71EC" w:rsidRPr="004D7D31">
        <w:rPr>
          <w:rFonts w:ascii="Times New Roman" w:hAnsi="Times New Roman" w:cs="Times New Roman"/>
          <w:b/>
          <w:bCs/>
          <w:sz w:val="24"/>
          <w:szCs w:val="24"/>
        </w:rPr>
        <w:t>конкурентных переговоров</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0A070B"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 xml:space="preserve">.5.1. Для участия в проведении </w:t>
      </w:r>
      <w:r w:rsidR="00AA0556"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 xml:space="preserve"> претендент должен подготовить заявку, оформленную в полном соответствии с требованиями документации о проведении </w:t>
      </w:r>
      <w:r w:rsidR="00AA0556" w:rsidRPr="004D7D31">
        <w:rPr>
          <w:rFonts w:ascii="Times New Roman" w:hAnsi="Times New Roman" w:cs="Times New Roman"/>
          <w:bCs/>
          <w:sz w:val="24"/>
          <w:szCs w:val="24"/>
        </w:rPr>
        <w:t>конкурентных переговоров</w:t>
      </w:r>
      <w:r w:rsidR="001549B1" w:rsidRPr="004D7D31">
        <w:rPr>
          <w:rFonts w:ascii="Times New Roman" w:hAnsi="Times New Roman" w:cs="Times New Roman"/>
          <w:bCs/>
          <w:sz w:val="24"/>
          <w:szCs w:val="24"/>
        </w:rPr>
        <w:t>.</w:t>
      </w:r>
    </w:p>
    <w:p w:rsidR="001549B1" w:rsidRPr="004D7D31" w:rsidRDefault="000A070B"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.5.2. Заявка может содержать:</w:t>
      </w:r>
    </w:p>
    <w:p w:rsidR="001549B1" w:rsidRPr="004D7D31" w:rsidRDefault="000A070B"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17</w:t>
      </w:r>
      <w:r w:rsidR="001549B1" w:rsidRPr="004D7D31">
        <w:rPr>
          <w:rFonts w:ascii="Times New Roman" w:hAnsi="Times New Roman" w:cs="Times New Roman"/>
          <w:bCs/>
          <w:sz w:val="24"/>
          <w:szCs w:val="24"/>
        </w:rPr>
        <w:t>.5.2.1. для юридического лица, индивидуального предпринимателя, физического лица:</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lastRenderedPageBreak/>
        <w:t>а) заполненную форму заявки в соответствии с требованиями документации о проведении конкурентных переговоров (оригинал);</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б) анкету участника закупки по установленной в документации о проведении </w:t>
      </w:r>
      <w:r w:rsidR="00AA0556" w:rsidRPr="004D7D31">
        <w:rPr>
          <w:rFonts w:ascii="Times New Roman" w:hAnsi="Times New Roman" w:cs="Times New Roman"/>
          <w:bCs/>
          <w:sz w:val="24"/>
          <w:szCs w:val="24"/>
        </w:rPr>
        <w:t>конкурентных переговоров</w:t>
      </w:r>
      <w:r w:rsidRPr="004D7D31">
        <w:rPr>
          <w:rFonts w:ascii="Times New Roman" w:hAnsi="Times New Roman" w:cs="Times New Roman"/>
          <w:bCs/>
          <w:sz w:val="24"/>
          <w:szCs w:val="24"/>
        </w:rPr>
        <w:t xml:space="preserve"> форме;</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w:t>
      </w:r>
      <w:r w:rsidR="00AA0556" w:rsidRPr="004D7D31">
        <w:rPr>
          <w:rFonts w:ascii="Times New Roman" w:hAnsi="Times New Roman" w:cs="Times New Roman"/>
          <w:bCs/>
          <w:sz w:val="24"/>
          <w:szCs w:val="24"/>
        </w:rPr>
        <w:t>й о проведении конкурентных переговоров</w:t>
      </w:r>
      <w:r w:rsidRPr="004D7D31">
        <w:rPr>
          <w:rFonts w:ascii="Times New Roman" w:hAnsi="Times New Roman" w:cs="Times New Roman"/>
          <w:bCs/>
          <w:sz w:val="24"/>
          <w:szCs w:val="24"/>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д) согласие участника закупки исполнить условия договора, указанные в извещении </w:t>
      </w:r>
      <w:r w:rsidR="00AA0556" w:rsidRPr="004D7D31">
        <w:rPr>
          <w:rFonts w:ascii="Times New Roman" w:hAnsi="Times New Roman" w:cs="Times New Roman"/>
          <w:bCs/>
          <w:sz w:val="24"/>
          <w:szCs w:val="24"/>
        </w:rPr>
        <w:t>о проведении конкурентных переговоров</w:t>
      </w:r>
      <w:r w:rsidRPr="004D7D31">
        <w:rPr>
          <w:rFonts w:ascii="Times New Roman" w:hAnsi="Times New Roman" w:cs="Times New Roman"/>
          <w:bCs/>
          <w:sz w:val="24"/>
          <w:szCs w:val="24"/>
        </w:rPr>
        <w:t>;</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ж) иные документы или копии документов, перечень которых определен документацие</w:t>
      </w:r>
      <w:r w:rsidR="00AA0556" w:rsidRPr="004D7D31">
        <w:rPr>
          <w:rFonts w:ascii="Times New Roman" w:hAnsi="Times New Roman" w:cs="Times New Roman"/>
          <w:bCs/>
          <w:sz w:val="24"/>
          <w:szCs w:val="24"/>
        </w:rPr>
        <w:t>й о проведении конкурентных переговоров</w:t>
      </w:r>
      <w:r w:rsidRPr="004D7D31">
        <w:rPr>
          <w:rFonts w:ascii="Times New Roman" w:hAnsi="Times New Roman" w:cs="Times New Roman"/>
          <w:bCs/>
          <w:sz w:val="24"/>
          <w:szCs w:val="24"/>
        </w:rPr>
        <w:t>, подтверждающие соответствие  заявки требованиям, установленным в документации.</w:t>
      </w:r>
    </w:p>
    <w:p w:rsidR="001549B1" w:rsidRPr="004D7D31" w:rsidRDefault="00E21270"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C1992"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.5.2.2. для группы (нескольких лиц) лиц, выступающих на стороне одного участника закупки:</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AA0556" w:rsidRPr="004D7D31">
        <w:rPr>
          <w:rFonts w:ascii="Times New Roman" w:hAnsi="Times New Roman" w:cs="Times New Roman"/>
          <w:bCs/>
          <w:sz w:val="24"/>
          <w:szCs w:val="24"/>
        </w:rPr>
        <w:t>конкурентных переговорах</w:t>
      </w:r>
      <w:r w:rsidRPr="004D7D31">
        <w:rPr>
          <w:rFonts w:ascii="Times New Roman" w:hAnsi="Times New Roman" w:cs="Times New Roman"/>
          <w:bCs/>
          <w:sz w:val="24"/>
          <w:szCs w:val="24"/>
        </w:rPr>
        <w:t xml:space="preserve"> от имени группы лиц, в том числе подавать </w:t>
      </w:r>
      <w:r w:rsidR="00AA0556" w:rsidRPr="004D7D31">
        <w:rPr>
          <w:rFonts w:ascii="Times New Roman" w:hAnsi="Times New Roman" w:cs="Times New Roman"/>
          <w:bCs/>
          <w:sz w:val="24"/>
          <w:szCs w:val="24"/>
        </w:rPr>
        <w:t>з</w:t>
      </w:r>
      <w:r w:rsidRPr="004D7D31">
        <w:rPr>
          <w:rFonts w:ascii="Times New Roman" w:hAnsi="Times New Roman" w:cs="Times New Roman"/>
          <w:bCs/>
          <w:sz w:val="24"/>
          <w:szCs w:val="24"/>
        </w:rPr>
        <w:t>аявку, подписать договор;</w:t>
      </w:r>
    </w:p>
    <w:p w:rsidR="001549B1" w:rsidRPr="004D7D31" w:rsidRDefault="001549B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б) документы и сведения в соответствии с пунктом </w:t>
      </w:r>
      <w:r w:rsidR="009D2111" w:rsidRPr="004D7D31">
        <w:rPr>
          <w:rFonts w:ascii="Times New Roman" w:hAnsi="Times New Roman" w:cs="Times New Roman"/>
          <w:bCs/>
          <w:sz w:val="24"/>
          <w:szCs w:val="24"/>
        </w:rPr>
        <w:t>1</w:t>
      </w:r>
      <w:r w:rsidR="007C1992" w:rsidRPr="004D7D31">
        <w:rPr>
          <w:rFonts w:ascii="Times New Roman" w:hAnsi="Times New Roman" w:cs="Times New Roman"/>
          <w:bCs/>
          <w:sz w:val="24"/>
          <w:szCs w:val="24"/>
        </w:rPr>
        <w:t>7</w:t>
      </w:r>
      <w:r w:rsidRPr="004D7D31">
        <w:rPr>
          <w:rFonts w:ascii="Times New Roman" w:hAnsi="Times New Roman" w:cs="Times New Roman"/>
          <w:bCs/>
          <w:sz w:val="24"/>
          <w:szCs w:val="24"/>
        </w:rPr>
        <w:t>.5.2.1, настоящего Положения участника закупки, которому от имени группы лиц поручено подать заявку.</w:t>
      </w:r>
    </w:p>
    <w:p w:rsidR="001549B1" w:rsidRPr="004D7D31" w:rsidRDefault="009D2111" w:rsidP="001549B1">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7C1992" w:rsidRPr="004D7D31">
        <w:rPr>
          <w:rFonts w:ascii="Times New Roman" w:hAnsi="Times New Roman" w:cs="Times New Roman"/>
          <w:bCs/>
          <w:sz w:val="24"/>
          <w:szCs w:val="24"/>
        </w:rPr>
        <w:t>7</w:t>
      </w:r>
      <w:r w:rsidR="001549B1" w:rsidRPr="004D7D31">
        <w:rPr>
          <w:rFonts w:ascii="Times New Roman" w:hAnsi="Times New Roman" w:cs="Times New Roman"/>
          <w:bCs/>
          <w:sz w:val="24"/>
          <w:szCs w:val="24"/>
        </w:rPr>
        <w:t>.5.3. Иные требования к заявке устанавливаются в документации о проведении конкурентных переговоров в зависимости от предмета закупки.</w:t>
      </w:r>
    </w:p>
    <w:p w:rsidR="001549B1" w:rsidRPr="004D7D31" w:rsidRDefault="001549B1" w:rsidP="007470A3">
      <w:pPr>
        <w:autoSpaceDE w:val="0"/>
        <w:autoSpaceDN w:val="0"/>
        <w:adjustRightInd w:val="0"/>
        <w:spacing w:line="240" w:lineRule="auto"/>
        <w:ind w:firstLine="567"/>
        <w:jc w:val="both"/>
        <w:rPr>
          <w:rFonts w:ascii="Times New Roman" w:hAnsi="Times New Roman" w:cs="Times New Roman"/>
          <w:bCs/>
          <w:sz w:val="24"/>
          <w:szCs w:val="24"/>
        </w:rPr>
      </w:pPr>
    </w:p>
    <w:p w:rsidR="002743EC" w:rsidRPr="004D7D31" w:rsidRDefault="00EA7701" w:rsidP="004C60E9">
      <w:pPr>
        <w:pStyle w:val="10"/>
        <w:tabs>
          <w:tab w:val="left" w:pos="0"/>
        </w:tabs>
        <w:suppressAutoHyphens/>
        <w:ind w:firstLine="567"/>
        <w:jc w:val="both"/>
        <w:rPr>
          <w:sz w:val="24"/>
          <w:szCs w:val="24"/>
        </w:rPr>
      </w:pPr>
      <w:bookmarkStart w:id="8" w:name="_Toc329596150"/>
      <w:bookmarkStart w:id="9" w:name="_Toc329678755"/>
      <w:bookmarkStart w:id="10" w:name="_Toc329940616"/>
      <w:bookmarkStart w:id="11" w:name="_Toc330312432"/>
      <w:bookmarkStart w:id="12" w:name="_Toc330312529"/>
      <w:bookmarkStart w:id="13" w:name="_Toc330312749"/>
      <w:bookmarkStart w:id="14" w:name="_Toc330313996"/>
      <w:bookmarkStart w:id="15" w:name="_Toc330314102"/>
      <w:bookmarkStart w:id="16" w:name="_Toc330314209"/>
      <w:bookmarkStart w:id="17" w:name="_Toc330459544"/>
      <w:bookmarkStart w:id="18" w:name="_Toc330461621"/>
      <w:bookmarkStart w:id="19" w:name="_Toc330485615"/>
      <w:bookmarkStart w:id="20" w:name="_Toc335116684"/>
      <w:bookmarkStart w:id="21" w:name="_Toc335117172"/>
      <w:bookmarkStart w:id="22" w:name="_Toc335119830"/>
      <w:bookmarkStart w:id="23" w:name="_Toc337663052"/>
      <w:r w:rsidRPr="004D7D31">
        <w:rPr>
          <w:sz w:val="24"/>
          <w:szCs w:val="24"/>
        </w:rPr>
        <w:t>17.6.</w:t>
      </w:r>
      <w:r w:rsidR="00862815" w:rsidRPr="004D7D31">
        <w:rPr>
          <w:sz w:val="24"/>
          <w:szCs w:val="24"/>
        </w:rPr>
        <w:t xml:space="preserve"> </w:t>
      </w:r>
      <w:r w:rsidR="002743EC" w:rsidRPr="004D7D31">
        <w:rPr>
          <w:sz w:val="24"/>
          <w:szCs w:val="24"/>
        </w:rPr>
        <w:t xml:space="preserve">Порядок подачи заявок на участие в </w:t>
      </w:r>
      <w:r w:rsidR="004C60E9">
        <w:rPr>
          <w:sz w:val="24"/>
          <w:szCs w:val="24"/>
        </w:rPr>
        <w:t xml:space="preserve">открытых </w:t>
      </w:r>
      <w:r w:rsidR="002743EC" w:rsidRPr="004D7D31">
        <w:rPr>
          <w:sz w:val="24"/>
          <w:szCs w:val="24"/>
        </w:rPr>
        <w:t>конкурентных переговорах</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549B1" w:rsidRPr="004D7D31" w:rsidRDefault="001549B1" w:rsidP="001549B1">
      <w:pPr>
        <w:rPr>
          <w:lang w:eastAsia="ru-RU"/>
        </w:rPr>
      </w:pPr>
    </w:p>
    <w:p w:rsidR="00A95BBF" w:rsidRPr="004D7D31" w:rsidRDefault="00A95BBF" w:rsidP="00224F7C">
      <w:pPr>
        <w:pStyle w:val="ad"/>
        <w:numPr>
          <w:ilvl w:val="2"/>
          <w:numId w:val="31"/>
        </w:numPr>
        <w:tabs>
          <w:tab w:val="left" w:pos="567"/>
        </w:tabs>
        <w:suppressAutoHyphens/>
        <w:spacing w:line="240" w:lineRule="auto"/>
        <w:ind w:left="0" w:firstLine="568"/>
        <w:jc w:val="both"/>
        <w:rPr>
          <w:rFonts w:ascii="Times New Roman" w:hAnsi="Times New Roman" w:cs="Times New Roman"/>
          <w:sz w:val="24"/>
          <w:szCs w:val="24"/>
        </w:rPr>
      </w:pPr>
      <w:proofErr w:type="gramStart"/>
      <w:r w:rsidRPr="004D7D31">
        <w:rPr>
          <w:rFonts w:ascii="Times New Roman" w:hAnsi="Times New Roman" w:cs="Times New Roman"/>
          <w:sz w:val="24"/>
          <w:szCs w:val="24"/>
        </w:rPr>
        <w:t xml:space="preserve">Для участия в конкурентных переговорах претендент должен подать в запечатанном конверте заявку по форме и в порядке, установленным документацией о проведении конкурентных переговоров.  </w:t>
      </w:r>
      <w:proofErr w:type="gramEnd"/>
    </w:p>
    <w:p w:rsidR="002D681D" w:rsidRPr="004D7D31" w:rsidRDefault="002D681D" w:rsidP="00224F7C">
      <w:pPr>
        <w:spacing w:line="240" w:lineRule="auto"/>
        <w:ind w:firstLine="568"/>
        <w:jc w:val="both"/>
        <w:rPr>
          <w:rFonts w:ascii="Times New Roman" w:hAnsi="Times New Roman" w:cs="Times New Roman"/>
          <w:sz w:val="24"/>
          <w:szCs w:val="24"/>
        </w:rPr>
      </w:pPr>
      <w:r w:rsidRPr="004D7D31">
        <w:rPr>
          <w:rFonts w:ascii="Times New Roman" w:hAnsi="Times New Roman" w:cs="Times New Roman"/>
          <w:sz w:val="24"/>
          <w:szCs w:val="24"/>
        </w:rPr>
        <w:t xml:space="preserve">Документацией о проведении конкурентных переговоров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 на участие в конкурентных переговорах.    </w:t>
      </w:r>
    </w:p>
    <w:p w:rsidR="002D681D" w:rsidRPr="004D7D31" w:rsidRDefault="002D681D" w:rsidP="00224F7C">
      <w:pPr>
        <w:spacing w:line="240" w:lineRule="auto"/>
        <w:ind w:firstLine="568"/>
        <w:jc w:val="both"/>
        <w:rPr>
          <w:rFonts w:ascii="Times New Roman" w:hAnsi="Times New Roman" w:cs="Times New Roman"/>
          <w:sz w:val="24"/>
          <w:szCs w:val="24"/>
        </w:rPr>
      </w:pPr>
      <w:r w:rsidRPr="004D7D31">
        <w:rPr>
          <w:rFonts w:ascii="Times New Roman" w:hAnsi="Times New Roman" w:cs="Times New Roman"/>
          <w:sz w:val="24"/>
          <w:szCs w:val="24"/>
        </w:rPr>
        <w:t xml:space="preserve">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«Об электронной подписи». </w:t>
      </w:r>
    </w:p>
    <w:p w:rsidR="002B6030" w:rsidRPr="004D7D31" w:rsidRDefault="002743EC" w:rsidP="00224F7C">
      <w:pPr>
        <w:pStyle w:val="ad"/>
        <w:numPr>
          <w:ilvl w:val="2"/>
          <w:numId w:val="31"/>
        </w:numPr>
        <w:tabs>
          <w:tab w:val="left" w:pos="851"/>
          <w:tab w:val="left" w:pos="993"/>
          <w:tab w:val="left" w:pos="1134"/>
        </w:tabs>
        <w:suppressAutoHyphens/>
        <w:spacing w:line="240" w:lineRule="auto"/>
        <w:ind w:left="0" w:firstLine="568"/>
        <w:jc w:val="both"/>
        <w:rPr>
          <w:rFonts w:ascii="Times New Roman" w:hAnsi="Times New Roman" w:cs="Times New Roman"/>
          <w:sz w:val="24"/>
          <w:szCs w:val="24"/>
        </w:rPr>
      </w:pPr>
      <w:r w:rsidRPr="004D7D31">
        <w:rPr>
          <w:rFonts w:ascii="Times New Roman" w:hAnsi="Times New Roman" w:cs="Times New Roman"/>
          <w:sz w:val="24"/>
          <w:szCs w:val="24"/>
        </w:rPr>
        <w:lastRenderedPageBreak/>
        <w:t xml:space="preserve">В случае если по окончании срока подачи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аявок на участие в конкурентных переговорах не подана ни одна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аявка на участие в конкурентных переговорах, конкурентные переговоры признаются несостоявшимися.</w:t>
      </w:r>
      <w:r w:rsidR="002B6030" w:rsidRPr="004D7D31">
        <w:rPr>
          <w:rFonts w:ascii="Times New Roman" w:hAnsi="Times New Roman" w:cs="Times New Roman"/>
          <w:sz w:val="24"/>
          <w:szCs w:val="24"/>
        </w:rPr>
        <w:t xml:space="preserve"> </w:t>
      </w:r>
    </w:p>
    <w:p w:rsidR="002743EC" w:rsidRPr="004D7D31" w:rsidRDefault="002B6030" w:rsidP="00224F7C">
      <w:pPr>
        <w:tabs>
          <w:tab w:val="left" w:pos="851"/>
          <w:tab w:val="left" w:pos="993"/>
          <w:tab w:val="left" w:pos="1134"/>
        </w:tabs>
        <w:suppressAutoHyphens/>
        <w:spacing w:line="240" w:lineRule="auto"/>
        <w:ind w:firstLine="568"/>
        <w:jc w:val="both"/>
        <w:rPr>
          <w:rFonts w:ascii="Times New Roman" w:hAnsi="Times New Roman" w:cs="Times New Roman"/>
          <w:sz w:val="24"/>
          <w:szCs w:val="24"/>
        </w:rPr>
      </w:pPr>
      <w:r w:rsidRPr="004D7D31">
        <w:rPr>
          <w:rFonts w:ascii="Times New Roman" w:hAnsi="Times New Roman" w:cs="Times New Roman"/>
          <w:sz w:val="24"/>
          <w:szCs w:val="24"/>
        </w:rPr>
        <w:t xml:space="preserve">Если </w:t>
      </w:r>
      <w:proofErr w:type="gramStart"/>
      <w:r w:rsidRPr="004D7D31">
        <w:rPr>
          <w:rFonts w:ascii="Times New Roman" w:hAnsi="Times New Roman" w:cs="Times New Roman"/>
          <w:sz w:val="24"/>
          <w:szCs w:val="24"/>
        </w:rPr>
        <w:t>по окончании срока подачи заявок на участие в конкурентных переговорах подана одна заявка на участие в конкурентных переговорах</w:t>
      </w:r>
      <w:proofErr w:type="gramEnd"/>
      <w:r w:rsidRPr="004D7D31">
        <w:rPr>
          <w:rFonts w:ascii="Times New Roman" w:hAnsi="Times New Roman" w:cs="Times New Roman"/>
          <w:sz w:val="24"/>
          <w:szCs w:val="24"/>
        </w:rPr>
        <w:t xml:space="preserve">, конкурентные переговоры признаются </w:t>
      </w:r>
      <w:r w:rsidR="00224F7C" w:rsidRPr="004D7D31">
        <w:rPr>
          <w:rFonts w:ascii="Times New Roman" w:hAnsi="Times New Roman" w:cs="Times New Roman"/>
          <w:sz w:val="24"/>
          <w:szCs w:val="24"/>
        </w:rPr>
        <w:t>не</w:t>
      </w:r>
      <w:r w:rsidRPr="004D7D31">
        <w:rPr>
          <w:rFonts w:ascii="Times New Roman" w:hAnsi="Times New Roman" w:cs="Times New Roman"/>
          <w:sz w:val="24"/>
          <w:szCs w:val="24"/>
        </w:rPr>
        <w:t>состоявшимися.</w:t>
      </w:r>
    </w:p>
    <w:p w:rsidR="00C65E39" w:rsidRPr="004D7D31" w:rsidRDefault="002743EC" w:rsidP="00224F7C">
      <w:pPr>
        <w:pStyle w:val="ad"/>
        <w:numPr>
          <w:ilvl w:val="2"/>
          <w:numId w:val="31"/>
        </w:numPr>
        <w:tabs>
          <w:tab w:val="left" w:pos="851"/>
          <w:tab w:val="left" w:pos="1134"/>
          <w:tab w:val="left" w:pos="1276"/>
        </w:tabs>
        <w:suppressAutoHyphens/>
        <w:spacing w:line="240" w:lineRule="auto"/>
        <w:ind w:left="0" w:firstLine="568"/>
        <w:jc w:val="both"/>
        <w:rPr>
          <w:rFonts w:ascii="Times New Roman" w:hAnsi="Times New Roman" w:cs="Times New Roman"/>
          <w:sz w:val="24"/>
          <w:szCs w:val="24"/>
        </w:rPr>
      </w:pPr>
      <w:r w:rsidRPr="004D7D31">
        <w:rPr>
          <w:rFonts w:ascii="Times New Roman" w:hAnsi="Times New Roman" w:cs="Times New Roman"/>
          <w:sz w:val="24"/>
          <w:szCs w:val="24"/>
        </w:rPr>
        <w:t xml:space="preserve">Возможно рассмотрение претендента, подавшего единственную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аявку, как единственного участника процедуры закупки; в указанном случае может рассматриваться вариант закупки у единственного участника процедуры закупки. </w:t>
      </w:r>
    </w:p>
    <w:p w:rsidR="00A217D0" w:rsidRPr="004D7D31" w:rsidRDefault="002743EC" w:rsidP="00C65E39">
      <w:pPr>
        <w:tabs>
          <w:tab w:val="left" w:pos="851"/>
          <w:tab w:val="left" w:pos="1134"/>
          <w:tab w:val="left" w:pos="1276"/>
        </w:tabs>
        <w:suppressAutoHyphens/>
        <w:spacing w:line="240" w:lineRule="auto"/>
        <w:jc w:val="both"/>
        <w:rPr>
          <w:rFonts w:ascii="Times New Roman" w:hAnsi="Times New Roman" w:cs="Times New Roman"/>
          <w:sz w:val="24"/>
          <w:szCs w:val="24"/>
        </w:rPr>
      </w:pPr>
      <w:r w:rsidRPr="004D7D31">
        <w:rPr>
          <w:rFonts w:ascii="Times New Roman" w:hAnsi="Times New Roman" w:cs="Times New Roman"/>
          <w:sz w:val="24"/>
          <w:szCs w:val="24"/>
        </w:rPr>
        <w:t xml:space="preserve">Конверт с указанной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аявкой вскрывается, и указанная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аявка рассматривается в порядке, установленном настоящим Положением. </w:t>
      </w:r>
      <w:proofErr w:type="gramStart"/>
      <w:r w:rsidRPr="004D7D31">
        <w:rPr>
          <w:rFonts w:ascii="Times New Roman" w:hAnsi="Times New Roman" w:cs="Times New Roman"/>
          <w:sz w:val="24"/>
          <w:szCs w:val="24"/>
        </w:rPr>
        <w:t xml:space="preserve">В случае если указанная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аявка соответствует требованиям и условиям, предусмотренным </w:t>
      </w:r>
      <w:r w:rsidR="00532A04" w:rsidRPr="004D7D31">
        <w:rPr>
          <w:rFonts w:ascii="Times New Roman" w:hAnsi="Times New Roman" w:cs="Times New Roman"/>
          <w:sz w:val="24"/>
          <w:szCs w:val="24"/>
        </w:rPr>
        <w:t>д</w:t>
      </w:r>
      <w:r w:rsidRPr="004D7D31">
        <w:rPr>
          <w:rFonts w:ascii="Times New Roman" w:hAnsi="Times New Roman" w:cs="Times New Roman"/>
          <w:sz w:val="24"/>
          <w:szCs w:val="24"/>
        </w:rPr>
        <w:t xml:space="preserve">окументацией о закупках, </w:t>
      </w:r>
      <w:r w:rsidR="001C7D8C" w:rsidRPr="004D7D31">
        <w:rPr>
          <w:rFonts w:ascii="Times New Roman" w:hAnsi="Times New Roman" w:cs="Times New Roman"/>
          <w:sz w:val="24"/>
          <w:szCs w:val="24"/>
        </w:rPr>
        <w:t>Заказчик</w:t>
      </w:r>
      <w:r w:rsidRPr="004D7D31">
        <w:rPr>
          <w:rFonts w:ascii="Times New Roman" w:hAnsi="Times New Roman" w:cs="Times New Roman"/>
          <w:sz w:val="24"/>
          <w:szCs w:val="24"/>
        </w:rPr>
        <w:t xml:space="preserve"> вправе в течение </w:t>
      </w:r>
      <w:r w:rsidR="00532A04" w:rsidRPr="004D7D31">
        <w:rPr>
          <w:rFonts w:ascii="Times New Roman" w:hAnsi="Times New Roman" w:cs="Times New Roman"/>
          <w:sz w:val="24"/>
          <w:szCs w:val="24"/>
        </w:rPr>
        <w:t xml:space="preserve"> 3 (</w:t>
      </w:r>
      <w:r w:rsidRPr="004D7D31">
        <w:rPr>
          <w:rFonts w:ascii="Times New Roman" w:hAnsi="Times New Roman" w:cs="Times New Roman"/>
          <w:sz w:val="24"/>
          <w:szCs w:val="24"/>
        </w:rPr>
        <w:t>трех</w:t>
      </w:r>
      <w:r w:rsidR="00532A04" w:rsidRPr="004D7D31">
        <w:rPr>
          <w:rFonts w:ascii="Times New Roman" w:hAnsi="Times New Roman" w:cs="Times New Roman"/>
          <w:sz w:val="24"/>
          <w:szCs w:val="24"/>
        </w:rPr>
        <w:t>)</w:t>
      </w:r>
      <w:r w:rsidRPr="004D7D31">
        <w:rPr>
          <w:rFonts w:ascii="Times New Roman" w:hAnsi="Times New Roman" w:cs="Times New Roman"/>
          <w:sz w:val="24"/>
          <w:szCs w:val="24"/>
        </w:rPr>
        <w:t xml:space="preserve"> рабочих дней со дня рассмотрения </w:t>
      </w:r>
      <w:r w:rsidR="00A217D0"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аявки на участие в конкурентных переговорах передать участнику, подавшему единственную </w:t>
      </w:r>
      <w:r w:rsidR="00A217D0"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аявку на участие в конкурентных переговорах, проект договора, который составляется путем включения условий выполнения договора, предложенных таким участником в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аявке на участие в конкурентных переговорах, в</w:t>
      </w:r>
      <w:proofErr w:type="gramEnd"/>
      <w:r w:rsidRPr="004D7D31">
        <w:rPr>
          <w:rFonts w:ascii="Times New Roman" w:hAnsi="Times New Roman" w:cs="Times New Roman"/>
          <w:sz w:val="24"/>
          <w:szCs w:val="24"/>
        </w:rPr>
        <w:t xml:space="preserve"> проект договора, прилагаемого к </w:t>
      </w:r>
      <w:r w:rsidR="00532A04" w:rsidRPr="004D7D31">
        <w:rPr>
          <w:rFonts w:ascii="Times New Roman" w:hAnsi="Times New Roman" w:cs="Times New Roman"/>
          <w:sz w:val="24"/>
          <w:szCs w:val="24"/>
        </w:rPr>
        <w:t>д</w:t>
      </w:r>
      <w:r w:rsidRPr="004D7D31">
        <w:rPr>
          <w:rFonts w:ascii="Times New Roman" w:hAnsi="Times New Roman" w:cs="Times New Roman"/>
          <w:sz w:val="24"/>
          <w:szCs w:val="24"/>
        </w:rPr>
        <w:t>окументации о закупке.</w:t>
      </w:r>
    </w:p>
    <w:p w:rsidR="002743EC" w:rsidRPr="004D7D31" w:rsidRDefault="002743EC" w:rsidP="00224F7C">
      <w:pPr>
        <w:numPr>
          <w:ilvl w:val="2"/>
          <w:numId w:val="31"/>
        </w:numPr>
        <w:tabs>
          <w:tab w:val="left" w:pos="851"/>
          <w:tab w:val="left" w:pos="1134"/>
          <w:tab w:val="left" w:pos="1276"/>
        </w:tabs>
        <w:suppressAutoHyphens/>
        <w:spacing w:line="240" w:lineRule="auto"/>
        <w:ind w:left="0"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В любой момент до окончания срока подачи заявок на участие в конкурентных переговорах участник вправе изменить или отозвать поданную </w:t>
      </w:r>
      <w:r w:rsidR="00532A0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аявку на участие в конкурентных переговорах. </w:t>
      </w:r>
    </w:p>
    <w:p w:rsidR="00532A04" w:rsidRPr="004D7D31" w:rsidRDefault="00532A04" w:rsidP="00532A04">
      <w:pPr>
        <w:tabs>
          <w:tab w:val="left" w:pos="851"/>
          <w:tab w:val="left" w:pos="1134"/>
          <w:tab w:val="left" w:pos="1276"/>
        </w:tabs>
        <w:suppressAutoHyphens/>
        <w:spacing w:line="240" w:lineRule="auto"/>
        <w:jc w:val="both"/>
        <w:rPr>
          <w:rFonts w:ascii="Times New Roman" w:hAnsi="Times New Roman" w:cs="Times New Roman"/>
          <w:sz w:val="24"/>
          <w:szCs w:val="24"/>
        </w:rPr>
      </w:pPr>
    </w:p>
    <w:p w:rsidR="002743EC" w:rsidRPr="004D7D31" w:rsidRDefault="002743EC" w:rsidP="00C65E39">
      <w:pPr>
        <w:pStyle w:val="10"/>
        <w:numPr>
          <w:ilvl w:val="1"/>
          <w:numId w:val="31"/>
        </w:numPr>
        <w:tabs>
          <w:tab w:val="left" w:pos="851"/>
          <w:tab w:val="left" w:pos="1134"/>
          <w:tab w:val="left" w:pos="1276"/>
        </w:tabs>
        <w:suppressAutoHyphens/>
        <w:jc w:val="center"/>
        <w:rPr>
          <w:sz w:val="24"/>
          <w:szCs w:val="24"/>
        </w:rPr>
      </w:pPr>
      <w:bookmarkStart w:id="24" w:name="_Toc302468870"/>
      <w:bookmarkStart w:id="25" w:name="_Toc330459546"/>
      <w:bookmarkStart w:id="26" w:name="_Toc330461623"/>
      <w:bookmarkStart w:id="27" w:name="_Toc330485617"/>
      <w:bookmarkStart w:id="28" w:name="_Toc335116686"/>
      <w:bookmarkStart w:id="29" w:name="_Toc335117174"/>
      <w:bookmarkStart w:id="30" w:name="_Toc335119832"/>
      <w:bookmarkStart w:id="31" w:name="_Toc337663053"/>
      <w:r w:rsidRPr="004D7D31">
        <w:rPr>
          <w:sz w:val="24"/>
          <w:szCs w:val="24"/>
        </w:rPr>
        <w:t>Рассмотрение заявок</w:t>
      </w:r>
      <w:r w:rsidR="00881AD6">
        <w:rPr>
          <w:sz w:val="24"/>
          <w:szCs w:val="24"/>
        </w:rPr>
        <w:t xml:space="preserve"> на участие</w:t>
      </w:r>
      <w:r w:rsidRPr="004D7D31">
        <w:rPr>
          <w:sz w:val="24"/>
          <w:szCs w:val="24"/>
        </w:rPr>
        <w:t xml:space="preserve"> </w:t>
      </w:r>
      <w:proofErr w:type="gramStart"/>
      <w:r w:rsidR="00881AD6">
        <w:rPr>
          <w:sz w:val="24"/>
          <w:szCs w:val="24"/>
        </w:rPr>
        <w:t>в</w:t>
      </w:r>
      <w:proofErr w:type="gramEnd"/>
      <w:r w:rsidR="00881AD6">
        <w:rPr>
          <w:sz w:val="24"/>
          <w:szCs w:val="24"/>
        </w:rPr>
        <w:t xml:space="preserve"> открытых</w:t>
      </w:r>
      <w:r w:rsidRPr="004D7D31">
        <w:rPr>
          <w:sz w:val="24"/>
          <w:szCs w:val="24"/>
        </w:rPr>
        <w:t xml:space="preserve"> конкурентных переговоров</w:t>
      </w:r>
      <w:bookmarkEnd w:id="24"/>
      <w:bookmarkEnd w:id="25"/>
      <w:bookmarkEnd w:id="26"/>
      <w:bookmarkEnd w:id="27"/>
      <w:bookmarkEnd w:id="28"/>
      <w:bookmarkEnd w:id="29"/>
      <w:bookmarkEnd w:id="30"/>
      <w:bookmarkEnd w:id="31"/>
    </w:p>
    <w:p w:rsidR="00BC7DCD" w:rsidRPr="004D7D31" w:rsidRDefault="00BC7DCD" w:rsidP="00BC7DCD">
      <w:pPr>
        <w:rPr>
          <w:sz w:val="28"/>
          <w:szCs w:val="28"/>
          <w:lang w:eastAsia="ru-RU"/>
        </w:rPr>
      </w:pPr>
    </w:p>
    <w:p w:rsidR="002743EC" w:rsidRPr="004D7D31" w:rsidRDefault="001C7D8C" w:rsidP="00C65E39">
      <w:pPr>
        <w:pStyle w:val="3"/>
        <w:numPr>
          <w:ilvl w:val="2"/>
          <w:numId w:val="31"/>
        </w:numPr>
        <w:tabs>
          <w:tab w:val="left" w:pos="0"/>
        </w:tabs>
        <w:suppressAutoHyphens/>
        <w:spacing w:line="240" w:lineRule="auto"/>
        <w:ind w:left="0" w:firstLine="567"/>
        <w:rPr>
          <w:sz w:val="24"/>
          <w:szCs w:val="24"/>
        </w:rPr>
      </w:pPr>
      <w:proofErr w:type="gramStart"/>
      <w:r w:rsidRPr="004D7D31">
        <w:rPr>
          <w:sz w:val="24"/>
          <w:szCs w:val="24"/>
        </w:rPr>
        <w:t>Заказчик</w:t>
      </w:r>
      <w:r w:rsidR="002743EC" w:rsidRPr="004D7D31">
        <w:rPr>
          <w:sz w:val="24"/>
          <w:szCs w:val="24"/>
        </w:rPr>
        <w:t xml:space="preserve"> рассматривает </w:t>
      </w:r>
      <w:r w:rsidR="00532A04" w:rsidRPr="004D7D31">
        <w:rPr>
          <w:sz w:val="24"/>
          <w:szCs w:val="24"/>
        </w:rPr>
        <w:t>з</w:t>
      </w:r>
      <w:r w:rsidR="002743EC" w:rsidRPr="004D7D31">
        <w:rPr>
          <w:sz w:val="24"/>
          <w:szCs w:val="24"/>
        </w:rPr>
        <w:t xml:space="preserve">аявки на участие в конкурентных переговорах на соответствие требованиям, установленным настоящим Положением и </w:t>
      </w:r>
      <w:r w:rsidR="00532A04" w:rsidRPr="004D7D31">
        <w:rPr>
          <w:sz w:val="24"/>
          <w:szCs w:val="24"/>
        </w:rPr>
        <w:t>д</w:t>
      </w:r>
      <w:r w:rsidR="002743EC" w:rsidRPr="004D7D31">
        <w:rPr>
          <w:sz w:val="24"/>
          <w:szCs w:val="24"/>
        </w:rPr>
        <w:t xml:space="preserve">окументацией о </w:t>
      </w:r>
      <w:r w:rsidR="00C65E39" w:rsidRPr="004D7D31">
        <w:rPr>
          <w:sz w:val="24"/>
          <w:szCs w:val="24"/>
        </w:rPr>
        <w:t>конкурентных переговорах</w:t>
      </w:r>
      <w:r w:rsidR="002743EC" w:rsidRPr="004D7D31">
        <w:rPr>
          <w:sz w:val="24"/>
          <w:szCs w:val="24"/>
        </w:rPr>
        <w:t xml:space="preserve"> к оформлению и содержанию заявок на участие в конкурентных переговорах и к участникам конкурентных переговоров, а также к привлеченным ими субподрядчикам</w:t>
      </w:r>
      <w:r w:rsidR="00AF61AB" w:rsidRPr="004D7D31">
        <w:rPr>
          <w:sz w:val="24"/>
          <w:szCs w:val="24"/>
        </w:rPr>
        <w:t xml:space="preserve"> </w:t>
      </w:r>
      <w:r w:rsidR="002743EC" w:rsidRPr="004D7D31">
        <w:rPr>
          <w:sz w:val="24"/>
          <w:szCs w:val="24"/>
        </w:rPr>
        <w:t xml:space="preserve">(соисполнителям) в том случае, если </w:t>
      </w:r>
      <w:r w:rsidRPr="004D7D31">
        <w:rPr>
          <w:sz w:val="24"/>
          <w:szCs w:val="24"/>
        </w:rPr>
        <w:t>Заказчик</w:t>
      </w:r>
      <w:r w:rsidR="000A77D6" w:rsidRPr="004D7D31">
        <w:rPr>
          <w:sz w:val="24"/>
          <w:szCs w:val="24"/>
        </w:rPr>
        <w:t>ом</w:t>
      </w:r>
      <w:r w:rsidR="002743EC" w:rsidRPr="004D7D31">
        <w:rPr>
          <w:sz w:val="24"/>
          <w:szCs w:val="24"/>
        </w:rPr>
        <w:t xml:space="preserve"> допускается привлечение участником процедуры закупки субподрядчиков</w:t>
      </w:r>
      <w:r w:rsidR="00AF61AB" w:rsidRPr="004D7D31">
        <w:rPr>
          <w:sz w:val="24"/>
          <w:szCs w:val="24"/>
        </w:rPr>
        <w:t xml:space="preserve"> </w:t>
      </w:r>
      <w:r w:rsidR="002743EC" w:rsidRPr="004D7D31">
        <w:rPr>
          <w:sz w:val="24"/>
          <w:szCs w:val="24"/>
        </w:rPr>
        <w:t>(соисполнителей) и если требования к субподрядчикам</w:t>
      </w:r>
      <w:r w:rsidR="00AF61AB" w:rsidRPr="004D7D31">
        <w:rPr>
          <w:sz w:val="24"/>
          <w:szCs w:val="24"/>
        </w:rPr>
        <w:t xml:space="preserve"> </w:t>
      </w:r>
      <w:r w:rsidR="002743EC" w:rsidRPr="004D7D31">
        <w:rPr>
          <w:sz w:val="24"/>
          <w:szCs w:val="24"/>
        </w:rPr>
        <w:t>(соисполнителям) были</w:t>
      </w:r>
      <w:proofErr w:type="gramEnd"/>
      <w:r w:rsidR="002743EC" w:rsidRPr="004D7D31">
        <w:rPr>
          <w:sz w:val="24"/>
          <w:szCs w:val="24"/>
        </w:rPr>
        <w:t xml:space="preserve"> </w:t>
      </w:r>
      <w:proofErr w:type="gramStart"/>
      <w:r w:rsidR="002743EC" w:rsidRPr="004D7D31">
        <w:rPr>
          <w:sz w:val="24"/>
          <w:szCs w:val="24"/>
        </w:rPr>
        <w:t>установлены</w:t>
      </w:r>
      <w:proofErr w:type="gramEnd"/>
      <w:r w:rsidR="00282380" w:rsidRPr="004D7D31">
        <w:rPr>
          <w:sz w:val="24"/>
          <w:szCs w:val="24"/>
        </w:rPr>
        <w:t xml:space="preserve"> </w:t>
      </w:r>
      <w:r w:rsidR="00532A04" w:rsidRPr="004D7D31">
        <w:rPr>
          <w:sz w:val="24"/>
          <w:szCs w:val="24"/>
        </w:rPr>
        <w:t>д</w:t>
      </w:r>
      <w:r w:rsidR="002743EC" w:rsidRPr="004D7D31">
        <w:rPr>
          <w:sz w:val="24"/>
          <w:szCs w:val="24"/>
        </w:rPr>
        <w:t>окументацией о закупке.</w:t>
      </w:r>
    </w:p>
    <w:p w:rsidR="002743EC" w:rsidRPr="004D7D31" w:rsidRDefault="001C7D8C" w:rsidP="00C65E39">
      <w:pPr>
        <w:pStyle w:val="3"/>
        <w:numPr>
          <w:ilvl w:val="2"/>
          <w:numId w:val="31"/>
        </w:numPr>
        <w:tabs>
          <w:tab w:val="left" w:pos="851"/>
          <w:tab w:val="left" w:pos="1134"/>
          <w:tab w:val="left" w:pos="1276"/>
        </w:tabs>
        <w:suppressAutoHyphens/>
        <w:spacing w:line="240" w:lineRule="auto"/>
        <w:ind w:left="0" w:firstLine="567"/>
        <w:rPr>
          <w:sz w:val="24"/>
          <w:szCs w:val="24"/>
        </w:rPr>
      </w:pPr>
      <w:r w:rsidRPr="004D7D31">
        <w:rPr>
          <w:sz w:val="24"/>
          <w:szCs w:val="24"/>
        </w:rPr>
        <w:t>Заказчик</w:t>
      </w:r>
      <w:r w:rsidR="002743EC" w:rsidRPr="004D7D31">
        <w:rPr>
          <w:sz w:val="24"/>
          <w:szCs w:val="24"/>
        </w:rPr>
        <w:t xml:space="preserve"> может запросить у участников разъяснения или дополнения их заявок на участие в конкурентных переговорах, касающиеся предмета конкурентных переговоров.</w:t>
      </w:r>
    </w:p>
    <w:p w:rsidR="002743EC" w:rsidRPr="004D7D31" w:rsidRDefault="002743EC" w:rsidP="00C65E39">
      <w:pPr>
        <w:pStyle w:val="3"/>
        <w:numPr>
          <w:ilvl w:val="2"/>
          <w:numId w:val="31"/>
        </w:numPr>
        <w:tabs>
          <w:tab w:val="left" w:pos="851"/>
          <w:tab w:val="left" w:pos="1134"/>
          <w:tab w:val="left" w:pos="1276"/>
        </w:tabs>
        <w:suppressAutoHyphens/>
        <w:spacing w:line="240" w:lineRule="auto"/>
        <w:ind w:left="0" w:firstLine="567"/>
        <w:rPr>
          <w:sz w:val="24"/>
          <w:szCs w:val="24"/>
        </w:rPr>
      </w:pPr>
      <w:r w:rsidRPr="004D7D31">
        <w:rPr>
          <w:sz w:val="24"/>
          <w:szCs w:val="24"/>
        </w:rPr>
        <w:t xml:space="preserve">При рассмотрении заявок на участие в конкурентных переговорах </w:t>
      </w:r>
      <w:r w:rsidR="001C7D8C" w:rsidRPr="004D7D31">
        <w:rPr>
          <w:sz w:val="24"/>
          <w:szCs w:val="24"/>
        </w:rPr>
        <w:t>Заказчик</w:t>
      </w:r>
      <w:r w:rsidR="00953F1A" w:rsidRPr="004D7D31">
        <w:rPr>
          <w:sz w:val="24"/>
          <w:szCs w:val="24"/>
        </w:rPr>
        <w:t>ом</w:t>
      </w:r>
      <w:r w:rsidRPr="004D7D31">
        <w:rPr>
          <w:sz w:val="24"/>
          <w:szCs w:val="24"/>
        </w:rPr>
        <w:t xml:space="preserve"> рассматриваются отдельно основное и альтернативные предложения участника.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723DE3" w:rsidRPr="004D7D31" w:rsidRDefault="00723DE3" w:rsidP="00C65E39">
      <w:pPr>
        <w:pStyle w:val="3"/>
        <w:numPr>
          <w:ilvl w:val="2"/>
          <w:numId w:val="31"/>
        </w:numPr>
        <w:tabs>
          <w:tab w:val="left" w:pos="851"/>
          <w:tab w:val="left" w:pos="1134"/>
        </w:tabs>
        <w:suppressAutoHyphens/>
        <w:spacing w:line="240" w:lineRule="auto"/>
        <w:ind w:left="0" w:firstLine="568"/>
        <w:rPr>
          <w:sz w:val="24"/>
          <w:szCs w:val="24"/>
        </w:rPr>
      </w:pPr>
      <w:r w:rsidRPr="004D7D31">
        <w:rPr>
          <w:sz w:val="24"/>
          <w:szCs w:val="24"/>
        </w:rPr>
        <w:t xml:space="preserve"> При рассмотрении заявок на участие в конкурентных переговорах </w:t>
      </w:r>
      <w:r w:rsidR="00C65E39" w:rsidRPr="004D7D31">
        <w:rPr>
          <w:sz w:val="24"/>
          <w:szCs w:val="24"/>
        </w:rPr>
        <w:t xml:space="preserve">закупочной комиссией </w:t>
      </w:r>
      <w:r w:rsidRPr="004D7D31">
        <w:rPr>
          <w:sz w:val="24"/>
          <w:szCs w:val="24"/>
        </w:rPr>
        <w:t>выполняются следующие действия:</w:t>
      </w:r>
    </w:p>
    <w:p w:rsidR="00723DE3" w:rsidRPr="004D7D31" w:rsidRDefault="00C65E39" w:rsidP="00723DE3">
      <w:pPr>
        <w:pStyle w:val="3"/>
        <w:tabs>
          <w:tab w:val="left" w:pos="0"/>
          <w:tab w:val="left" w:pos="851"/>
          <w:tab w:val="left" w:pos="1134"/>
        </w:tabs>
        <w:suppressAutoHyphens/>
        <w:spacing w:line="240" w:lineRule="auto"/>
        <w:ind w:left="0" w:firstLine="567"/>
        <w:rPr>
          <w:sz w:val="24"/>
          <w:szCs w:val="24"/>
        </w:rPr>
      </w:pPr>
      <w:r w:rsidRPr="004D7D31">
        <w:rPr>
          <w:sz w:val="24"/>
          <w:szCs w:val="24"/>
        </w:rPr>
        <w:t>17</w:t>
      </w:r>
      <w:r w:rsidR="00723DE3" w:rsidRPr="004D7D31">
        <w:rPr>
          <w:sz w:val="24"/>
          <w:szCs w:val="24"/>
        </w:rPr>
        <w:t xml:space="preserve">.7.4.1. проверка заявок на соблюдение требований документации к оформлению заявок; при этом заявки рассматриваются как отвечающие требованиям документации о проведении конкурентных переговоров,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
    <w:p w:rsidR="00723DE3" w:rsidRPr="004D7D31" w:rsidRDefault="00723DE3" w:rsidP="00723DE3">
      <w:pPr>
        <w:pStyle w:val="3"/>
        <w:tabs>
          <w:tab w:val="left" w:pos="0"/>
          <w:tab w:val="left" w:pos="851"/>
          <w:tab w:val="left" w:pos="1134"/>
        </w:tabs>
        <w:suppressAutoHyphens/>
        <w:spacing w:line="240" w:lineRule="auto"/>
        <w:ind w:left="0" w:firstLine="567"/>
        <w:rPr>
          <w:sz w:val="24"/>
          <w:szCs w:val="24"/>
        </w:rPr>
      </w:pPr>
      <w:r w:rsidRPr="004D7D31">
        <w:rPr>
          <w:sz w:val="24"/>
          <w:szCs w:val="24"/>
        </w:rPr>
        <w:t>1</w:t>
      </w:r>
      <w:r w:rsidR="00C65E39" w:rsidRPr="004D7D31">
        <w:rPr>
          <w:sz w:val="24"/>
          <w:szCs w:val="24"/>
        </w:rPr>
        <w:t>7</w:t>
      </w:r>
      <w:r w:rsidRPr="004D7D31">
        <w:rPr>
          <w:sz w:val="24"/>
          <w:szCs w:val="24"/>
        </w:rPr>
        <w:t xml:space="preserve">.7.4.2. проверка участника закупки на соответствие требованиям Заказчика, в том числе, но, не ограничиваясь этим, его правоспособности, подлинности заявки, достоверности представленных на конкурентные переговоры сведений и документов, </w:t>
      </w:r>
      <w:r w:rsidRPr="004D7D31">
        <w:rPr>
          <w:sz w:val="24"/>
          <w:szCs w:val="24"/>
        </w:rPr>
        <w:lastRenderedPageBreak/>
        <w:t>отсутствия участника закупки в реестре недобросовестных поставщиков, отсутствия  невыполненных обязательств перед Заказчиком по ранее заключенным договорам;</w:t>
      </w:r>
    </w:p>
    <w:p w:rsidR="00723DE3" w:rsidRPr="004D7D31" w:rsidRDefault="00584F7D" w:rsidP="00723DE3">
      <w:pPr>
        <w:pStyle w:val="3"/>
        <w:tabs>
          <w:tab w:val="left" w:pos="0"/>
          <w:tab w:val="left" w:pos="851"/>
          <w:tab w:val="left" w:pos="1134"/>
        </w:tabs>
        <w:suppressAutoHyphens/>
        <w:spacing w:line="240" w:lineRule="auto"/>
        <w:ind w:left="0" w:firstLine="567"/>
        <w:rPr>
          <w:sz w:val="24"/>
          <w:szCs w:val="24"/>
        </w:rPr>
      </w:pPr>
      <w:r w:rsidRPr="004D7D31">
        <w:rPr>
          <w:sz w:val="24"/>
          <w:szCs w:val="24"/>
        </w:rPr>
        <w:t>17</w:t>
      </w:r>
      <w:r w:rsidR="00723DE3" w:rsidRPr="004D7D31">
        <w:rPr>
          <w:sz w:val="24"/>
          <w:szCs w:val="24"/>
        </w:rPr>
        <w:t>.7.4.3 проверка предлагаемых товаров, работ, услуг на соответствие требованиям документации о проведении конкурентных переговоров;</w:t>
      </w:r>
    </w:p>
    <w:p w:rsidR="00723DE3" w:rsidRPr="004D7D31" w:rsidRDefault="00723DE3" w:rsidP="00723DE3">
      <w:pPr>
        <w:pStyle w:val="3"/>
        <w:tabs>
          <w:tab w:val="left" w:pos="0"/>
          <w:tab w:val="left" w:pos="851"/>
          <w:tab w:val="left" w:pos="1134"/>
        </w:tabs>
        <w:suppressAutoHyphens/>
        <w:spacing w:line="240" w:lineRule="auto"/>
        <w:ind w:left="0" w:firstLine="567"/>
        <w:rPr>
          <w:sz w:val="24"/>
          <w:szCs w:val="24"/>
        </w:rPr>
      </w:pPr>
      <w:r w:rsidRPr="004D7D31">
        <w:rPr>
          <w:sz w:val="24"/>
          <w:szCs w:val="24"/>
        </w:rPr>
        <w:t>1</w:t>
      </w:r>
      <w:r w:rsidR="00584F7D" w:rsidRPr="004D7D31">
        <w:rPr>
          <w:sz w:val="24"/>
          <w:szCs w:val="24"/>
        </w:rPr>
        <w:t>7</w:t>
      </w:r>
      <w:r w:rsidRPr="004D7D31">
        <w:rPr>
          <w:sz w:val="24"/>
          <w:szCs w:val="24"/>
        </w:rPr>
        <w:t>.7.4.4. отклонение заявок, которые, по мнению членов закупочной комиссии, не соответствуют требованиям проведения конкурентных переговоров по существу, и принятие решения об отказе участникам закупки, подавшим такие заявки в допуске к участию в проведении конкурентных переговоров.</w:t>
      </w:r>
    </w:p>
    <w:p w:rsidR="005323DF" w:rsidRPr="004D7D31" w:rsidRDefault="005323DF" w:rsidP="00C65E39">
      <w:pPr>
        <w:pStyle w:val="3"/>
        <w:numPr>
          <w:ilvl w:val="2"/>
          <w:numId w:val="31"/>
        </w:numPr>
        <w:tabs>
          <w:tab w:val="left" w:pos="0"/>
          <w:tab w:val="left" w:pos="851"/>
          <w:tab w:val="left" w:pos="1134"/>
        </w:tabs>
        <w:suppressAutoHyphens/>
        <w:spacing w:line="240" w:lineRule="auto"/>
        <w:ind w:left="0" w:firstLine="567"/>
        <w:rPr>
          <w:sz w:val="24"/>
          <w:szCs w:val="24"/>
        </w:rPr>
      </w:pPr>
      <w:r w:rsidRPr="004D7D31">
        <w:rPr>
          <w:sz w:val="24"/>
          <w:szCs w:val="24"/>
        </w:rPr>
        <w:t xml:space="preserve">Заявка на участие </w:t>
      </w:r>
      <w:r w:rsidR="00640496" w:rsidRPr="004D7D31">
        <w:rPr>
          <w:sz w:val="24"/>
          <w:szCs w:val="24"/>
        </w:rPr>
        <w:t>в конкурентных переговорах</w:t>
      </w:r>
      <w:r w:rsidRPr="004D7D31">
        <w:rPr>
          <w:sz w:val="24"/>
          <w:szCs w:val="24"/>
        </w:rPr>
        <w:t xml:space="preserve"> будет отклонена от рассмотрения и оценки в следующих случаях:</w:t>
      </w:r>
    </w:p>
    <w:p w:rsidR="005323DF" w:rsidRPr="004D7D31" w:rsidRDefault="00584F7D" w:rsidP="00640496">
      <w:pPr>
        <w:pStyle w:val="3"/>
        <w:tabs>
          <w:tab w:val="left" w:pos="0"/>
          <w:tab w:val="left" w:pos="851"/>
          <w:tab w:val="left" w:pos="1134"/>
        </w:tabs>
        <w:suppressAutoHyphens/>
        <w:spacing w:line="240" w:lineRule="auto"/>
        <w:ind w:left="0" w:firstLine="567"/>
        <w:rPr>
          <w:sz w:val="24"/>
          <w:szCs w:val="24"/>
        </w:rPr>
      </w:pPr>
      <w:r w:rsidRPr="004D7D31">
        <w:rPr>
          <w:sz w:val="24"/>
          <w:szCs w:val="24"/>
        </w:rPr>
        <w:t>17</w:t>
      </w:r>
      <w:r w:rsidR="00723DE3" w:rsidRPr="004D7D31">
        <w:rPr>
          <w:sz w:val="24"/>
          <w:szCs w:val="24"/>
        </w:rPr>
        <w:t>.7.5</w:t>
      </w:r>
      <w:r w:rsidR="005323DF" w:rsidRPr="004D7D31">
        <w:rPr>
          <w:sz w:val="24"/>
          <w:szCs w:val="24"/>
        </w:rPr>
        <w:t xml:space="preserve">.1. непредставления оригиналов и копий документов, а также иных сведений, требование о наличии которых установлено документацией о проведении </w:t>
      </w:r>
      <w:r w:rsidR="004B681D" w:rsidRPr="004D7D31">
        <w:rPr>
          <w:sz w:val="24"/>
          <w:szCs w:val="24"/>
        </w:rPr>
        <w:t>конкурентных переговоров</w:t>
      </w:r>
      <w:r w:rsidR="005323DF" w:rsidRPr="004D7D31">
        <w:rPr>
          <w:sz w:val="24"/>
          <w:szCs w:val="24"/>
        </w:rPr>
        <w:t>;</w:t>
      </w:r>
    </w:p>
    <w:p w:rsidR="005323DF" w:rsidRPr="004D7D31" w:rsidRDefault="00640496" w:rsidP="00640496">
      <w:pPr>
        <w:pStyle w:val="3"/>
        <w:tabs>
          <w:tab w:val="left" w:pos="0"/>
          <w:tab w:val="left" w:pos="851"/>
          <w:tab w:val="left" w:pos="1134"/>
        </w:tabs>
        <w:suppressAutoHyphens/>
        <w:spacing w:line="240" w:lineRule="auto"/>
        <w:ind w:left="0" w:firstLine="567"/>
        <w:rPr>
          <w:sz w:val="24"/>
          <w:szCs w:val="24"/>
        </w:rPr>
      </w:pPr>
      <w:r w:rsidRPr="004D7D31">
        <w:rPr>
          <w:sz w:val="24"/>
          <w:szCs w:val="24"/>
        </w:rPr>
        <w:t>1</w:t>
      </w:r>
      <w:r w:rsidR="00584F7D" w:rsidRPr="004D7D31">
        <w:rPr>
          <w:sz w:val="24"/>
          <w:szCs w:val="24"/>
        </w:rPr>
        <w:t>7</w:t>
      </w:r>
      <w:r w:rsidRPr="004D7D31">
        <w:rPr>
          <w:sz w:val="24"/>
          <w:szCs w:val="24"/>
        </w:rPr>
        <w:t>.7</w:t>
      </w:r>
      <w:r w:rsidR="00723DE3" w:rsidRPr="004D7D31">
        <w:rPr>
          <w:sz w:val="24"/>
          <w:szCs w:val="24"/>
        </w:rPr>
        <w:t>.5</w:t>
      </w:r>
      <w:r w:rsidR="005323DF" w:rsidRPr="004D7D31">
        <w:rPr>
          <w:sz w:val="24"/>
          <w:szCs w:val="24"/>
        </w:rPr>
        <w:t xml:space="preserve">.2. несоответствия участника закупки требованиям к участникам закупки, установленным извещением о проведении </w:t>
      </w:r>
      <w:r w:rsidR="004B681D" w:rsidRPr="004D7D31">
        <w:rPr>
          <w:sz w:val="24"/>
          <w:szCs w:val="24"/>
        </w:rPr>
        <w:t>конкурентных переговоров</w:t>
      </w:r>
      <w:r w:rsidR="005323DF" w:rsidRPr="004D7D31">
        <w:rPr>
          <w:sz w:val="24"/>
          <w:szCs w:val="24"/>
        </w:rPr>
        <w:t xml:space="preserve">, документацией о проведении </w:t>
      </w:r>
      <w:r w:rsidR="004B681D" w:rsidRPr="004D7D31">
        <w:rPr>
          <w:sz w:val="24"/>
          <w:szCs w:val="24"/>
        </w:rPr>
        <w:t>конкурентных переговоров</w:t>
      </w:r>
      <w:r w:rsidR="005323DF" w:rsidRPr="004D7D31">
        <w:rPr>
          <w:sz w:val="24"/>
          <w:szCs w:val="24"/>
        </w:rPr>
        <w:t>;</w:t>
      </w:r>
    </w:p>
    <w:p w:rsidR="005323DF" w:rsidRPr="004D7D31" w:rsidRDefault="00640496" w:rsidP="00640496">
      <w:pPr>
        <w:pStyle w:val="3"/>
        <w:tabs>
          <w:tab w:val="left" w:pos="0"/>
          <w:tab w:val="left" w:pos="851"/>
          <w:tab w:val="left" w:pos="1134"/>
        </w:tabs>
        <w:suppressAutoHyphens/>
        <w:spacing w:line="240" w:lineRule="auto"/>
        <w:ind w:left="0" w:firstLine="567"/>
        <w:rPr>
          <w:sz w:val="24"/>
          <w:szCs w:val="24"/>
        </w:rPr>
      </w:pPr>
      <w:r w:rsidRPr="004D7D31">
        <w:rPr>
          <w:sz w:val="24"/>
          <w:szCs w:val="24"/>
        </w:rPr>
        <w:t>1</w:t>
      </w:r>
      <w:r w:rsidR="00584F7D" w:rsidRPr="004D7D31">
        <w:rPr>
          <w:sz w:val="24"/>
          <w:szCs w:val="24"/>
        </w:rPr>
        <w:t>7</w:t>
      </w:r>
      <w:r w:rsidRPr="004D7D31">
        <w:rPr>
          <w:sz w:val="24"/>
          <w:szCs w:val="24"/>
        </w:rPr>
        <w:t>.7</w:t>
      </w:r>
      <w:r w:rsidR="00723DE3" w:rsidRPr="004D7D31">
        <w:rPr>
          <w:sz w:val="24"/>
          <w:szCs w:val="24"/>
        </w:rPr>
        <w:t>.5</w:t>
      </w:r>
      <w:r w:rsidR="005323DF" w:rsidRPr="004D7D31">
        <w:rPr>
          <w:sz w:val="24"/>
          <w:szCs w:val="24"/>
        </w:rPr>
        <w:t xml:space="preserve">.3. несоответствия заявки требованиям, установленным извещением о проведении </w:t>
      </w:r>
      <w:r w:rsidR="004B681D" w:rsidRPr="004D7D31">
        <w:rPr>
          <w:sz w:val="24"/>
          <w:szCs w:val="24"/>
        </w:rPr>
        <w:t>конкурентных переговоров</w:t>
      </w:r>
      <w:r w:rsidR="005323DF" w:rsidRPr="004D7D31">
        <w:rPr>
          <w:sz w:val="24"/>
          <w:szCs w:val="24"/>
        </w:rPr>
        <w:t>;</w:t>
      </w:r>
    </w:p>
    <w:p w:rsidR="005323DF" w:rsidRPr="004D7D31" w:rsidRDefault="00640496" w:rsidP="00640496">
      <w:pPr>
        <w:pStyle w:val="3"/>
        <w:tabs>
          <w:tab w:val="clear" w:pos="1134"/>
          <w:tab w:val="left" w:pos="0"/>
          <w:tab w:val="left" w:pos="851"/>
        </w:tabs>
        <w:suppressAutoHyphens/>
        <w:spacing w:line="240" w:lineRule="auto"/>
        <w:ind w:left="0" w:firstLine="567"/>
        <w:rPr>
          <w:sz w:val="24"/>
          <w:szCs w:val="24"/>
        </w:rPr>
      </w:pPr>
      <w:r w:rsidRPr="004D7D31">
        <w:rPr>
          <w:sz w:val="24"/>
          <w:szCs w:val="24"/>
        </w:rPr>
        <w:t>1</w:t>
      </w:r>
      <w:r w:rsidR="00584F7D" w:rsidRPr="004D7D31">
        <w:rPr>
          <w:sz w:val="24"/>
          <w:szCs w:val="24"/>
        </w:rPr>
        <w:t>7</w:t>
      </w:r>
      <w:r w:rsidRPr="004D7D31">
        <w:rPr>
          <w:sz w:val="24"/>
          <w:szCs w:val="24"/>
        </w:rPr>
        <w:t>.7</w:t>
      </w:r>
      <w:r w:rsidR="00723DE3" w:rsidRPr="004D7D31">
        <w:rPr>
          <w:sz w:val="24"/>
          <w:szCs w:val="24"/>
        </w:rPr>
        <w:t>.5</w:t>
      </w:r>
      <w:r w:rsidR="005323DF" w:rsidRPr="004D7D31">
        <w:rPr>
          <w:sz w:val="24"/>
          <w:szCs w:val="24"/>
        </w:rPr>
        <w:t>.4. несоответствия предлагаемых товаров, работ, услуг требованиям документации о проведении</w:t>
      </w:r>
      <w:r w:rsidR="004B681D" w:rsidRPr="004D7D31">
        <w:rPr>
          <w:sz w:val="24"/>
          <w:szCs w:val="24"/>
        </w:rPr>
        <w:t xml:space="preserve"> конкурентных переговоров</w:t>
      </w:r>
      <w:r w:rsidR="005323DF" w:rsidRPr="004D7D31">
        <w:rPr>
          <w:sz w:val="24"/>
          <w:szCs w:val="24"/>
        </w:rPr>
        <w:t>;</w:t>
      </w:r>
    </w:p>
    <w:p w:rsidR="005323DF" w:rsidRPr="004D7D31" w:rsidRDefault="00640496" w:rsidP="00640496">
      <w:pPr>
        <w:pStyle w:val="3"/>
        <w:tabs>
          <w:tab w:val="clear" w:pos="1134"/>
          <w:tab w:val="left" w:pos="0"/>
          <w:tab w:val="left" w:pos="851"/>
        </w:tabs>
        <w:suppressAutoHyphens/>
        <w:spacing w:line="240" w:lineRule="auto"/>
        <w:ind w:left="0" w:firstLine="567"/>
        <w:rPr>
          <w:sz w:val="24"/>
          <w:szCs w:val="24"/>
        </w:rPr>
      </w:pPr>
      <w:r w:rsidRPr="004D7D31">
        <w:rPr>
          <w:sz w:val="24"/>
          <w:szCs w:val="24"/>
        </w:rPr>
        <w:t>1</w:t>
      </w:r>
      <w:r w:rsidR="00584F7D" w:rsidRPr="004D7D31">
        <w:rPr>
          <w:sz w:val="24"/>
          <w:szCs w:val="24"/>
        </w:rPr>
        <w:t>7</w:t>
      </w:r>
      <w:r w:rsidRPr="004D7D31">
        <w:rPr>
          <w:sz w:val="24"/>
          <w:szCs w:val="24"/>
        </w:rPr>
        <w:t>.7</w:t>
      </w:r>
      <w:r w:rsidR="00723DE3" w:rsidRPr="004D7D31">
        <w:rPr>
          <w:sz w:val="24"/>
          <w:szCs w:val="24"/>
        </w:rPr>
        <w:t>.5</w:t>
      </w:r>
      <w:r w:rsidR="005323DF" w:rsidRPr="004D7D31">
        <w:rPr>
          <w:sz w:val="24"/>
          <w:szCs w:val="24"/>
        </w:rPr>
        <w:t>.5. предоставления в составе заявки заведомо ложных сведений, намеренного искажения информации или документов, входящих в состав заявки;</w:t>
      </w:r>
    </w:p>
    <w:p w:rsidR="005323DF" w:rsidRPr="004D7D31" w:rsidRDefault="00640496" w:rsidP="00640496">
      <w:pPr>
        <w:pStyle w:val="3"/>
        <w:tabs>
          <w:tab w:val="clear" w:pos="1134"/>
          <w:tab w:val="left" w:pos="0"/>
          <w:tab w:val="left" w:pos="851"/>
        </w:tabs>
        <w:suppressAutoHyphens/>
        <w:spacing w:line="240" w:lineRule="auto"/>
        <w:ind w:left="0" w:firstLine="567"/>
        <w:rPr>
          <w:sz w:val="24"/>
          <w:szCs w:val="24"/>
        </w:rPr>
      </w:pPr>
      <w:r w:rsidRPr="004D7D31">
        <w:rPr>
          <w:sz w:val="24"/>
          <w:szCs w:val="24"/>
        </w:rPr>
        <w:t>1</w:t>
      </w:r>
      <w:r w:rsidR="00584F7D" w:rsidRPr="004D7D31">
        <w:rPr>
          <w:sz w:val="24"/>
          <w:szCs w:val="24"/>
        </w:rPr>
        <w:t>7</w:t>
      </w:r>
      <w:r w:rsidRPr="004D7D31">
        <w:rPr>
          <w:sz w:val="24"/>
          <w:szCs w:val="24"/>
        </w:rPr>
        <w:t>.</w:t>
      </w:r>
      <w:r w:rsidR="00723DE3" w:rsidRPr="004D7D31">
        <w:rPr>
          <w:sz w:val="24"/>
          <w:szCs w:val="24"/>
        </w:rPr>
        <w:t>7.5</w:t>
      </w:r>
      <w:r w:rsidR="005323DF" w:rsidRPr="004D7D31">
        <w:rPr>
          <w:sz w:val="24"/>
          <w:szCs w:val="24"/>
        </w:rPr>
        <w:t>.6 наличия в реестре недобросовестных поставщиков сведений об участнике закупки;</w:t>
      </w:r>
    </w:p>
    <w:p w:rsidR="005323DF" w:rsidRPr="004D7D31" w:rsidRDefault="00640496" w:rsidP="00640496">
      <w:pPr>
        <w:pStyle w:val="3"/>
        <w:tabs>
          <w:tab w:val="clear" w:pos="1134"/>
          <w:tab w:val="left" w:pos="0"/>
          <w:tab w:val="left" w:pos="851"/>
        </w:tabs>
        <w:suppressAutoHyphens/>
        <w:spacing w:line="240" w:lineRule="auto"/>
        <w:ind w:left="0" w:firstLine="567"/>
        <w:rPr>
          <w:sz w:val="24"/>
          <w:szCs w:val="24"/>
        </w:rPr>
      </w:pPr>
      <w:r w:rsidRPr="004D7D31">
        <w:rPr>
          <w:sz w:val="24"/>
          <w:szCs w:val="24"/>
        </w:rPr>
        <w:t>1</w:t>
      </w:r>
      <w:r w:rsidR="00584F7D" w:rsidRPr="004D7D31">
        <w:rPr>
          <w:sz w:val="24"/>
          <w:szCs w:val="24"/>
        </w:rPr>
        <w:t>7</w:t>
      </w:r>
      <w:r w:rsidR="00723DE3" w:rsidRPr="004D7D31">
        <w:rPr>
          <w:sz w:val="24"/>
          <w:szCs w:val="24"/>
        </w:rPr>
        <w:t>.7.5</w:t>
      </w:r>
      <w:r w:rsidR="005323DF" w:rsidRPr="004D7D31">
        <w:rPr>
          <w:sz w:val="24"/>
          <w:szCs w:val="24"/>
        </w:rPr>
        <w:t>.7. наличия у участника закупки невыполненных обязательств перед Заказчиком;</w:t>
      </w:r>
    </w:p>
    <w:p w:rsidR="005323DF" w:rsidRPr="004D7D31" w:rsidRDefault="00584F7D" w:rsidP="00640496">
      <w:pPr>
        <w:pStyle w:val="3"/>
        <w:tabs>
          <w:tab w:val="clear" w:pos="1134"/>
          <w:tab w:val="left" w:pos="0"/>
          <w:tab w:val="left" w:pos="851"/>
        </w:tabs>
        <w:suppressAutoHyphens/>
        <w:spacing w:line="240" w:lineRule="auto"/>
        <w:ind w:left="0" w:firstLine="567"/>
        <w:rPr>
          <w:sz w:val="24"/>
          <w:szCs w:val="24"/>
        </w:rPr>
      </w:pPr>
      <w:r w:rsidRPr="004D7D31">
        <w:rPr>
          <w:sz w:val="24"/>
          <w:szCs w:val="24"/>
        </w:rPr>
        <w:t>17</w:t>
      </w:r>
      <w:r w:rsidR="00723DE3" w:rsidRPr="004D7D31">
        <w:rPr>
          <w:sz w:val="24"/>
          <w:szCs w:val="24"/>
        </w:rPr>
        <w:t>.7.5</w:t>
      </w:r>
      <w:r w:rsidR="005323DF" w:rsidRPr="004D7D31">
        <w:rPr>
          <w:sz w:val="24"/>
          <w:szCs w:val="24"/>
        </w:rPr>
        <w:t xml:space="preserve">.8. существование факта </w:t>
      </w:r>
      <w:r w:rsidR="004B681D" w:rsidRPr="004D7D31">
        <w:rPr>
          <w:sz w:val="24"/>
          <w:szCs w:val="24"/>
        </w:rPr>
        <w:t>ненадлежащего</w:t>
      </w:r>
      <w:r w:rsidR="00DA21E2" w:rsidRPr="004D7D31">
        <w:rPr>
          <w:sz w:val="24"/>
          <w:szCs w:val="24"/>
        </w:rPr>
        <w:t xml:space="preserve"> исполнения</w:t>
      </w:r>
      <w:r w:rsidR="005323DF" w:rsidRPr="004D7D31">
        <w:rPr>
          <w:sz w:val="24"/>
          <w:szCs w:val="24"/>
        </w:rPr>
        <w:t xml:space="preserve"> обязательств по </w:t>
      </w:r>
      <w:r w:rsidR="004B681D" w:rsidRPr="004D7D31">
        <w:rPr>
          <w:sz w:val="24"/>
          <w:szCs w:val="24"/>
        </w:rPr>
        <w:t>ранее заключенным договорам</w:t>
      </w:r>
      <w:r w:rsidRPr="004D7D31">
        <w:rPr>
          <w:sz w:val="24"/>
          <w:szCs w:val="24"/>
        </w:rPr>
        <w:t xml:space="preserve"> перед Заказчиком.</w:t>
      </w:r>
    </w:p>
    <w:p w:rsidR="00584F7D" w:rsidRPr="004D7D31" w:rsidRDefault="001C7D8C" w:rsidP="00C65E39">
      <w:pPr>
        <w:pStyle w:val="3"/>
        <w:numPr>
          <w:ilvl w:val="2"/>
          <w:numId w:val="31"/>
        </w:numPr>
        <w:tabs>
          <w:tab w:val="left" w:pos="851"/>
          <w:tab w:val="left" w:pos="1134"/>
          <w:tab w:val="left" w:pos="1276"/>
        </w:tabs>
        <w:suppressAutoHyphens/>
        <w:spacing w:line="240" w:lineRule="auto"/>
        <w:ind w:left="0" w:firstLine="567"/>
        <w:rPr>
          <w:sz w:val="24"/>
          <w:szCs w:val="24"/>
        </w:rPr>
      </w:pPr>
      <w:r w:rsidRPr="004D7D31">
        <w:rPr>
          <w:sz w:val="24"/>
          <w:szCs w:val="24"/>
        </w:rPr>
        <w:t>Заказчик</w:t>
      </w:r>
      <w:r w:rsidR="000A77D6" w:rsidRPr="004D7D31">
        <w:rPr>
          <w:sz w:val="24"/>
          <w:szCs w:val="24"/>
        </w:rPr>
        <w:t>ом</w:t>
      </w:r>
      <w:r w:rsidR="002743EC" w:rsidRPr="004D7D31">
        <w:rPr>
          <w:sz w:val="24"/>
          <w:szCs w:val="24"/>
        </w:rPr>
        <w:t xml:space="preserve"> составляется перечень участников конкурентных переговоров, допускаемых к этапу проведени</w:t>
      </w:r>
      <w:r w:rsidR="000A77D6" w:rsidRPr="004D7D31">
        <w:rPr>
          <w:sz w:val="24"/>
          <w:szCs w:val="24"/>
        </w:rPr>
        <w:t>я переговоров</w:t>
      </w:r>
      <w:r w:rsidR="002743EC" w:rsidRPr="004D7D31">
        <w:rPr>
          <w:sz w:val="24"/>
          <w:szCs w:val="24"/>
        </w:rPr>
        <w:t xml:space="preserve">, с указанием предложений участника (основное/альтернативное), если таковые подавались. </w:t>
      </w:r>
    </w:p>
    <w:p w:rsidR="002743EC" w:rsidRPr="004D7D31" w:rsidRDefault="002743EC" w:rsidP="00584F7D">
      <w:pPr>
        <w:pStyle w:val="3"/>
        <w:tabs>
          <w:tab w:val="left" w:pos="851"/>
          <w:tab w:val="left" w:pos="1134"/>
          <w:tab w:val="left" w:pos="1276"/>
        </w:tabs>
        <w:suppressAutoHyphens/>
        <w:spacing w:line="240" w:lineRule="auto"/>
        <w:ind w:left="0" w:firstLine="0"/>
        <w:rPr>
          <w:sz w:val="24"/>
          <w:szCs w:val="24"/>
        </w:rPr>
      </w:pPr>
      <w:r w:rsidRPr="004D7D31">
        <w:rPr>
          <w:sz w:val="24"/>
          <w:szCs w:val="24"/>
        </w:rPr>
        <w:t>На конкурентных переговорах должны присутствовать представители участников, уполномоченные для принятия решений на основании соответствующих подтверждающих документов.</w:t>
      </w:r>
    </w:p>
    <w:p w:rsidR="002743EC" w:rsidRPr="004D7D31" w:rsidRDefault="001C7D8C" w:rsidP="00C65E39">
      <w:pPr>
        <w:pStyle w:val="3"/>
        <w:numPr>
          <w:ilvl w:val="2"/>
          <w:numId w:val="31"/>
        </w:numPr>
        <w:tabs>
          <w:tab w:val="left" w:pos="851"/>
          <w:tab w:val="left" w:pos="1134"/>
          <w:tab w:val="left" w:pos="1276"/>
        </w:tabs>
        <w:suppressAutoHyphens/>
        <w:spacing w:line="240" w:lineRule="auto"/>
        <w:ind w:left="0" w:firstLine="567"/>
        <w:rPr>
          <w:sz w:val="24"/>
          <w:szCs w:val="24"/>
        </w:rPr>
      </w:pPr>
      <w:r w:rsidRPr="004D7D31">
        <w:rPr>
          <w:sz w:val="24"/>
          <w:szCs w:val="24"/>
        </w:rPr>
        <w:t>Заказчик</w:t>
      </w:r>
      <w:r w:rsidR="000A77D6" w:rsidRPr="004D7D31">
        <w:rPr>
          <w:sz w:val="24"/>
          <w:szCs w:val="24"/>
        </w:rPr>
        <w:t>ом</w:t>
      </w:r>
      <w:r w:rsidR="002743EC" w:rsidRPr="004D7D31">
        <w:rPr>
          <w:sz w:val="24"/>
          <w:szCs w:val="24"/>
        </w:rPr>
        <w:t xml:space="preserve"> составляется протокол рассмотрения заявок, в котором указывается перечень участников, подавших </w:t>
      </w:r>
      <w:r w:rsidR="00532A04" w:rsidRPr="004D7D31">
        <w:rPr>
          <w:sz w:val="24"/>
          <w:szCs w:val="24"/>
        </w:rPr>
        <w:t>з</w:t>
      </w:r>
      <w:r w:rsidR="002743EC" w:rsidRPr="004D7D31">
        <w:rPr>
          <w:sz w:val="24"/>
          <w:szCs w:val="24"/>
        </w:rPr>
        <w:t xml:space="preserve">аявки на участие в конкурентных переговорах, сведения об отклоненных </w:t>
      </w:r>
      <w:r w:rsidR="00532A04" w:rsidRPr="004D7D31">
        <w:rPr>
          <w:sz w:val="24"/>
          <w:szCs w:val="24"/>
        </w:rPr>
        <w:t>з</w:t>
      </w:r>
      <w:r w:rsidR="002743EC" w:rsidRPr="004D7D31">
        <w:rPr>
          <w:sz w:val="24"/>
          <w:szCs w:val="24"/>
        </w:rPr>
        <w:t xml:space="preserve">аявках на участие в конкурентных переговорах и сведения о допущенных к конкурентным переговорам участниках, вошедших в Перечень. Протокол размещается </w:t>
      </w:r>
      <w:r w:rsidRPr="004D7D31">
        <w:rPr>
          <w:sz w:val="24"/>
          <w:szCs w:val="24"/>
        </w:rPr>
        <w:t>Заказчик</w:t>
      </w:r>
      <w:r w:rsidR="000A77D6" w:rsidRPr="004D7D31">
        <w:rPr>
          <w:sz w:val="24"/>
          <w:szCs w:val="24"/>
        </w:rPr>
        <w:t>ом</w:t>
      </w:r>
      <w:r w:rsidR="00282380" w:rsidRPr="004D7D31">
        <w:rPr>
          <w:sz w:val="24"/>
          <w:szCs w:val="24"/>
        </w:rPr>
        <w:t xml:space="preserve"> </w:t>
      </w:r>
      <w:r w:rsidR="0097728F" w:rsidRPr="004D7D31">
        <w:rPr>
          <w:bCs/>
          <w:sz w:val="24"/>
          <w:szCs w:val="24"/>
        </w:rPr>
        <w:t xml:space="preserve">в </w:t>
      </w:r>
      <w:r w:rsidR="00CD41B6" w:rsidRPr="004D7D31">
        <w:rPr>
          <w:bCs/>
          <w:sz w:val="24"/>
          <w:szCs w:val="24"/>
        </w:rPr>
        <w:t>ЕИС</w:t>
      </w:r>
      <w:r w:rsidR="00282380" w:rsidRPr="004D7D31">
        <w:rPr>
          <w:bCs/>
          <w:sz w:val="24"/>
          <w:szCs w:val="24"/>
        </w:rPr>
        <w:t xml:space="preserve"> </w:t>
      </w:r>
      <w:r w:rsidR="002743EC" w:rsidRPr="004D7D31">
        <w:rPr>
          <w:sz w:val="24"/>
          <w:szCs w:val="24"/>
        </w:rPr>
        <w:t xml:space="preserve">не позднее </w:t>
      </w:r>
      <w:r w:rsidR="000B7B71" w:rsidRPr="004D7D31">
        <w:rPr>
          <w:sz w:val="24"/>
          <w:szCs w:val="24"/>
        </w:rPr>
        <w:t>3 (</w:t>
      </w:r>
      <w:r w:rsidR="002743EC" w:rsidRPr="004D7D31">
        <w:rPr>
          <w:sz w:val="24"/>
          <w:szCs w:val="24"/>
        </w:rPr>
        <w:t>трех</w:t>
      </w:r>
      <w:r w:rsidR="000B7B71" w:rsidRPr="004D7D31">
        <w:rPr>
          <w:sz w:val="24"/>
          <w:szCs w:val="24"/>
        </w:rPr>
        <w:t>)</w:t>
      </w:r>
      <w:r w:rsidR="002743EC" w:rsidRPr="004D7D31">
        <w:rPr>
          <w:sz w:val="24"/>
          <w:szCs w:val="24"/>
        </w:rPr>
        <w:t xml:space="preserve"> дней, следующих за днем подписания протокола. </w:t>
      </w:r>
      <w:bookmarkStart w:id="32" w:name="_Toc302468871"/>
      <w:bookmarkStart w:id="33" w:name="_Ref93697814"/>
      <w:bookmarkStart w:id="34" w:name="_Toc98254003"/>
      <w:bookmarkStart w:id="35" w:name="_Toc176759498"/>
      <w:bookmarkStart w:id="36" w:name="_Toc176866249"/>
    </w:p>
    <w:p w:rsidR="000B7B71" w:rsidRPr="004D7D31" w:rsidRDefault="000B7B71" w:rsidP="000B7B71">
      <w:pPr>
        <w:pStyle w:val="10"/>
        <w:tabs>
          <w:tab w:val="left" w:pos="3832"/>
        </w:tabs>
        <w:suppressAutoHyphens/>
        <w:ind w:left="708"/>
        <w:jc w:val="both"/>
        <w:rPr>
          <w:b w:val="0"/>
          <w:sz w:val="24"/>
          <w:szCs w:val="24"/>
        </w:rPr>
      </w:pPr>
      <w:bookmarkStart w:id="37" w:name="_Toc329596152"/>
      <w:bookmarkStart w:id="38" w:name="_Toc329678757"/>
      <w:bookmarkStart w:id="39" w:name="_Toc329940618"/>
      <w:bookmarkStart w:id="40" w:name="_Toc330312434"/>
      <w:bookmarkStart w:id="41" w:name="_Toc330312531"/>
      <w:bookmarkStart w:id="42" w:name="_Toc330312751"/>
      <w:bookmarkStart w:id="43" w:name="_Toc330313998"/>
      <w:bookmarkStart w:id="44" w:name="_Toc330314104"/>
      <w:bookmarkStart w:id="45" w:name="_Toc330314211"/>
      <w:bookmarkStart w:id="46" w:name="_Toc330459547"/>
      <w:bookmarkStart w:id="47" w:name="_Toc330461624"/>
      <w:bookmarkStart w:id="48" w:name="_Toc330485618"/>
      <w:bookmarkStart w:id="49" w:name="_Toc335116687"/>
      <w:bookmarkStart w:id="50" w:name="_Toc335117175"/>
      <w:bookmarkStart w:id="51" w:name="_Toc335119833"/>
      <w:bookmarkStart w:id="52" w:name="_Toc337663054"/>
      <w:r w:rsidRPr="004D7D31">
        <w:rPr>
          <w:b w:val="0"/>
          <w:sz w:val="24"/>
          <w:szCs w:val="24"/>
        </w:rPr>
        <w:tab/>
      </w:r>
    </w:p>
    <w:p w:rsidR="002743EC" w:rsidRPr="004D7D31" w:rsidRDefault="002743EC" w:rsidP="00F112A5">
      <w:pPr>
        <w:pStyle w:val="10"/>
        <w:numPr>
          <w:ilvl w:val="1"/>
          <w:numId w:val="31"/>
        </w:numPr>
        <w:tabs>
          <w:tab w:val="left" w:pos="851"/>
          <w:tab w:val="left" w:pos="1134"/>
          <w:tab w:val="left" w:pos="1276"/>
        </w:tabs>
        <w:suppressAutoHyphens/>
        <w:jc w:val="center"/>
        <w:rPr>
          <w:b w:val="0"/>
          <w:sz w:val="24"/>
          <w:szCs w:val="24"/>
        </w:rPr>
      </w:pPr>
      <w:r w:rsidRPr="004D7D31">
        <w:rPr>
          <w:sz w:val="24"/>
          <w:szCs w:val="24"/>
        </w:rPr>
        <w:t xml:space="preserve">Проведение туров </w:t>
      </w:r>
      <w:r w:rsidR="00881AD6">
        <w:rPr>
          <w:sz w:val="24"/>
          <w:szCs w:val="24"/>
        </w:rPr>
        <w:t xml:space="preserve">открытых </w:t>
      </w:r>
      <w:r w:rsidRPr="004D7D31">
        <w:rPr>
          <w:sz w:val="24"/>
          <w:szCs w:val="24"/>
        </w:rPr>
        <w:t>конкурентных переговоров</w:t>
      </w:r>
      <w:bookmarkEnd w:id="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D2111" w:rsidRPr="004D7D31" w:rsidRDefault="009D2111" w:rsidP="009D2111">
      <w:pPr>
        <w:rPr>
          <w:sz w:val="28"/>
          <w:szCs w:val="28"/>
          <w:lang w:eastAsia="ru-RU"/>
        </w:rPr>
      </w:pPr>
    </w:p>
    <w:bookmarkEnd w:id="33"/>
    <w:bookmarkEnd w:id="34"/>
    <w:bookmarkEnd w:id="35"/>
    <w:bookmarkEnd w:id="36"/>
    <w:p w:rsidR="002743EC" w:rsidRPr="004D7D31" w:rsidRDefault="002743EC" w:rsidP="00C65E39">
      <w:pPr>
        <w:pStyle w:val="3"/>
        <w:numPr>
          <w:ilvl w:val="2"/>
          <w:numId w:val="31"/>
        </w:numPr>
        <w:tabs>
          <w:tab w:val="left" w:pos="567"/>
          <w:tab w:val="left" w:pos="851"/>
          <w:tab w:val="left" w:pos="1134"/>
          <w:tab w:val="left" w:pos="1276"/>
        </w:tabs>
        <w:suppressAutoHyphens/>
        <w:spacing w:line="240" w:lineRule="auto"/>
        <w:ind w:left="0" w:firstLine="567"/>
        <w:rPr>
          <w:sz w:val="24"/>
          <w:szCs w:val="24"/>
        </w:rPr>
      </w:pPr>
      <w:r w:rsidRPr="004D7D31">
        <w:rPr>
          <w:sz w:val="24"/>
          <w:szCs w:val="24"/>
        </w:rPr>
        <w:t xml:space="preserve">После рассмотрения заявок на участие в конкурентных переговорах лица, уполномоченные </w:t>
      </w:r>
      <w:r w:rsidR="001C7D8C" w:rsidRPr="004D7D31">
        <w:rPr>
          <w:sz w:val="24"/>
          <w:szCs w:val="24"/>
        </w:rPr>
        <w:t>Заказчик</w:t>
      </w:r>
      <w:r w:rsidR="000A77D6" w:rsidRPr="004D7D31">
        <w:rPr>
          <w:sz w:val="24"/>
          <w:szCs w:val="24"/>
        </w:rPr>
        <w:t>ом</w:t>
      </w:r>
      <w:r w:rsidRPr="004D7D31">
        <w:rPr>
          <w:sz w:val="24"/>
          <w:szCs w:val="24"/>
        </w:rPr>
        <w:t xml:space="preserve">, проводят протоколируемые переговоры с определенными в Перечне участниками конкурентных переговоров. </w:t>
      </w:r>
    </w:p>
    <w:p w:rsidR="00686D93" w:rsidRPr="004D7D31" w:rsidRDefault="00686D93" w:rsidP="00C65E39">
      <w:pPr>
        <w:pStyle w:val="3"/>
        <w:numPr>
          <w:ilvl w:val="2"/>
          <w:numId w:val="31"/>
        </w:numPr>
        <w:tabs>
          <w:tab w:val="left" w:pos="0"/>
          <w:tab w:val="left" w:pos="567"/>
          <w:tab w:val="left" w:pos="851"/>
          <w:tab w:val="left" w:pos="1134"/>
        </w:tabs>
        <w:suppressAutoHyphens/>
        <w:spacing w:line="240" w:lineRule="auto"/>
        <w:ind w:left="0" w:firstLine="568"/>
        <w:rPr>
          <w:sz w:val="24"/>
          <w:szCs w:val="24"/>
        </w:rPr>
      </w:pPr>
      <w:r w:rsidRPr="004D7D31">
        <w:rPr>
          <w:sz w:val="24"/>
          <w:szCs w:val="24"/>
        </w:rPr>
        <w:t xml:space="preserve">Переговоры могут проводиться в один или несколько туров. Очередность устанавливается </w:t>
      </w:r>
      <w:r w:rsidR="001C7D8C" w:rsidRPr="004D7D31">
        <w:rPr>
          <w:sz w:val="24"/>
          <w:szCs w:val="24"/>
        </w:rPr>
        <w:t>Заказчик</w:t>
      </w:r>
      <w:r w:rsidRPr="004D7D31">
        <w:rPr>
          <w:sz w:val="24"/>
          <w:szCs w:val="24"/>
        </w:rPr>
        <w:t xml:space="preserve">ом. Переговоры могут вестись в отношении требований </w:t>
      </w:r>
      <w:r w:rsidR="001C7D8C" w:rsidRPr="004D7D31">
        <w:rPr>
          <w:sz w:val="24"/>
          <w:szCs w:val="24"/>
        </w:rPr>
        <w:t>Заказчик</w:t>
      </w:r>
      <w:r w:rsidRPr="004D7D31">
        <w:rPr>
          <w:sz w:val="24"/>
          <w:szCs w:val="24"/>
        </w:rPr>
        <w:t xml:space="preserve">а касательно свойств и характеристик товара, работ, услуг и оплаты,  условий и </w:t>
      </w:r>
      <w:r w:rsidRPr="004D7D31">
        <w:rPr>
          <w:sz w:val="24"/>
          <w:szCs w:val="24"/>
        </w:rPr>
        <w:lastRenderedPageBreak/>
        <w:t>формы договора, условий и порядка привлечения участником субподрядчиков (соискателей) и других требований, установленных в документации о закупке.</w:t>
      </w:r>
    </w:p>
    <w:p w:rsidR="002743EC" w:rsidRPr="004D7D31" w:rsidRDefault="002743EC" w:rsidP="00C65E39">
      <w:pPr>
        <w:pStyle w:val="3"/>
        <w:numPr>
          <w:ilvl w:val="2"/>
          <w:numId w:val="31"/>
        </w:numPr>
        <w:tabs>
          <w:tab w:val="left" w:pos="567"/>
          <w:tab w:val="left" w:pos="851"/>
          <w:tab w:val="left" w:pos="1134"/>
          <w:tab w:val="left" w:pos="1276"/>
        </w:tabs>
        <w:suppressAutoHyphens/>
        <w:spacing w:line="240" w:lineRule="auto"/>
        <w:ind w:left="0" w:firstLine="567"/>
        <w:rPr>
          <w:sz w:val="24"/>
          <w:szCs w:val="24"/>
        </w:rPr>
      </w:pPr>
      <w:r w:rsidRPr="004D7D31">
        <w:rPr>
          <w:sz w:val="24"/>
          <w:szCs w:val="24"/>
        </w:rPr>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2743EC" w:rsidRPr="004D7D31" w:rsidRDefault="002743EC" w:rsidP="00C65E39">
      <w:pPr>
        <w:pStyle w:val="3"/>
        <w:numPr>
          <w:ilvl w:val="2"/>
          <w:numId w:val="31"/>
        </w:numPr>
        <w:tabs>
          <w:tab w:val="left" w:pos="567"/>
          <w:tab w:val="left" w:pos="851"/>
          <w:tab w:val="left" w:pos="1134"/>
          <w:tab w:val="left" w:pos="1276"/>
        </w:tabs>
        <w:suppressAutoHyphens/>
        <w:spacing w:line="240" w:lineRule="auto"/>
        <w:ind w:left="0" w:firstLine="567"/>
        <w:rPr>
          <w:sz w:val="24"/>
          <w:szCs w:val="24"/>
        </w:rPr>
      </w:pPr>
      <w:r w:rsidRPr="004D7D31">
        <w:rPr>
          <w:sz w:val="24"/>
          <w:szCs w:val="24"/>
        </w:rPr>
        <w:t>При проведении конкурентных переговоров все участники данных переговоров обязаны соблюдать конфиденциальность и следующие требования:</w:t>
      </w:r>
    </w:p>
    <w:p w:rsidR="002743EC" w:rsidRPr="004D7D31" w:rsidRDefault="002743EC" w:rsidP="00B02094">
      <w:pPr>
        <w:pStyle w:val="a"/>
        <w:numPr>
          <w:ilvl w:val="0"/>
          <w:numId w:val="2"/>
        </w:numPr>
        <w:tabs>
          <w:tab w:val="left" w:pos="0"/>
          <w:tab w:val="left" w:pos="426"/>
          <w:tab w:val="left" w:pos="851"/>
          <w:tab w:val="left" w:pos="1134"/>
          <w:tab w:val="left" w:pos="1276"/>
          <w:tab w:val="left" w:pos="1560"/>
        </w:tabs>
        <w:suppressAutoHyphens/>
        <w:spacing w:line="240" w:lineRule="auto"/>
        <w:ind w:left="0" w:firstLine="567"/>
        <w:rPr>
          <w:sz w:val="24"/>
        </w:rPr>
      </w:pPr>
      <w:r w:rsidRPr="004D7D31">
        <w:rPr>
          <w:sz w:val="24"/>
        </w:rPr>
        <w:t xml:space="preserve">любые переговоры между лицами, уполномоченными </w:t>
      </w:r>
      <w:r w:rsidR="001C7D8C" w:rsidRPr="004D7D31">
        <w:rPr>
          <w:sz w:val="24"/>
        </w:rPr>
        <w:t>Заказчик</w:t>
      </w:r>
      <w:r w:rsidR="000A77D6" w:rsidRPr="004D7D31">
        <w:rPr>
          <w:sz w:val="24"/>
        </w:rPr>
        <w:t>ом</w:t>
      </w:r>
      <w:r w:rsidRPr="004D7D31">
        <w:rPr>
          <w:sz w:val="24"/>
        </w:rPr>
        <w:t xml:space="preserve"> и участником конкурентных переговоров, носят конфиденциальный характер;</w:t>
      </w:r>
    </w:p>
    <w:p w:rsidR="002743EC" w:rsidRPr="004D7D31" w:rsidRDefault="002743EC" w:rsidP="00B02094">
      <w:pPr>
        <w:pStyle w:val="a"/>
        <w:numPr>
          <w:ilvl w:val="0"/>
          <w:numId w:val="2"/>
        </w:numPr>
        <w:tabs>
          <w:tab w:val="left" w:pos="0"/>
          <w:tab w:val="left" w:pos="426"/>
          <w:tab w:val="left" w:pos="851"/>
          <w:tab w:val="left" w:pos="1134"/>
          <w:tab w:val="left" w:pos="1276"/>
          <w:tab w:val="left" w:pos="1560"/>
        </w:tabs>
        <w:suppressAutoHyphens/>
        <w:spacing w:line="240" w:lineRule="auto"/>
        <w:ind w:left="0" w:firstLine="567"/>
        <w:rPr>
          <w:sz w:val="24"/>
        </w:rPr>
      </w:pPr>
      <w:r w:rsidRPr="004D7D31">
        <w:rPr>
          <w:sz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2743EC" w:rsidRPr="004D7D31" w:rsidRDefault="002743EC" w:rsidP="00B02094">
      <w:pPr>
        <w:pStyle w:val="a"/>
        <w:numPr>
          <w:ilvl w:val="0"/>
          <w:numId w:val="2"/>
        </w:numPr>
        <w:tabs>
          <w:tab w:val="left" w:pos="0"/>
          <w:tab w:val="left" w:pos="426"/>
          <w:tab w:val="left" w:pos="851"/>
          <w:tab w:val="left" w:pos="1134"/>
          <w:tab w:val="left" w:pos="1276"/>
          <w:tab w:val="left" w:pos="1560"/>
        </w:tabs>
        <w:suppressAutoHyphens/>
        <w:spacing w:line="240" w:lineRule="auto"/>
        <w:ind w:left="0" w:firstLine="567"/>
        <w:rPr>
          <w:sz w:val="24"/>
        </w:rPr>
      </w:pPr>
      <w:r w:rsidRPr="004D7D31">
        <w:rPr>
          <w:sz w:val="24"/>
        </w:rPr>
        <w:t>в процессе переговоров должно быть выбрано предложение участ</w:t>
      </w:r>
      <w:r w:rsidR="000A77D6" w:rsidRPr="004D7D31">
        <w:rPr>
          <w:sz w:val="24"/>
        </w:rPr>
        <w:t>ника (основное/альтернативное)</w:t>
      </w:r>
      <w:r w:rsidRPr="004D7D31">
        <w:rPr>
          <w:sz w:val="24"/>
        </w:rPr>
        <w:t>.</w:t>
      </w:r>
    </w:p>
    <w:p w:rsidR="002743EC" w:rsidRPr="004D7D31" w:rsidRDefault="002743EC" w:rsidP="00C65E39">
      <w:pPr>
        <w:pStyle w:val="3"/>
        <w:numPr>
          <w:ilvl w:val="2"/>
          <w:numId w:val="31"/>
        </w:numPr>
        <w:tabs>
          <w:tab w:val="left" w:pos="567"/>
          <w:tab w:val="left" w:pos="851"/>
          <w:tab w:val="left" w:pos="1134"/>
          <w:tab w:val="left" w:pos="1276"/>
        </w:tabs>
        <w:suppressAutoHyphens/>
        <w:spacing w:line="240" w:lineRule="auto"/>
        <w:ind w:left="0" w:firstLine="567"/>
        <w:rPr>
          <w:sz w:val="24"/>
          <w:szCs w:val="24"/>
        </w:rPr>
      </w:pPr>
      <w:r w:rsidRPr="004D7D31">
        <w:rPr>
          <w:sz w:val="24"/>
          <w:szCs w:val="24"/>
        </w:rPr>
        <w:t>Переговоры протоколируются, каждый протокол переговоров подписывается всеми присутствующими на проведении конкурентных переговоров</w:t>
      </w:r>
      <w:bookmarkStart w:id="53" w:name="_Toc302468872"/>
      <w:r w:rsidRPr="004D7D31">
        <w:rPr>
          <w:sz w:val="24"/>
          <w:szCs w:val="24"/>
        </w:rPr>
        <w:t>.</w:t>
      </w:r>
    </w:p>
    <w:p w:rsidR="00B528DF" w:rsidRPr="004D7D31" w:rsidRDefault="00CE0B38" w:rsidP="00716692">
      <w:pPr>
        <w:pStyle w:val="3"/>
        <w:numPr>
          <w:ilvl w:val="2"/>
          <w:numId w:val="31"/>
        </w:numPr>
        <w:tabs>
          <w:tab w:val="left" w:pos="567"/>
          <w:tab w:val="left" w:pos="851"/>
          <w:tab w:val="left" w:pos="1134"/>
        </w:tabs>
        <w:suppressAutoHyphens/>
        <w:spacing w:line="240" w:lineRule="auto"/>
        <w:ind w:left="0" w:firstLine="567"/>
        <w:rPr>
          <w:sz w:val="24"/>
          <w:szCs w:val="24"/>
        </w:rPr>
      </w:pPr>
      <w:r w:rsidRPr="004D7D31">
        <w:rPr>
          <w:sz w:val="24"/>
          <w:szCs w:val="24"/>
        </w:rPr>
        <w:t>Протокол по результатам переговоров между Заказчиком и</w:t>
      </w:r>
      <w:r w:rsidR="006C0376" w:rsidRPr="004D7D31">
        <w:rPr>
          <w:sz w:val="24"/>
          <w:szCs w:val="24"/>
        </w:rPr>
        <w:t xml:space="preserve"> участниками конкурентных переговоров до момента размещения итогового протокола конкурентных переговоров в ЕИС нос</w:t>
      </w:r>
      <w:r w:rsidRPr="004D7D31">
        <w:rPr>
          <w:sz w:val="24"/>
          <w:szCs w:val="24"/>
        </w:rPr>
        <w:t>и</w:t>
      </w:r>
      <w:r w:rsidR="006C0376" w:rsidRPr="004D7D31">
        <w:rPr>
          <w:sz w:val="24"/>
          <w:szCs w:val="24"/>
        </w:rPr>
        <w:t>т конфиденциальный характер</w:t>
      </w:r>
      <w:r w:rsidR="00716692" w:rsidRPr="004D7D31">
        <w:rPr>
          <w:sz w:val="24"/>
          <w:szCs w:val="24"/>
        </w:rPr>
        <w:t>,</w:t>
      </w:r>
      <w:r w:rsidR="006C0376" w:rsidRPr="004D7D31">
        <w:rPr>
          <w:sz w:val="24"/>
          <w:szCs w:val="24"/>
        </w:rPr>
        <w:t xml:space="preserve"> и содержание </w:t>
      </w:r>
      <w:r w:rsidRPr="004D7D31">
        <w:rPr>
          <w:sz w:val="24"/>
          <w:szCs w:val="24"/>
        </w:rPr>
        <w:t>его не раскрывается третьим лицам без согласия участников.</w:t>
      </w:r>
    </w:p>
    <w:p w:rsidR="00716692" w:rsidRPr="004D7D31" w:rsidRDefault="00716692" w:rsidP="00716692">
      <w:pPr>
        <w:pStyle w:val="3"/>
        <w:tabs>
          <w:tab w:val="left" w:pos="567"/>
          <w:tab w:val="left" w:pos="851"/>
          <w:tab w:val="left" w:pos="1134"/>
        </w:tabs>
        <w:suppressAutoHyphens/>
        <w:spacing w:line="240" w:lineRule="auto"/>
        <w:ind w:left="567" w:firstLine="0"/>
        <w:rPr>
          <w:sz w:val="24"/>
          <w:szCs w:val="24"/>
        </w:rPr>
      </w:pPr>
    </w:p>
    <w:p w:rsidR="002743EC" w:rsidRPr="004D7D31" w:rsidRDefault="002743EC" w:rsidP="00C65E39">
      <w:pPr>
        <w:pStyle w:val="10"/>
        <w:numPr>
          <w:ilvl w:val="1"/>
          <w:numId w:val="31"/>
        </w:numPr>
        <w:tabs>
          <w:tab w:val="left" w:pos="851"/>
          <w:tab w:val="left" w:pos="1134"/>
          <w:tab w:val="left" w:pos="1276"/>
        </w:tabs>
        <w:suppressAutoHyphens/>
        <w:ind w:left="0" w:firstLine="567"/>
        <w:jc w:val="both"/>
        <w:rPr>
          <w:sz w:val="24"/>
          <w:szCs w:val="24"/>
        </w:rPr>
      </w:pPr>
      <w:bookmarkStart w:id="54" w:name="_Toc329596153"/>
      <w:bookmarkStart w:id="55" w:name="_Toc329678758"/>
      <w:bookmarkStart w:id="56" w:name="_Toc329940619"/>
      <w:bookmarkStart w:id="57" w:name="_Toc330312435"/>
      <w:bookmarkStart w:id="58" w:name="_Toc330312532"/>
      <w:bookmarkStart w:id="59" w:name="_Toc330312752"/>
      <w:bookmarkStart w:id="60" w:name="_Toc330313999"/>
      <w:bookmarkStart w:id="61" w:name="_Toc330314105"/>
      <w:bookmarkStart w:id="62" w:name="_Toc330314212"/>
      <w:bookmarkStart w:id="63" w:name="_Toc330459548"/>
      <w:bookmarkStart w:id="64" w:name="_Toc330461625"/>
      <w:bookmarkStart w:id="65" w:name="_Toc330485619"/>
      <w:bookmarkStart w:id="66" w:name="_Toc335116688"/>
      <w:bookmarkStart w:id="67" w:name="_Toc335117176"/>
      <w:bookmarkStart w:id="68" w:name="_Toc335119834"/>
      <w:bookmarkStart w:id="69" w:name="_Toc337663055"/>
      <w:r w:rsidRPr="004D7D31">
        <w:rPr>
          <w:sz w:val="24"/>
          <w:szCs w:val="24"/>
        </w:rPr>
        <w:t xml:space="preserve">Определение победителя </w:t>
      </w:r>
      <w:r w:rsidR="00881AD6">
        <w:rPr>
          <w:sz w:val="24"/>
          <w:szCs w:val="24"/>
        </w:rPr>
        <w:t xml:space="preserve">открытых </w:t>
      </w:r>
      <w:r w:rsidRPr="004D7D31">
        <w:rPr>
          <w:sz w:val="24"/>
          <w:szCs w:val="24"/>
        </w:rPr>
        <w:t>конкурентных переговоров</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B7B71" w:rsidRPr="004D7D31" w:rsidRDefault="000B7B71" w:rsidP="000B7B71">
      <w:pPr>
        <w:rPr>
          <w:lang w:eastAsia="ru-RU"/>
        </w:rPr>
      </w:pPr>
    </w:p>
    <w:p w:rsidR="00B64107" w:rsidRPr="004D7D31" w:rsidRDefault="002743EC" w:rsidP="002743EC">
      <w:pPr>
        <w:pStyle w:val="3"/>
        <w:numPr>
          <w:ilvl w:val="2"/>
          <w:numId w:val="31"/>
        </w:numPr>
        <w:tabs>
          <w:tab w:val="left" w:pos="851"/>
          <w:tab w:val="left" w:pos="1134"/>
          <w:tab w:val="left" w:pos="1276"/>
        </w:tabs>
        <w:suppressAutoHyphens/>
        <w:spacing w:line="240" w:lineRule="auto"/>
        <w:ind w:left="0" w:firstLine="567"/>
        <w:rPr>
          <w:sz w:val="24"/>
          <w:szCs w:val="24"/>
        </w:rPr>
      </w:pPr>
      <w:r w:rsidRPr="004D7D31">
        <w:rPr>
          <w:sz w:val="24"/>
          <w:szCs w:val="24"/>
        </w:rPr>
        <w:t xml:space="preserve">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w:t>
      </w:r>
      <w:r w:rsidR="000B7B71" w:rsidRPr="004D7D31">
        <w:rPr>
          <w:sz w:val="24"/>
          <w:szCs w:val="24"/>
        </w:rPr>
        <w:t>д</w:t>
      </w:r>
      <w:r w:rsidRPr="004D7D31">
        <w:rPr>
          <w:sz w:val="24"/>
          <w:szCs w:val="24"/>
        </w:rPr>
        <w:t xml:space="preserve">окументации о закупке. </w:t>
      </w:r>
    </w:p>
    <w:p w:rsidR="00B64107" w:rsidRPr="004D7D31" w:rsidRDefault="00B64107" w:rsidP="00B64107">
      <w:pPr>
        <w:pStyle w:val="3"/>
        <w:tabs>
          <w:tab w:val="left" w:pos="851"/>
          <w:tab w:val="left" w:pos="1134"/>
          <w:tab w:val="left" w:pos="1276"/>
        </w:tabs>
        <w:suppressAutoHyphens/>
        <w:spacing w:line="240" w:lineRule="auto"/>
        <w:ind w:left="567" w:firstLine="0"/>
        <w:rPr>
          <w:sz w:val="24"/>
          <w:szCs w:val="24"/>
        </w:rPr>
      </w:pPr>
      <w:r w:rsidRPr="004D7D31">
        <w:rPr>
          <w:sz w:val="24"/>
          <w:szCs w:val="24"/>
        </w:rPr>
        <w:t>Перечень критериев указан в Приложении</w:t>
      </w:r>
      <w:proofErr w:type="gramStart"/>
      <w:r w:rsidRPr="004D7D31">
        <w:rPr>
          <w:sz w:val="24"/>
          <w:szCs w:val="24"/>
        </w:rPr>
        <w:t xml:space="preserve"> В</w:t>
      </w:r>
      <w:proofErr w:type="gramEnd"/>
      <w:r w:rsidRPr="004D7D31">
        <w:rPr>
          <w:sz w:val="24"/>
          <w:szCs w:val="24"/>
        </w:rPr>
        <w:t xml:space="preserve"> Положения.</w:t>
      </w:r>
    </w:p>
    <w:p w:rsidR="002743EC" w:rsidRPr="004D7D31" w:rsidRDefault="002743EC" w:rsidP="002743EC">
      <w:pPr>
        <w:pStyle w:val="3"/>
        <w:numPr>
          <w:ilvl w:val="2"/>
          <w:numId w:val="31"/>
        </w:numPr>
        <w:tabs>
          <w:tab w:val="left" w:pos="851"/>
          <w:tab w:val="left" w:pos="1134"/>
          <w:tab w:val="left" w:pos="1276"/>
        </w:tabs>
        <w:suppressAutoHyphens/>
        <w:spacing w:line="240" w:lineRule="auto"/>
        <w:ind w:left="0" w:firstLine="567"/>
        <w:rPr>
          <w:sz w:val="24"/>
          <w:szCs w:val="24"/>
        </w:rPr>
      </w:pPr>
      <w:r w:rsidRPr="004D7D31">
        <w:rPr>
          <w:sz w:val="24"/>
          <w:szCs w:val="24"/>
        </w:rPr>
        <w:t xml:space="preserve">На основании результатов оценки </w:t>
      </w:r>
      <w:r w:rsidR="000B7B71" w:rsidRPr="004D7D31">
        <w:rPr>
          <w:sz w:val="24"/>
          <w:szCs w:val="24"/>
        </w:rPr>
        <w:t>з</w:t>
      </w:r>
      <w:r w:rsidRPr="004D7D31">
        <w:rPr>
          <w:sz w:val="24"/>
          <w:szCs w:val="24"/>
        </w:rPr>
        <w:t xml:space="preserve">аявок на участие в конкурентных переговорах каждой </w:t>
      </w:r>
      <w:r w:rsidR="000B7B71" w:rsidRPr="004D7D31">
        <w:rPr>
          <w:sz w:val="24"/>
          <w:szCs w:val="24"/>
        </w:rPr>
        <w:t>з</w:t>
      </w:r>
      <w:r w:rsidRPr="004D7D31">
        <w:rPr>
          <w:sz w:val="24"/>
          <w:szCs w:val="24"/>
        </w:rPr>
        <w:t xml:space="preserve">аявке относительно других по мере уменьшения степени выгодности содержащихся в них и протоколах </w:t>
      </w:r>
      <w:proofErr w:type="gramStart"/>
      <w:r w:rsidRPr="004D7D31">
        <w:rPr>
          <w:sz w:val="24"/>
          <w:szCs w:val="24"/>
        </w:rPr>
        <w:t>результатов</w:t>
      </w:r>
      <w:r w:rsidR="00D63E47" w:rsidRPr="004D7D31">
        <w:rPr>
          <w:sz w:val="24"/>
          <w:szCs w:val="24"/>
        </w:rPr>
        <w:t xml:space="preserve"> </w:t>
      </w:r>
      <w:r w:rsidRPr="004D7D31">
        <w:rPr>
          <w:sz w:val="24"/>
          <w:szCs w:val="24"/>
        </w:rPr>
        <w:t>переговоров условий выполнения договора</w:t>
      </w:r>
      <w:proofErr w:type="gramEnd"/>
      <w:r w:rsidR="002220AB" w:rsidRPr="004D7D31">
        <w:rPr>
          <w:sz w:val="24"/>
          <w:szCs w:val="24"/>
        </w:rPr>
        <w:t xml:space="preserve"> </w:t>
      </w:r>
      <w:r w:rsidRPr="004D7D31">
        <w:rPr>
          <w:sz w:val="24"/>
          <w:szCs w:val="24"/>
        </w:rPr>
        <w:t xml:space="preserve">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w:t>
      </w:r>
      <w:r w:rsidR="00CE7245" w:rsidRPr="004D7D31">
        <w:rPr>
          <w:sz w:val="24"/>
          <w:szCs w:val="24"/>
        </w:rPr>
        <w:t>з</w:t>
      </w:r>
      <w:r w:rsidRPr="004D7D31">
        <w:rPr>
          <w:sz w:val="24"/>
          <w:szCs w:val="24"/>
        </w:rPr>
        <w:t xml:space="preserve">аявке на </w:t>
      </w:r>
      <w:proofErr w:type="gramStart"/>
      <w:r w:rsidRPr="004D7D31">
        <w:rPr>
          <w:sz w:val="24"/>
          <w:szCs w:val="24"/>
        </w:rPr>
        <w:t>участие</w:t>
      </w:r>
      <w:proofErr w:type="gramEnd"/>
      <w:r w:rsidRPr="004D7D31">
        <w:rPr>
          <w:sz w:val="24"/>
          <w:szCs w:val="24"/>
        </w:rPr>
        <w:t xml:space="preserve"> в конкурентных переговорах которого присвоен первый номер.</w:t>
      </w:r>
    </w:p>
    <w:p w:rsidR="0057236C" w:rsidRPr="004D7D31" w:rsidRDefault="00716692" w:rsidP="0057236C">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sz w:val="24"/>
          <w:szCs w:val="24"/>
        </w:rPr>
        <w:t>17.9.3.</w:t>
      </w:r>
      <w:r w:rsidR="00B64107" w:rsidRPr="004D7D31">
        <w:rPr>
          <w:rFonts w:ascii="Times New Roman" w:hAnsi="Times New Roman" w:cs="Times New Roman"/>
          <w:sz w:val="24"/>
          <w:szCs w:val="24"/>
        </w:rPr>
        <w:t xml:space="preserve"> </w:t>
      </w:r>
      <w:r w:rsidR="002743EC" w:rsidRPr="004D7D31">
        <w:rPr>
          <w:rFonts w:ascii="Times New Roman" w:hAnsi="Times New Roman" w:cs="Times New Roman"/>
          <w:sz w:val="24"/>
          <w:szCs w:val="24"/>
        </w:rPr>
        <w:t>По результатам рассмотрения и оценки заявок на участие в конкурентных переговорах</w:t>
      </w:r>
      <w:r w:rsidR="00282380" w:rsidRPr="004D7D31">
        <w:rPr>
          <w:rFonts w:ascii="Times New Roman" w:hAnsi="Times New Roman" w:cs="Times New Roman"/>
          <w:sz w:val="24"/>
          <w:szCs w:val="24"/>
        </w:rPr>
        <w:t xml:space="preserve"> </w:t>
      </w:r>
      <w:r w:rsidR="002743EC" w:rsidRPr="004D7D31">
        <w:rPr>
          <w:rFonts w:ascii="Times New Roman" w:hAnsi="Times New Roman" w:cs="Times New Roman"/>
          <w:sz w:val="24"/>
          <w:szCs w:val="24"/>
        </w:rPr>
        <w:t xml:space="preserve">составляется </w:t>
      </w:r>
      <w:r w:rsidR="0057236C" w:rsidRPr="004D7D31">
        <w:rPr>
          <w:rFonts w:ascii="Times New Roman" w:hAnsi="Times New Roman" w:cs="Times New Roman"/>
          <w:sz w:val="24"/>
          <w:szCs w:val="24"/>
        </w:rPr>
        <w:t>итоговый п</w:t>
      </w:r>
      <w:r w:rsidR="002743EC" w:rsidRPr="004D7D31">
        <w:rPr>
          <w:rFonts w:ascii="Times New Roman" w:hAnsi="Times New Roman" w:cs="Times New Roman"/>
          <w:sz w:val="24"/>
          <w:szCs w:val="24"/>
        </w:rPr>
        <w:t>ротокол конкурентных переговор</w:t>
      </w:r>
      <w:r w:rsidR="0057236C" w:rsidRPr="004D7D31">
        <w:rPr>
          <w:rFonts w:ascii="Times New Roman" w:hAnsi="Times New Roman" w:cs="Times New Roman"/>
          <w:sz w:val="24"/>
          <w:szCs w:val="24"/>
        </w:rPr>
        <w:t xml:space="preserve">ов. </w:t>
      </w:r>
      <w:r w:rsidR="0057236C" w:rsidRPr="004D7D31">
        <w:rPr>
          <w:rFonts w:ascii="Times New Roman" w:hAnsi="Times New Roman" w:cs="Times New Roman"/>
          <w:bCs/>
          <w:sz w:val="24"/>
          <w:szCs w:val="24"/>
        </w:rPr>
        <w:t>В нем указываются сведения в соответствии с подпунктом 6.8.3. настоящего Положения. Протокол подписывается членами закупочной комиссии, присутствовавшими на заседании, в день подведения итогов запроса котировок.</w:t>
      </w:r>
    </w:p>
    <w:p w:rsidR="0057236C" w:rsidRPr="004D7D31" w:rsidRDefault="0057236C" w:rsidP="0057236C">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 xml:space="preserve"> 17.9.4. Указанный протокол размещается Заказчиком не позднее чем через 3 (три) дня со дня подписания в ЕИС.</w:t>
      </w:r>
    </w:p>
    <w:p w:rsidR="00570A7C" w:rsidRPr="004D7D31" w:rsidRDefault="00570A7C" w:rsidP="00570A7C">
      <w:pPr>
        <w:pStyle w:val="3"/>
        <w:tabs>
          <w:tab w:val="left" w:pos="851"/>
          <w:tab w:val="left" w:pos="1134"/>
          <w:tab w:val="left" w:pos="1276"/>
        </w:tabs>
        <w:suppressAutoHyphens/>
        <w:spacing w:line="240" w:lineRule="auto"/>
        <w:rPr>
          <w:sz w:val="24"/>
          <w:szCs w:val="24"/>
        </w:rPr>
      </w:pPr>
    </w:p>
    <w:p w:rsidR="00570A7C" w:rsidRPr="004D7D31" w:rsidRDefault="00570A7C" w:rsidP="00570A7C">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t>1</w:t>
      </w:r>
      <w:r w:rsidR="0057236C" w:rsidRPr="004D7D31">
        <w:rPr>
          <w:rFonts w:ascii="Times New Roman" w:hAnsi="Times New Roman" w:cs="Times New Roman"/>
          <w:b/>
          <w:bCs/>
          <w:sz w:val="24"/>
          <w:szCs w:val="24"/>
        </w:rPr>
        <w:t>7</w:t>
      </w:r>
      <w:r w:rsidRPr="004D7D31">
        <w:rPr>
          <w:rFonts w:ascii="Times New Roman" w:hAnsi="Times New Roman" w:cs="Times New Roman"/>
          <w:b/>
          <w:bCs/>
          <w:sz w:val="24"/>
          <w:szCs w:val="24"/>
        </w:rPr>
        <w:t xml:space="preserve">.10. Последствия признания процедуры </w:t>
      </w:r>
      <w:r w:rsidR="00881AD6">
        <w:rPr>
          <w:rFonts w:ascii="Times New Roman" w:hAnsi="Times New Roman" w:cs="Times New Roman"/>
          <w:b/>
          <w:bCs/>
          <w:sz w:val="24"/>
          <w:szCs w:val="24"/>
        </w:rPr>
        <w:t xml:space="preserve">открытых </w:t>
      </w:r>
      <w:r w:rsidRPr="004D7D31">
        <w:rPr>
          <w:rFonts w:ascii="Times New Roman" w:hAnsi="Times New Roman" w:cs="Times New Roman"/>
          <w:b/>
          <w:bCs/>
          <w:sz w:val="24"/>
          <w:szCs w:val="24"/>
        </w:rPr>
        <w:t>конкурентных переговоров несостоявшейся</w:t>
      </w:r>
    </w:p>
    <w:p w:rsidR="00570A7C" w:rsidRPr="004D7D31" w:rsidRDefault="00570A7C" w:rsidP="00570A7C">
      <w:pPr>
        <w:ind w:firstLine="567"/>
      </w:pPr>
    </w:p>
    <w:p w:rsidR="000954D3" w:rsidRPr="004D7D31" w:rsidRDefault="00F06B3C" w:rsidP="000954D3">
      <w:pPr>
        <w:pStyle w:val="3"/>
        <w:tabs>
          <w:tab w:val="clear" w:pos="1134"/>
          <w:tab w:val="left" w:pos="0"/>
          <w:tab w:val="left" w:pos="851"/>
          <w:tab w:val="left" w:pos="1276"/>
        </w:tabs>
        <w:suppressAutoHyphens/>
        <w:spacing w:line="240" w:lineRule="auto"/>
        <w:ind w:left="0" w:firstLine="567"/>
        <w:rPr>
          <w:sz w:val="24"/>
          <w:szCs w:val="24"/>
        </w:rPr>
      </w:pPr>
      <w:r w:rsidRPr="004D7D31">
        <w:rPr>
          <w:bCs/>
          <w:sz w:val="24"/>
          <w:szCs w:val="24"/>
        </w:rPr>
        <w:t>1</w:t>
      </w:r>
      <w:r w:rsidR="0057236C" w:rsidRPr="004D7D31">
        <w:rPr>
          <w:bCs/>
          <w:sz w:val="24"/>
          <w:szCs w:val="24"/>
        </w:rPr>
        <w:t>7</w:t>
      </w:r>
      <w:r w:rsidRPr="004D7D31">
        <w:rPr>
          <w:bCs/>
          <w:sz w:val="24"/>
          <w:szCs w:val="24"/>
        </w:rPr>
        <w:t>.10</w:t>
      </w:r>
      <w:r w:rsidR="00570A7C" w:rsidRPr="004D7D31">
        <w:rPr>
          <w:bCs/>
          <w:sz w:val="24"/>
          <w:szCs w:val="24"/>
        </w:rPr>
        <w:t xml:space="preserve">.1. </w:t>
      </w:r>
      <w:r w:rsidR="000954D3" w:rsidRPr="004D7D31">
        <w:rPr>
          <w:sz w:val="24"/>
          <w:szCs w:val="24"/>
        </w:rPr>
        <w:t>В случае</w:t>
      </w:r>
      <w:proofErr w:type="gramStart"/>
      <w:r w:rsidR="000954D3" w:rsidRPr="004D7D31">
        <w:rPr>
          <w:sz w:val="24"/>
          <w:szCs w:val="24"/>
        </w:rPr>
        <w:t>,</w:t>
      </w:r>
      <w:proofErr w:type="gramEnd"/>
      <w:r w:rsidR="000954D3" w:rsidRPr="004D7D31">
        <w:rPr>
          <w:sz w:val="24"/>
          <w:szCs w:val="24"/>
        </w:rPr>
        <w:t xml:space="preserve"> если конкурентные переговоры признаны несостоявшимися </w:t>
      </w:r>
      <w:r w:rsidR="001C7D8C" w:rsidRPr="004D7D31">
        <w:rPr>
          <w:sz w:val="24"/>
          <w:szCs w:val="24"/>
        </w:rPr>
        <w:t>Заказчик</w:t>
      </w:r>
      <w:r w:rsidR="000954D3" w:rsidRPr="004D7D31">
        <w:rPr>
          <w:sz w:val="24"/>
          <w:szCs w:val="24"/>
        </w:rPr>
        <w:t xml:space="preserve"> вправе провести повторную закупку или применить другой способ закупки, в том числе заключить договор по процедуре закупки у единственного поставщика (исполнителя, подрядчика).</w:t>
      </w:r>
    </w:p>
    <w:p w:rsidR="00282380" w:rsidRPr="004D7D31" w:rsidRDefault="00282380" w:rsidP="000954D3">
      <w:pPr>
        <w:pStyle w:val="3"/>
        <w:tabs>
          <w:tab w:val="clear" w:pos="1134"/>
          <w:tab w:val="left" w:pos="0"/>
          <w:tab w:val="left" w:pos="851"/>
          <w:tab w:val="left" w:pos="1276"/>
        </w:tabs>
        <w:suppressAutoHyphens/>
        <w:spacing w:line="240" w:lineRule="auto"/>
        <w:ind w:left="0" w:firstLine="567"/>
        <w:rPr>
          <w:sz w:val="24"/>
          <w:szCs w:val="24"/>
        </w:rPr>
      </w:pPr>
    </w:p>
    <w:p w:rsidR="002743EC" w:rsidRPr="004D7D31" w:rsidRDefault="002743EC" w:rsidP="002743EC"/>
    <w:p w:rsidR="00636460" w:rsidRPr="004D7D31" w:rsidRDefault="00636460" w:rsidP="002743EC"/>
    <w:p w:rsidR="002C17EA" w:rsidRPr="004D7D31" w:rsidRDefault="0043615E" w:rsidP="002C17EA">
      <w:pPr>
        <w:autoSpaceDE w:val="0"/>
        <w:autoSpaceDN w:val="0"/>
        <w:adjustRightInd w:val="0"/>
        <w:spacing w:line="240" w:lineRule="auto"/>
        <w:ind w:firstLine="567"/>
        <w:jc w:val="both"/>
        <w:rPr>
          <w:rFonts w:ascii="Times New Roman" w:hAnsi="Times New Roman" w:cs="Times New Roman"/>
          <w:b/>
          <w:bCs/>
          <w:sz w:val="24"/>
          <w:szCs w:val="24"/>
        </w:rPr>
      </w:pPr>
      <w:r w:rsidRPr="004D7D31">
        <w:rPr>
          <w:rFonts w:ascii="Times New Roman" w:hAnsi="Times New Roman" w:cs="Times New Roman"/>
          <w:b/>
          <w:bCs/>
          <w:sz w:val="24"/>
          <w:szCs w:val="24"/>
        </w:rPr>
        <w:lastRenderedPageBreak/>
        <w:t>1</w:t>
      </w:r>
      <w:r w:rsidR="0057236C" w:rsidRPr="004D7D31">
        <w:rPr>
          <w:rFonts w:ascii="Times New Roman" w:hAnsi="Times New Roman" w:cs="Times New Roman"/>
          <w:b/>
          <w:bCs/>
          <w:sz w:val="24"/>
          <w:szCs w:val="24"/>
        </w:rPr>
        <w:t>8</w:t>
      </w:r>
      <w:r w:rsidR="002C17EA" w:rsidRPr="004D7D31">
        <w:rPr>
          <w:rFonts w:ascii="Times New Roman" w:hAnsi="Times New Roman" w:cs="Times New Roman"/>
          <w:b/>
          <w:bCs/>
          <w:sz w:val="24"/>
          <w:szCs w:val="24"/>
        </w:rPr>
        <w:t xml:space="preserve">. Порядок закупки у единственного </w:t>
      </w:r>
      <w:r w:rsidR="00950F13" w:rsidRPr="004D7D31">
        <w:rPr>
          <w:rFonts w:ascii="Times New Roman" w:hAnsi="Times New Roman" w:cs="Times New Roman"/>
          <w:b/>
          <w:bCs/>
          <w:sz w:val="24"/>
          <w:szCs w:val="24"/>
        </w:rPr>
        <w:t>поставщика (исполнителя, подрядчика)</w:t>
      </w:r>
    </w:p>
    <w:p w:rsidR="00636460" w:rsidRPr="004D7D31" w:rsidRDefault="00636460" w:rsidP="002C17EA">
      <w:pPr>
        <w:autoSpaceDE w:val="0"/>
        <w:autoSpaceDN w:val="0"/>
        <w:adjustRightInd w:val="0"/>
        <w:spacing w:line="240" w:lineRule="auto"/>
        <w:ind w:firstLine="567"/>
        <w:jc w:val="both"/>
        <w:rPr>
          <w:rFonts w:ascii="Times New Roman" w:hAnsi="Times New Roman" w:cs="Times New Roman"/>
          <w:b/>
          <w:bCs/>
          <w:sz w:val="20"/>
          <w:szCs w:val="20"/>
        </w:rPr>
      </w:pPr>
    </w:p>
    <w:p w:rsidR="00D84A7B" w:rsidRPr="004D7D31" w:rsidRDefault="0043615E" w:rsidP="00A776A2">
      <w:pPr>
        <w:autoSpaceDE w:val="0"/>
        <w:autoSpaceDN w:val="0"/>
        <w:adjustRightInd w:val="0"/>
        <w:spacing w:line="240" w:lineRule="auto"/>
        <w:ind w:firstLine="567"/>
        <w:jc w:val="center"/>
        <w:rPr>
          <w:rFonts w:ascii="Times New Roman" w:hAnsi="Times New Roman" w:cs="Times New Roman"/>
          <w:b/>
          <w:bCs/>
          <w:sz w:val="24"/>
          <w:szCs w:val="24"/>
        </w:rPr>
      </w:pPr>
      <w:r w:rsidRPr="004D7D31">
        <w:rPr>
          <w:rFonts w:ascii="Times New Roman" w:hAnsi="Times New Roman" w:cs="Times New Roman"/>
          <w:b/>
          <w:bCs/>
          <w:sz w:val="24"/>
          <w:szCs w:val="24"/>
        </w:rPr>
        <w:t>1</w:t>
      </w:r>
      <w:r w:rsidR="0057236C" w:rsidRPr="004D7D31">
        <w:rPr>
          <w:rFonts w:ascii="Times New Roman" w:hAnsi="Times New Roman" w:cs="Times New Roman"/>
          <w:b/>
          <w:bCs/>
          <w:sz w:val="24"/>
          <w:szCs w:val="24"/>
        </w:rPr>
        <w:t>8</w:t>
      </w:r>
      <w:r w:rsidR="002C17EA" w:rsidRPr="004D7D31">
        <w:rPr>
          <w:rFonts w:ascii="Times New Roman" w:hAnsi="Times New Roman" w:cs="Times New Roman"/>
          <w:b/>
          <w:bCs/>
          <w:sz w:val="24"/>
          <w:szCs w:val="24"/>
        </w:rPr>
        <w:t xml:space="preserve">.1. Общий порядок закупки у единственного </w:t>
      </w:r>
      <w:r w:rsidR="00950F13" w:rsidRPr="004D7D31">
        <w:rPr>
          <w:rFonts w:ascii="Times New Roman" w:hAnsi="Times New Roman" w:cs="Times New Roman"/>
          <w:b/>
          <w:bCs/>
          <w:sz w:val="24"/>
          <w:szCs w:val="24"/>
        </w:rPr>
        <w:t xml:space="preserve">поставщика </w:t>
      </w:r>
    </w:p>
    <w:p w:rsidR="002C17EA" w:rsidRPr="004D7D31" w:rsidRDefault="00950F13" w:rsidP="00A776A2">
      <w:pPr>
        <w:autoSpaceDE w:val="0"/>
        <w:autoSpaceDN w:val="0"/>
        <w:adjustRightInd w:val="0"/>
        <w:spacing w:line="240" w:lineRule="auto"/>
        <w:ind w:firstLine="567"/>
        <w:jc w:val="center"/>
        <w:rPr>
          <w:rFonts w:ascii="Times New Roman" w:hAnsi="Times New Roman" w:cs="Times New Roman"/>
          <w:b/>
          <w:bCs/>
          <w:sz w:val="24"/>
          <w:szCs w:val="24"/>
        </w:rPr>
      </w:pPr>
      <w:r w:rsidRPr="004D7D31">
        <w:rPr>
          <w:rFonts w:ascii="Times New Roman" w:hAnsi="Times New Roman" w:cs="Times New Roman"/>
          <w:b/>
          <w:bCs/>
          <w:sz w:val="24"/>
          <w:szCs w:val="24"/>
        </w:rPr>
        <w:t>(исполнителя, подрядчика)</w:t>
      </w:r>
    </w:p>
    <w:p w:rsidR="00891767" w:rsidRPr="004D7D31" w:rsidRDefault="00891767"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2E4576" w:rsidP="0089176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57236C"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 xml:space="preserve">.1.1. В целях закупки товаров, работ, услуг у единственного </w:t>
      </w:r>
      <w:r w:rsidR="00901931" w:rsidRPr="004D7D31">
        <w:rPr>
          <w:rFonts w:ascii="Times New Roman" w:hAnsi="Times New Roman" w:cs="Times New Roman"/>
          <w:bCs/>
          <w:sz w:val="24"/>
          <w:szCs w:val="24"/>
        </w:rPr>
        <w:t>поставщика (исполнителя, подрядчика)</w:t>
      </w:r>
      <w:r w:rsidR="005E33BC" w:rsidRPr="004D7D31">
        <w:rPr>
          <w:rFonts w:ascii="Times New Roman" w:hAnsi="Times New Roman" w:cs="Times New Roman"/>
          <w:bCs/>
          <w:sz w:val="24"/>
          <w:szCs w:val="24"/>
        </w:rPr>
        <w:t xml:space="preserve"> </w:t>
      </w:r>
      <w:r w:rsidR="00AA3BE0" w:rsidRPr="004D7D31">
        <w:rPr>
          <w:rFonts w:ascii="Times New Roman" w:hAnsi="Times New Roman" w:cs="Times New Roman"/>
          <w:bCs/>
          <w:sz w:val="24"/>
          <w:szCs w:val="24"/>
        </w:rPr>
        <w:t xml:space="preserve">определенных в пп.5.10.1-5.10.29 Положения </w:t>
      </w:r>
      <w:r w:rsidR="002C17EA" w:rsidRPr="004D7D31">
        <w:rPr>
          <w:rFonts w:ascii="Times New Roman" w:hAnsi="Times New Roman" w:cs="Times New Roman"/>
          <w:bCs/>
          <w:sz w:val="24"/>
          <w:szCs w:val="24"/>
        </w:rPr>
        <w:t>необходимо:</w:t>
      </w:r>
    </w:p>
    <w:p w:rsidR="002C17EA" w:rsidRPr="004D7D31" w:rsidRDefault="002E4576" w:rsidP="0089176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776A2"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 xml:space="preserve">.1.1.1. разработать и разместить </w:t>
      </w:r>
      <w:r w:rsidR="00B85DC1"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извещение о закупке у единственного</w:t>
      </w:r>
      <w:r w:rsidR="00282380" w:rsidRPr="004D7D31">
        <w:rPr>
          <w:rFonts w:ascii="Times New Roman" w:hAnsi="Times New Roman" w:cs="Times New Roman"/>
          <w:bCs/>
          <w:sz w:val="24"/>
          <w:szCs w:val="24"/>
        </w:rPr>
        <w:t xml:space="preserve"> </w:t>
      </w:r>
      <w:r w:rsidR="00901931" w:rsidRPr="004D7D31">
        <w:rPr>
          <w:rFonts w:ascii="Times New Roman" w:hAnsi="Times New Roman" w:cs="Times New Roman"/>
          <w:bCs/>
          <w:sz w:val="24"/>
          <w:szCs w:val="24"/>
        </w:rPr>
        <w:t>поставщика (исполнителя, подрядчика)</w:t>
      </w:r>
      <w:r w:rsidR="002C17EA" w:rsidRPr="004D7D31">
        <w:rPr>
          <w:rFonts w:ascii="Times New Roman" w:hAnsi="Times New Roman" w:cs="Times New Roman"/>
          <w:bCs/>
          <w:sz w:val="24"/>
          <w:szCs w:val="24"/>
        </w:rPr>
        <w:t xml:space="preserve">, </w:t>
      </w:r>
      <w:r w:rsidR="00891767" w:rsidRPr="004D7D31">
        <w:rPr>
          <w:rFonts w:ascii="Times New Roman" w:hAnsi="Times New Roman" w:cs="Times New Roman"/>
          <w:bCs/>
          <w:sz w:val="24"/>
          <w:szCs w:val="24"/>
        </w:rPr>
        <w:t>проект договора;</w:t>
      </w:r>
    </w:p>
    <w:p w:rsidR="002C17EA" w:rsidRPr="004D7D31" w:rsidRDefault="002E4576" w:rsidP="0089176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A776A2"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.1.1.2. заключить договор с единственным поставщиком, исполнителем,</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подрядчиком.</w:t>
      </w:r>
    </w:p>
    <w:p w:rsidR="00707518" w:rsidRPr="00107FE3" w:rsidRDefault="00707518" w:rsidP="00707518">
      <w:pPr>
        <w:adjustRightInd w:val="0"/>
        <w:spacing w:line="240" w:lineRule="auto"/>
        <w:ind w:firstLine="540"/>
        <w:jc w:val="both"/>
        <w:rPr>
          <w:rFonts w:ascii="Times New Roman" w:hAnsi="Times New Roman" w:cs="Times New Roman"/>
          <w:sz w:val="24"/>
          <w:szCs w:val="24"/>
        </w:rPr>
      </w:pPr>
      <w:r w:rsidRPr="00707518">
        <w:rPr>
          <w:rFonts w:ascii="Times New Roman" w:hAnsi="Times New Roman" w:cs="Times New Roman"/>
          <w:bCs/>
          <w:sz w:val="24"/>
          <w:szCs w:val="24"/>
        </w:rPr>
        <w:t>18.1.</w:t>
      </w:r>
      <w:r>
        <w:rPr>
          <w:rFonts w:ascii="Times New Roman" w:hAnsi="Times New Roman" w:cs="Times New Roman"/>
          <w:bCs/>
          <w:sz w:val="24"/>
          <w:szCs w:val="24"/>
        </w:rPr>
        <w:t>2.</w:t>
      </w:r>
      <w:r w:rsidRPr="00707518">
        <w:rPr>
          <w:rFonts w:ascii="Times New Roman" w:hAnsi="Times New Roman" w:cs="Times New Roman"/>
          <w:bCs/>
          <w:sz w:val="24"/>
          <w:szCs w:val="24"/>
        </w:rPr>
        <w:t xml:space="preserve"> </w:t>
      </w:r>
      <w:r w:rsidRPr="00107FE3">
        <w:rPr>
          <w:rFonts w:ascii="Times New Roman" w:hAnsi="Times New Roman" w:cs="Times New Roman"/>
          <w:bCs/>
          <w:sz w:val="24"/>
          <w:szCs w:val="24"/>
        </w:rPr>
        <w:t>Для закупки товаров, работ, услуг у единственного поставщика (подрядчика, исполнителя) заинтересованное в проведении закупок структурное подразделение (инициатор закупки) готовит, а затем передает заместителю руководителя Заказчика:</w:t>
      </w:r>
    </w:p>
    <w:p w:rsidR="00707518" w:rsidRPr="00107FE3" w:rsidRDefault="00707518" w:rsidP="00707518">
      <w:pPr>
        <w:tabs>
          <w:tab w:val="left" w:pos="540"/>
          <w:tab w:val="left" w:pos="900"/>
        </w:tabs>
        <w:spacing w:line="240" w:lineRule="auto"/>
        <w:ind w:firstLine="720"/>
        <w:jc w:val="both"/>
        <w:rPr>
          <w:rFonts w:ascii="Times New Roman" w:hAnsi="Times New Roman" w:cs="Times New Roman"/>
          <w:sz w:val="24"/>
          <w:szCs w:val="24"/>
        </w:rPr>
      </w:pPr>
      <w:r w:rsidRPr="00107FE3">
        <w:rPr>
          <w:rFonts w:ascii="Times New Roman" w:hAnsi="Times New Roman" w:cs="Times New Roman"/>
          <w:sz w:val="24"/>
          <w:szCs w:val="24"/>
        </w:rPr>
        <w:t>- служебную записку, техническое задание</w:t>
      </w:r>
      <w:r w:rsidR="00857609" w:rsidRPr="00107FE3">
        <w:rPr>
          <w:rFonts w:ascii="Times New Roman" w:hAnsi="Times New Roman" w:cs="Times New Roman"/>
          <w:sz w:val="24"/>
          <w:szCs w:val="24"/>
        </w:rPr>
        <w:t>,</w:t>
      </w:r>
      <w:r w:rsidRPr="00107FE3">
        <w:rPr>
          <w:rFonts w:ascii="Times New Roman" w:hAnsi="Times New Roman" w:cs="Times New Roman"/>
          <w:sz w:val="24"/>
          <w:szCs w:val="24"/>
        </w:rPr>
        <w:t xml:space="preserve"> расчет</w:t>
      </w:r>
      <w:r w:rsidR="00857609" w:rsidRPr="00107FE3">
        <w:rPr>
          <w:rFonts w:ascii="Times New Roman" w:hAnsi="Times New Roman" w:cs="Times New Roman"/>
          <w:sz w:val="24"/>
          <w:szCs w:val="24"/>
        </w:rPr>
        <w:t xml:space="preserve"> НМЦД подготовленный</w:t>
      </w:r>
      <w:r w:rsidRPr="00107FE3">
        <w:rPr>
          <w:rFonts w:ascii="Times New Roman" w:hAnsi="Times New Roman" w:cs="Times New Roman"/>
          <w:sz w:val="24"/>
          <w:szCs w:val="24"/>
        </w:rPr>
        <w:t xml:space="preserve"> в соответствии с подпунктами </w:t>
      </w:r>
      <w:r w:rsidR="00857609" w:rsidRPr="00107FE3">
        <w:rPr>
          <w:rFonts w:ascii="Times New Roman" w:hAnsi="Times New Roman" w:cs="Times New Roman"/>
          <w:sz w:val="24"/>
          <w:szCs w:val="24"/>
        </w:rPr>
        <w:t>1.6.4-1.6.5 настоящего Положения</w:t>
      </w:r>
      <w:r w:rsidRPr="00107FE3">
        <w:rPr>
          <w:rFonts w:ascii="Times New Roman" w:hAnsi="Times New Roman" w:cs="Times New Roman"/>
          <w:sz w:val="24"/>
          <w:szCs w:val="24"/>
        </w:rPr>
        <w:t>, подготовленные  инициатором закупки, о необходи</w:t>
      </w:r>
      <w:r w:rsidR="00857609" w:rsidRPr="00107FE3">
        <w:rPr>
          <w:rFonts w:ascii="Times New Roman" w:hAnsi="Times New Roman" w:cs="Times New Roman"/>
          <w:sz w:val="24"/>
          <w:szCs w:val="24"/>
        </w:rPr>
        <w:t>мости осуществления закупки</w:t>
      </w:r>
      <w:r w:rsidRPr="00107FE3">
        <w:rPr>
          <w:rFonts w:ascii="Times New Roman" w:hAnsi="Times New Roman" w:cs="Times New Roman"/>
          <w:sz w:val="24"/>
          <w:szCs w:val="24"/>
        </w:rPr>
        <w:t>;</w:t>
      </w:r>
    </w:p>
    <w:p w:rsidR="00707518" w:rsidRPr="00107FE3" w:rsidRDefault="00707518" w:rsidP="00707518">
      <w:pPr>
        <w:tabs>
          <w:tab w:val="left" w:pos="540"/>
          <w:tab w:val="left" w:pos="900"/>
        </w:tabs>
        <w:spacing w:line="240" w:lineRule="auto"/>
        <w:ind w:firstLine="720"/>
        <w:jc w:val="both"/>
        <w:rPr>
          <w:rFonts w:ascii="Times New Roman" w:hAnsi="Times New Roman" w:cs="Times New Roman"/>
          <w:bCs/>
          <w:sz w:val="24"/>
          <w:szCs w:val="24"/>
        </w:rPr>
      </w:pPr>
      <w:r w:rsidRPr="00107FE3">
        <w:rPr>
          <w:rFonts w:ascii="Times New Roman" w:hAnsi="Times New Roman" w:cs="Times New Roman"/>
          <w:bCs/>
          <w:sz w:val="24"/>
          <w:szCs w:val="24"/>
        </w:rPr>
        <w:t>-</w:t>
      </w:r>
      <w:r w:rsidR="008D7CAD" w:rsidRPr="00107FE3">
        <w:rPr>
          <w:rFonts w:ascii="Times New Roman" w:hAnsi="Times New Roman" w:cs="Times New Roman"/>
          <w:bCs/>
          <w:sz w:val="24"/>
          <w:szCs w:val="24"/>
        </w:rPr>
        <w:t xml:space="preserve"> и</w:t>
      </w:r>
      <w:r w:rsidRPr="00107FE3">
        <w:rPr>
          <w:rFonts w:ascii="Times New Roman" w:hAnsi="Times New Roman" w:cs="Times New Roman"/>
          <w:bCs/>
          <w:sz w:val="24"/>
          <w:szCs w:val="24"/>
        </w:rPr>
        <w:t>нформацию о</w:t>
      </w:r>
      <w:r w:rsidR="008D7CAD" w:rsidRPr="00107FE3">
        <w:rPr>
          <w:rFonts w:ascii="Times New Roman" w:hAnsi="Times New Roman" w:cs="Times New Roman"/>
          <w:bCs/>
          <w:sz w:val="24"/>
          <w:szCs w:val="24"/>
        </w:rPr>
        <w:t xml:space="preserve"> существенных условиях договора</w:t>
      </w:r>
      <w:r w:rsidRPr="00107FE3">
        <w:rPr>
          <w:rFonts w:ascii="Times New Roman" w:hAnsi="Times New Roman" w:cs="Times New Roman"/>
          <w:bCs/>
          <w:sz w:val="24"/>
          <w:szCs w:val="24"/>
        </w:rPr>
        <w:t>;</w:t>
      </w:r>
    </w:p>
    <w:p w:rsidR="00707518" w:rsidRPr="00107FE3" w:rsidRDefault="00707518" w:rsidP="00707518">
      <w:pPr>
        <w:tabs>
          <w:tab w:val="left" w:pos="540"/>
          <w:tab w:val="left" w:pos="900"/>
        </w:tabs>
        <w:spacing w:line="240" w:lineRule="auto"/>
        <w:ind w:firstLine="720"/>
        <w:jc w:val="both"/>
        <w:rPr>
          <w:rFonts w:ascii="Times New Roman" w:hAnsi="Times New Roman" w:cs="Times New Roman"/>
          <w:bCs/>
          <w:sz w:val="24"/>
          <w:szCs w:val="24"/>
        </w:rPr>
      </w:pPr>
      <w:r w:rsidRPr="00107FE3">
        <w:rPr>
          <w:rFonts w:ascii="Times New Roman" w:hAnsi="Times New Roman" w:cs="Times New Roman"/>
          <w:bCs/>
          <w:sz w:val="24"/>
          <w:szCs w:val="24"/>
        </w:rPr>
        <w:t xml:space="preserve">- </w:t>
      </w:r>
      <w:r w:rsidR="008D7CAD" w:rsidRPr="00107FE3">
        <w:rPr>
          <w:rFonts w:ascii="Times New Roman" w:hAnsi="Times New Roman" w:cs="Times New Roman"/>
          <w:bCs/>
          <w:sz w:val="24"/>
          <w:szCs w:val="24"/>
        </w:rPr>
        <w:t>и</w:t>
      </w:r>
      <w:r w:rsidRPr="00107FE3">
        <w:rPr>
          <w:rFonts w:ascii="Times New Roman" w:hAnsi="Times New Roman" w:cs="Times New Roman"/>
          <w:bCs/>
          <w:sz w:val="24"/>
          <w:szCs w:val="24"/>
        </w:rPr>
        <w:t>нформацию о поставщике, подрядчике исполнителе, с которым предлагается заключить договор, включая информацию о соответствии предложенного поставщика (подрядчика, исполнителя):</w:t>
      </w:r>
    </w:p>
    <w:p w:rsidR="00707518" w:rsidRPr="00707518" w:rsidRDefault="008D7CAD" w:rsidP="00707518">
      <w:pPr>
        <w:tabs>
          <w:tab w:val="left" w:pos="540"/>
          <w:tab w:val="left" w:pos="900"/>
        </w:tabs>
        <w:spacing w:line="240" w:lineRule="auto"/>
        <w:ind w:firstLine="720"/>
        <w:jc w:val="both"/>
        <w:rPr>
          <w:rFonts w:ascii="Times New Roman" w:hAnsi="Times New Roman" w:cs="Times New Roman"/>
          <w:bCs/>
          <w:sz w:val="24"/>
          <w:szCs w:val="24"/>
        </w:rPr>
      </w:pPr>
      <w:r w:rsidRPr="00107FE3">
        <w:rPr>
          <w:rFonts w:ascii="Times New Roman" w:hAnsi="Times New Roman" w:cs="Times New Roman"/>
          <w:bCs/>
          <w:sz w:val="24"/>
          <w:szCs w:val="24"/>
        </w:rPr>
        <w:t>- и</w:t>
      </w:r>
      <w:r w:rsidR="00707518" w:rsidRPr="00107FE3">
        <w:rPr>
          <w:rFonts w:ascii="Times New Roman" w:hAnsi="Times New Roman" w:cs="Times New Roman"/>
          <w:bCs/>
          <w:sz w:val="24"/>
          <w:szCs w:val="24"/>
        </w:rPr>
        <w:t>ную информацию, необходимую для заключения Заказчиком договора с единственным поставщиком (подрядчиком, исполнителем).</w:t>
      </w:r>
    </w:p>
    <w:p w:rsidR="00891767" w:rsidRPr="00707518" w:rsidRDefault="00891767" w:rsidP="00707518">
      <w:pPr>
        <w:autoSpaceDE w:val="0"/>
        <w:autoSpaceDN w:val="0"/>
        <w:adjustRightInd w:val="0"/>
        <w:spacing w:line="240" w:lineRule="auto"/>
        <w:ind w:firstLine="567"/>
        <w:jc w:val="both"/>
        <w:rPr>
          <w:rFonts w:ascii="Times New Roman" w:hAnsi="Times New Roman" w:cs="Times New Roman"/>
          <w:bCs/>
          <w:sz w:val="24"/>
          <w:szCs w:val="24"/>
        </w:rPr>
      </w:pPr>
    </w:p>
    <w:p w:rsidR="00D84A7B" w:rsidRPr="004D7D31" w:rsidRDefault="00D27DB7" w:rsidP="00A776A2">
      <w:pPr>
        <w:autoSpaceDE w:val="0"/>
        <w:autoSpaceDN w:val="0"/>
        <w:adjustRightInd w:val="0"/>
        <w:spacing w:line="240" w:lineRule="auto"/>
        <w:ind w:firstLine="567"/>
        <w:jc w:val="center"/>
        <w:rPr>
          <w:rFonts w:ascii="Times New Roman" w:hAnsi="Times New Roman" w:cs="Times New Roman"/>
          <w:b/>
          <w:bCs/>
          <w:sz w:val="24"/>
          <w:szCs w:val="24"/>
        </w:rPr>
      </w:pPr>
      <w:r w:rsidRPr="004D7D31">
        <w:rPr>
          <w:rFonts w:ascii="Times New Roman" w:hAnsi="Times New Roman" w:cs="Times New Roman"/>
          <w:b/>
          <w:bCs/>
          <w:sz w:val="24"/>
          <w:szCs w:val="24"/>
        </w:rPr>
        <w:t>1</w:t>
      </w:r>
      <w:r w:rsidR="00A776A2" w:rsidRPr="004D7D31">
        <w:rPr>
          <w:rFonts w:ascii="Times New Roman" w:hAnsi="Times New Roman" w:cs="Times New Roman"/>
          <w:b/>
          <w:bCs/>
          <w:sz w:val="24"/>
          <w:szCs w:val="24"/>
        </w:rPr>
        <w:t>8</w:t>
      </w:r>
      <w:r w:rsidR="002C17EA" w:rsidRPr="004D7D31">
        <w:rPr>
          <w:rFonts w:ascii="Times New Roman" w:hAnsi="Times New Roman" w:cs="Times New Roman"/>
          <w:b/>
          <w:bCs/>
          <w:sz w:val="24"/>
          <w:szCs w:val="24"/>
        </w:rPr>
        <w:t xml:space="preserve">.2. Извещение о закупке у единственного </w:t>
      </w:r>
      <w:r w:rsidR="00901931" w:rsidRPr="004D7D31">
        <w:rPr>
          <w:rFonts w:ascii="Times New Roman" w:hAnsi="Times New Roman" w:cs="Times New Roman"/>
          <w:b/>
          <w:bCs/>
          <w:sz w:val="24"/>
          <w:szCs w:val="24"/>
        </w:rPr>
        <w:t xml:space="preserve">поставщика </w:t>
      </w:r>
    </w:p>
    <w:p w:rsidR="002C17EA" w:rsidRPr="004D7D31" w:rsidRDefault="00901931" w:rsidP="00A776A2">
      <w:pPr>
        <w:autoSpaceDE w:val="0"/>
        <w:autoSpaceDN w:val="0"/>
        <w:adjustRightInd w:val="0"/>
        <w:spacing w:line="240" w:lineRule="auto"/>
        <w:ind w:firstLine="567"/>
        <w:jc w:val="center"/>
        <w:rPr>
          <w:rFonts w:ascii="Times New Roman" w:hAnsi="Times New Roman" w:cs="Times New Roman"/>
          <w:b/>
          <w:bCs/>
          <w:sz w:val="24"/>
          <w:szCs w:val="24"/>
        </w:rPr>
      </w:pPr>
      <w:r w:rsidRPr="004D7D31">
        <w:rPr>
          <w:rFonts w:ascii="Times New Roman" w:hAnsi="Times New Roman" w:cs="Times New Roman"/>
          <w:b/>
          <w:bCs/>
          <w:sz w:val="24"/>
          <w:szCs w:val="24"/>
        </w:rPr>
        <w:t>(исполнителя,</w:t>
      </w:r>
      <w:r w:rsidR="00D84A7B" w:rsidRPr="004D7D31">
        <w:rPr>
          <w:rFonts w:ascii="Times New Roman" w:hAnsi="Times New Roman" w:cs="Times New Roman"/>
          <w:b/>
          <w:bCs/>
          <w:sz w:val="24"/>
          <w:szCs w:val="24"/>
        </w:rPr>
        <w:t xml:space="preserve"> </w:t>
      </w:r>
      <w:r w:rsidRPr="004D7D31">
        <w:rPr>
          <w:rFonts w:ascii="Times New Roman" w:hAnsi="Times New Roman" w:cs="Times New Roman"/>
          <w:b/>
          <w:bCs/>
          <w:sz w:val="24"/>
          <w:szCs w:val="24"/>
        </w:rPr>
        <w:t>подрядчика)</w:t>
      </w:r>
    </w:p>
    <w:p w:rsidR="00891767" w:rsidRPr="004D7D31" w:rsidRDefault="00891767" w:rsidP="002C17EA">
      <w:pPr>
        <w:autoSpaceDE w:val="0"/>
        <w:autoSpaceDN w:val="0"/>
        <w:adjustRightInd w:val="0"/>
        <w:spacing w:line="240" w:lineRule="auto"/>
        <w:ind w:firstLine="567"/>
        <w:jc w:val="both"/>
        <w:rPr>
          <w:rFonts w:ascii="Times New Roman" w:hAnsi="Times New Roman" w:cs="Times New Roman"/>
          <w:b/>
          <w:bCs/>
          <w:sz w:val="24"/>
          <w:szCs w:val="24"/>
        </w:rPr>
      </w:pPr>
    </w:p>
    <w:p w:rsidR="002C17EA" w:rsidRPr="004D7D31" w:rsidRDefault="00D84A7B" w:rsidP="0089176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18</w:t>
      </w:r>
      <w:r w:rsidR="002C17EA" w:rsidRPr="004D7D31">
        <w:rPr>
          <w:rFonts w:ascii="Times New Roman" w:hAnsi="Times New Roman" w:cs="Times New Roman"/>
          <w:bCs/>
          <w:sz w:val="24"/>
          <w:szCs w:val="24"/>
        </w:rPr>
        <w:t xml:space="preserve">.2.1. Извещение о закупке у единственного </w:t>
      </w:r>
      <w:r w:rsidR="00901931" w:rsidRPr="004D7D31">
        <w:rPr>
          <w:rFonts w:ascii="Times New Roman" w:hAnsi="Times New Roman" w:cs="Times New Roman"/>
          <w:bCs/>
          <w:sz w:val="24"/>
          <w:szCs w:val="24"/>
        </w:rPr>
        <w:t>поставщика (исполнителя, подрядчика)</w:t>
      </w:r>
      <w:r w:rsidR="002C17EA" w:rsidRPr="004D7D31">
        <w:rPr>
          <w:rFonts w:ascii="Times New Roman" w:hAnsi="Times New Roman" w:cs="Times New Roman"/>
          <w:bCs/>
          <w:sz w:val="24"/>
          <w:szCs w:val="24"/>
        </w:rPr>
        <w:t xml:space="preserve"> нос</w:t>
      </w:r>
      <w:r w:rsidRPr="004D7D31">
        <w:rPr>
          <w:rFonts w:ascii="Times New Roman" w:hAnsi="Times New Roman" w:cs="Times New Roman"/>
          <w:bCs/>
          <w:sz w:val="24"/>
          <w:szCs w:val="24"/>
        </w:rPr>
        <w:t>и</w:t>
      </w:r>
      <w:r w:rsidR="002C17EA" w:rsidRPr="004D7D31">
        <w:rPr>
          <w:rFonts w:ascii="Times New Roman" w:hAnsi="Times New Roman" w:cs="Times New Roman"/>
          <w:bCs/>
          <w:sz w:val="24"/>
          <w:szCs w:val="24"/>
        </w:rPr>
        <w:t>т уведомительны</w:t>
      </w:r>
      <w:r w:rsidRPr="004D7D31">
        <w:rPr>
          <w:rFonts w:ascii="Times New Roman" w:hAnsi="Times New Roman" w:cs="Times New Roman"/>
          <w:bCs/>
          <w:sz w:val="24"/>
          <w:szCs w:val="24"/>
        </w:rPr>
        <w:t>й характер и не предполагает</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при </w:t>
      </w:r>
      <w:r w:rsidRPr="004D7D31">
        <w:rPr>
          <w:rFonts w:ascii="Times New Roman" w:hAnsi="Times New Roman" w:cs="Times New Roman"/>
          <w:bCs/>
          <w:sz w:val="24"/>
          <w:szCs w:val="24"/>
        </w:rPr>
        <w:t>его</w:t>
      </w:r>
      <w:r w:rsidR="002C17EA" w:rsidRPr="004D7D31">
        <w:rPr>
          <w:rFonts w:ascii="Times New Roman" w:hAnsi="Times New Roman" w:cs="Times New Roman"/>
          <w:bCs/>
          <w:sz w:val="24"/>
          <w:szCs w:val="24"/>
        </w:rPr>
        <w:t xml:space="preserve"> размещении </w:t>
      </w:r>
      <w:r w:rsidR="00857DF3" w:rsidRPr="004D7D31">
        <w:rPr>
          <w:rFonts w:ascii="Times New Roman" w:hAnsi="Times New Roman" w:cs="Times New Roman"/>
          <w:bCs/>
          <w:sz w:val="24"/>
          <w:szCs w:val="24"/>
        </w:rPr>
        <w:t xml:space="preserve">в </w:t>
      </w:r>
      <w:r w:rsidR="00CD41B6" w:rsidRPr="004D7D31">
        <w:rPr>
          <w:rFonts w:ascii="Times New Roman" w:hAnsi="Times New Roman" w:cs="Times New Roman"/>
          <w:bCs/>
          <w:sz w:val="24"/>
          <w:szCs w:val="24"/>
        </w:rPr>
        <w:t>ЕИС</w:t>
      </w:r>
      <w:r w:rsidR="002C17EA" w:rsidRPr="004D7D31">
        <w:rPr>
          <w:rFonts w:ascii="Times New Roman" w:hAnsi="Times New Roman" w:cs="Times New Roman"/>
          <w:bCs/>
          <w:sz w:val="24"/>
          <w:szCs w:val="24"/>
        </w:rPr>
        <w:t xml:space="preserve"> подачу со с</w:t>
      </w:r>
      <w:r w:rsidR="00891767" w:rsidRPr="004D7D31">
        <w:rPr>
          <w:rFonts w:ascii="Times New Roman" w:hAnsi="Times New Roman" w:cs="Times New Roman"/>
          <w:bCs/>
          <w:sz w:val="24"/>
          <w:szCs w:val="24"/>
        </w:rPr>
        <w:t xml:space="preserve">тороны участников закупки </w:t>
      </w:r>
      <w:proofErr w:type="spellStart"/>
      <w:r w:rsidR="00891767" w:rsidRPr="004D7D31">
        <w:rPr>
          <w:rFonts w:ascii="Times New Roman" w:hAnsi="Times New Roman" w:cs="Times New Roman"/>
          <w:bCs/>
          <w:sz w:val="24"/>
          <w:szCs w:val="24"/>
        </w:rPr>
        <w:t>каких</w:t>
      </w:r>
      <w:r w:rsidR="002C17EA" w:rsidRPr="004D7D31">
        <w:rPr>
          <w:rFonts w:ascii="Times New Roman" w:hAnsi="Times New Roman" w:cs="Times New Roman"/>
          <w:bCs/>
          <w:sz w:val="24"/>
          <w:szCs w:val="24"/>
        </w:rPr>
        <w:t>­либо</w:t>
      </w:r>
      <w:proofErr w:type="spellEnd"/>
      <w:r w:rsidR="002C17EA" w:rsidRPr="004D7D31">
        <w:rPr>
          <w:rFonts w:ascii="Times New Roman" w:hAnsi="Times New Roman" w:cs="Times New Roman"/>
          <w:bCs/>
          <w:sz w:val="24"/>
          <w:szCs w:val="24"/>
        </w:rPr>
        <w:t xml:space="preserve"> заявок,</w:t>
      </w:r>
      <w:r w:rsidR="00FC2C92"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документов и сведений.</w:t>
      </w:r>
    </w:p>
    <w:p w:rsidR="002C17EA" w:rsidRPr="004D7D31" w:rsidRDefault="002E4576" w:rsidP="0089176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84A7B"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 xml:space="preserve">.2.2. Извещение о закупке у единственного </w:t>
      </w:r>
      <w:r w:rsidR="00901931" w:rsidRPr="004D7D31">
        <w:rPr>
          <w:rFonts w:ascii="Times New Roman" w:hAnsi="Times New Roman" w:cs="Times New Roman"/>
          <w:bCs/>
          <w:sz w:val="24"/>
          <w:szCs w:val="24"/>
        </w:rPr>
        <w:t>поставщика (исполнителя, подрядчика)</w:t>
      </w:r>
      <w:r w:rsidR="002C17EA" w:rsidRPr="004D7D31">
        <w:rPr>
          <w:rFonts w:ascii="Times New Roman" w:hAnsi="Times New Roman" w:cs="Times New Roman"/>
          <w:bCs/>
          <w:sz w:val="24"/>
          <w:szCs w:val="24"/>
        </w:rPr>
        <w:t xml:space="preserve"> составляется по форме,</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приведенной в приложении</w:t>
      </w:r>
      <w:proofErr w:type="gramStart"/>
      <w:r w:rsidR="002C17EA" w:rsidRPr="004D7D31">
        <w:rPr>
          <w:rFonts w:ascii="Times New Roman" w:hAnsi="Times New Roman" w:cs="Times New Roman"/>
          <w:bCs/>
          <w:sz w:val="24"/>
          <w:szCs w:val="24"/>
        </w:rPr>
        <w:t xml:space="preserve"> Б</w:t>
      </w:r>
      <w:proofErr w:type="gramEnd"/>
      <w:r w:rsidR="002C17EA" w:rsidRPr="004D7D31">
        <w:rPr>
          <w:rFonts w:ascii="Times New Roman" w:hAnsi="Times New Roman" w:cs="Times New Roman"/>
          <w:bCs/>
          <w:sz w:val="24"/>
          <w:szCs w:val="24"/>
        </w:rPr>
        <w:t xml:space="preserve"> к настоящему Положению.</w:t>
      </w:r>
    </w:p>
    <w:p w:rsidR="002C17EA" w:rsidRPr="004D7D31" w:rsidRDefault="002E4576" w:rsidP="00891767">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w:t>
      </w:r>
      <w:r w:rsidR="00D84A7B" w:rsidRPr="004D7D31">
        <w:rPr>
          <w:rFonts w:ascii="Times New Roman" w:hAnsi="Times New Roman" w:cs="Times New Roman"/>
          <w:bCs/>
          <w:sz w:val="24"/>
          <w:szCs w:val="24"/>
        </w:rPr>
        <w:t>8</w:t>
      </w:r>
      <w:r w:rsidR="002C17EA" w:rsidRPr="004D7D31">
        <w:rPr>
          <w:rFonts w:ascii="Times New Roman" w:hAnsi="Times New Roman" w:cs="Times New Roman"/>
          <w:bCs/>
          <w:sz w:val="24"/>
          <w:szCs w:val="24"/>
        </w:rPr>
        <w:t>.2.3. К извещению о закупке</w:t>
      </w:r>
      <w:r w:rsidR="00D84A7B" w:rsidRPr="004D7D31">
        <w:rPr>
          <w:rFonts w:ascii="Times New Roman" w:hAnsi="Times New Roman" w:cs="Times New Roman"/>
          <w:bCs/>
          <w:sz w:val="24"/>
          <w:szCs w:val="24"/>
        </w:rPr>
        <w:t xml:space="preserve"> </w:t>
      </w:r>
      <w:r w:rsidR="00130B36" w:rsidRPr="004D7D31">
        <w:rPr>
          <w:rFonts w:ascii="Times New Roman" w:hAnsi="Times New Roman" w:cs="Times New Roman"/>
          <w:bCs/>
          <w:sz w:val="24"/>
          <w:szCs w:val="24"/>
        </w:rPr>
        <w:t xml:space="preserve">у единственного поставщика (исполнителя, подрядчика)  </w:t>
      </w:r>
      <w:r w:rsidR="002C17EA" w:rsidRPr="004D7D31">
        <w:rPr>
          <w:rFonts w:ascii="Times New Roman" w:hAnsi="Times New Roman" w:cs="Times New Roman"/>
          <w:bCs/>
          <w:sz w:val="24"/>
          <w:szCs w:val="24"/>
        </w:rPr>
        <w:t>должен прилагаться</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проект договора, заключаемого по результатам закупки, являющийся неотъемлемой</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частью извещения, на основе которого заключается договор с</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 xml:space="preserve">единственным </w:t>
      </w:r>
      <w:r w:rsidR="00901931" w:rsidRPr="004D7D31">
        <w:rPr>
          <w:rFonts w:ascii="Times New Roman" w:hAnsi="Times New Roman" w:cs="Times New Roman"/>
          <w:bCs/>
          <w:sz w:val="24"/>
          <w:szCs w:val="24"/>
        </w:rPr>
        <w:t>поставщиком (исполнителем, подрядчиком)</w:t>
      </w:r>
      <w:r w:rsidR="002C17EA" w:rsidRPr="004D7D31">
        <w:rPr>
          <w:rFonts w:ascii="Times New Roman" w:hAnsi="Times New Roman" w:cs="Times New Roman"/>
          <w:bCs/>
          <w:sz w:val="24"/>
          <w:szCs w:val="24"/>
        </w:rPr>
        <w:t xml:space="preserve">, без указания (с указанием по усмотрению </w:t>
      </w:r>
      <w:r w:rsidR="001C7D8C" w:rsidRPr="004D7D31">
        <w:rPr>
          <w:rFonts w:ascii="Times New Roman" w:hAnsi="Times New Roman" w:cs="Times New Roman"/>
          <w:bCs/>
          <w:sz w:val="24"/>
          <w:szCs w:val="24"/>
        </w:rPr>
        <w:t>Заказчик</w:t>
      </w:r>
      <w:r w:rsidR="002C17EA" w:rsidRPr="004D7D31">
        <w:rPr>
          <w:rFonts w:ascii="Times New Roman" w:hAnsi="Times New Roman" w:cs="Times New Roman"/>
          <w:bCs/>
          <w:sz w:val="24"/>
          <w:szCs w:val="24"/>
        </w:rPr>
        <w:t>а)</w:t>
      </w:r>
      <w:r w:rsidR="006F27CF" w:rsidRPr="004D7D31">
        <w:rPr>
          <w:rFonts w:ascii="Times New Roman" w:hAnsi="Times New Roman" w:cs="Times New Roman"/>
          <w:bCs/>
          <w:sz w:val="24"/>
          <w:szCs w:val="24"/>
        </w:rPr>
        <w:t xml:space="preserve"> </w:t>
      </w:r>
      <w:r w:rsidR="002C17EA" w:rsidRPr="004D7D31">
        <w:rPr>
          <w:rFonts w:ascii="Times New Roman" w:hAnsi="Times New Roman" w:cs="Times New Roman"/>
          <w:bCs/>
          <w:sz w:val="24"/>
          <w:szCs w:val="24"/>
        </w:rPr>
        <w:t>контрагента по такому договору и сведений о таком контрагенте.</w:t>
      </w:r>
    </w:p>
    <w:p w:rsidR="001E2D02" w:rsidRPr="004D7D31" w:rsidRDefault="001E2D02" w:rsidP="00891767">
      <w:pPr>
        <w:autoSpaceDE w:val="0"/>
        <w:autoSpaceDN w:val="0"/>
        <w:adjustRightInd w:val="0"/>
        <w:spacing w:line="240" w:lineRule="auto"/>
        <w:ind w:firstLine="567"/>
        <w:jc w:val="both"/>
        <w:rPr>
          <w:rFonts w:ascii="Times New Roman" w:hAnsi="Times New Roman" w:cs="Times New Roman"/>
          <w:bCs/>
          <w:sz w:val="24"/>
          <w:szCs w:val="24"/>
        </w:rPr>
      </w:pPr>
    </w:p>
    <w:p w:rsidR="000D4305" w:rsidRPr="004D7D31" w:rsidRDefault="001E2D02" w:rsidP="003F5205">
      <w:pPr>
        <w:autoSpaceDE w:val="0"/>
        <w:autoSpaceDN w:val="0"/>
        <w:adjustRightInd w:val="0"/>
        <w:spacing w:line="240" w:lineRule="auto"/>
        <w:ind w:firstLine="567"/>
        <w:jc w:val="center"/>
        <w:rPr>
          <w:rFonts w:ascii="Times New Roman" w:hAnsi="Times New Roman" w:cs="Times New Roman"/>
          <w:b/>
          <w:bCs/>
          <w:sz w:val="24"/>
          <w:szCs w:val="24"/>
        </w:rPr>
      </w:pPr>
      <w:r w:rsidRPr="004D7D31">
        <w:rPr>
          <w:rFonts w:ascii="Times New Roman" w:hAnsi="Times New Roman" w:cs="Times New Roman"/>
          <w:b/>
          <w:bCs/>
          <w:sz w:val="24"/>
          <w:szCs w:val="24"/>
        </w:rPr>
        <w:t>18.3. Протокол закупки у единственного поставщика (подрядчика, исполнителя)</w:t>
      </w:r>
    </w:p>
    <w:p w:rsidR="001E2D02" w:rsidRPr="004D7D31" w:rsidRDefault="001E2D02" w:rsidP="00891767">
      <w:pPr>
        <w:autoSpaceDE w:val="0"/>
        <w:autoSpaceDN w:val="0"/>
        <w:adjustRightInd w:val="0"/>
        <w:spacing w:line="240" w:lineRule="auto"/>
        <w:ind w:firstLine="567"/>
        <w:jc w:val="both"/>
        <w:rPr>
          <w:rFonts w:ascii="Times New Roman" w:hAnsi="Times New Roman" w:cs="Times New Roman"/>
          <w:bCs/>
          <w:sz w:val="24"/>
          <w:szCs w:val="24"/>
        </w:rPr>
      </w:pPr>
    </w:p>
    <w:p w:rsidR="001E2D02" w:rsidRPr="004D7D31" w:rsidRDefault="00013E39" w:rsidP="00013E3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18.3.1. Решение закупочной комиссии об осуществлении закупки у единственного поставщика (подрядчика, исполнителя) оформляется протоколом.</w:t>
      </w:r>
    </w:p>
    <w:p w:rsidR="00013E39" w:rsidRPr="004D7D31" w:rsidRDefault="00013E39" w:rsidP="00013E39">
      <w:pPr>
        <w:autoSpaceDE w:val="0"/>
        <w:autoSpaceDN w:val="0"/>
        <w:adjustRightInd w:val="0"/>
        <w:spacing w:line="240" w:lineRule="auto"/>
        <w:ind w:firstLine="567"/>
        <w:jc w:val="both"/>
        <w:rPr>
          <w:rFonts w:ascii="Times New Roman" w:hAnsi="Times New Roman" w:cs="Times New Roman"/>
          <w:bCs/>
          <w:sz w:val="24"/>
          <w:szCs w:val="24"/>
        </w:rPr>
      </w:pPr>
      <w:r w:rsidRPr="004D7D31">
        <w:rPr>
          <w:rFonts w:ascii="Times New Roman" w:hAnsi="Times New Roman" w:cs="Times New Roman"/>
          <w:bCs/>
          <w:sz w:val="24"/>
          <w:szCs w:val="24"/>
        </w:rPr>
        <w:t>18.3.2. В протоколе указываются следующие сведения:</w:t>
      </w:r>
    </w:p>
    <w:p w:rsidR="00A979FA" w:rsidRPr="004D7D31" w:rsidRDefault="00A979FA" w:rsidP="00A979FA">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сведения о контраге</w:t>
      </w:r>
      <w:r w:rsidR="00691063" w:rsidRPr="004D7D31">
        <w:rPr>
          <w:rFonts w:ascii="Times New Roman" w:hAnsi="Times New Roman" w:cs="Times New Roman"/>
          <w:sz w:val="24"/>
          <w:szCs w:val="24"/>
        </w:rPr>
        <w:t>нте (полное наименование</w:t>
      </w:r>
      <w:r w:rsidRPr="004D7D31">
        <w:rPr>
          <w:rFonts w:ascii="Times New Roman" w:hAnsi="Times New Roman" w:cs="Times New Roman"/>
          <w:sz w:val="24"/>
          <w:szCs w:val="24"/>
        </w:rPr>
        <w:t>);</w:t>
      </w:r>
    </w:p>
    <w:p w:rsidR="00A979FA" w:rsidRPr="004D7D31" w:rsidRDefault="00A979FA" w:rsidP="00A979FA">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объем закупаемых товаров, работ, услуг;</w:t>
      </w:r>
    </w:p>
    <w:p w:rsidR="00A979FA" w:rsidRPr="004D7D31" w:rsidRDefault="00A979FA" w:rsidP="00A979FA">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цена закупаемых товаров, работ, услуг;</w:t>
      </w:r>
    </w:p>
    <w:p w:rsidR="00A979FA" w:rsidRPr="004D7D31" w:rsidRDefault="00A979FA" w:rsidP="00A979FA">
      <w:pPr>
        <w:autoSpaceDE w:val="0"/>
        <w:autoSpaceDN w:val="0"/>
        <w:adjustRightInd w:val="0"/>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сроки исполнения договора.</w:t>
      </w:r>
    </w:p>
    <w:p w:rsidR="00013E39" w:rsidRPr="004D7D31" w:rsidRDefault="00013E39" w:rsidP="00013E39">
      <w:pPr>
        <w:autoSpaceDE w:val="0"/>
        <w:autoSpaceDN w:val="0"/>
        <w:adjustRightInd w:val="0"/>
        <w:spacing w:line="240" w:lineRule="auto"/>
        <w:ind w:firstLine="567"/>
        <w:jc w:val="both"/>
        <w:rPr>
          <w:rFonts w:ascii="Times New Roman" w:hAnsi="Times New Roman" w:cs="Times New Roman"/>
          <w:bCs/>
          <w:sz w:val="24"/>
          <w:szCs w:val="24"/>
        </w:rPr>
      </w:pPr>
    </w:p>
    <w:p w:rsidR="000D4305" w:rsidRPr="004D7D31" w:rsidRDefault="00013E39" w:rsidP="001C58F5">
      <w:pPr>
        <w:autoSpaceDE w:val="0"/>
        <w:autoSpaceDN w:val="0"/>
        <w:adjustRightInd w:val="0"/>
        <w:spacing w:line="240" w:lineRule="auto"/>
        <w:ind w:firstLine="567"/>
        <w:jc w:val="both"/>
        <w:rPr>
          <w:rFonts w:ascii="Times New Roman" w:hAnsi="Times New Roman" w:cs="Times New Roman"/>
          <w:b/>
          <w:sz w:val="24"/>
          <w:szCs w:val="24"/>
        </w:rPr>
      </w:pPr>
      <w:r w:rsidRPr="004D7D31">
        <w:rPr>
          <w:rFonts w:ascii="Times New Roman" w:hAnsi="Times New Roman" w:cs="Times New Roman"/>
          <w:bCs/>
          <w:sz w:val="24"/>
          <w:szCs w:val="24"/>
        </w:rPr>
        <w:t xml:space="preserve"> </w:t>
      </w:r>
      <w:r w:rsidR="00ED16DB" w:rsidRPr="004D7D31">
        <w:rPr>
          <w:rFonts w:ascii="Times New Roman" w:hAnsi="Times New Roman" w:cs="Times New Roman"/>
          <w:b/>
          <w:sz w:val="24"/>
          <w:szCs w:val="24"/>
        </w:rPr>
        <w:t>19</w:t>
      </w:r>
      <w:r w:rsidR="000D4305" w:rsidRPr="004D7D31">
        <w:rPr>
          <w:rFonts w:ascii="Times New Roman" w:hAnsi="Times New Roman" w:cs="Times New Roman"/>
          <w:b/>
          <w:sz w:val="24"/>
          <w:szCs w:val="24"/>
        </w:rPr>
        <w:t>.</w:t>
      </w:r>
      <w:r w:rsidR="00236227" w:rsidRPr="004D7D31">
        <w:rPr>
          <w:rFonts w:ascii="Times New Roman" w:hAnsi="Times New Roman" w:cs="Times New Roman"/>
          <w:b/>
          <w:sz w:val="24"/>
          <w:szCs w:val="24"/>
        </w:rPr>
        <w:t xml:space="preserve">  </w:t>
      </w:r>
      <w:r w:rsidR="000D4305" w:rsidRPr="004D7D31">
        <w:rPr>
          <w:rFonts w:ascii="Times New Roman" w:hAnsi="Times New Roman" w:cs="Times New Roman"/>
          <w:b/>
          <w:sz w:val="24"/>
          <w:szCs w:val="24"/>
        </w:rPr>
        <w:t>Антидемпинговые меры при проведен</w:t>
      </w:r>
      <w:r w:rsidR="00236227" w:rsidRPr="004D7D31">
        <w:rPr>
          <w:rFonts w:ascii="Times New Roman" w:hAnsi="Times New Roman" w:cs="Times New Roman"/>
          <w:b/>
          <w:sz w:val="24"/>
          <w:szCs w:val="24"/>
        </w:rPr>
        <w:t>ии закупок</w:t>
      </w:r>
    </w:p>
    <w:p w:rsidR="000D4305" w:rsidRPr="004D7D31" w:rsidRDefault="000D4305" w:rsidP="000D4305">
      <w:pPr>
        <w:spacing w:line="240" w:lineRule="auto"/>
        <w:jc w:val="both"/>
        <w:rPr>
          <w:rFonts w:ascii="Times New Roman" w:hAnsi="Times New Roman" w:cs="Times New Roman"/>
          <w:b/>
          <w:sz w:val="24"/>
          <w:szCs w:val="24"/>
        </w:rPr>
      </w:pPr>
    </w:p>
    <w:p w:rsidR="000D4305" w:rsidRPr="004D7D31" w:rsidRDefault="00ED16DB"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 xml:space="preserve">.1 . </w:t>
      </w:r>
      <w:r w:rsidR="001C7D8C" w:rsidRPr="004D7D31">
        <w:rPr>
          <w:rFonts w:ascii="Times New Roman" w:hAnsi="Times New Roman" w:cs="Times New Roman"/>
          <w:sz w:val="24"/>
          <w:szCs w:val="24"/>
        </w:rPr>
        <w:t>Заказчик</w:t>
      </w:r>
      <w:r w:rsidR="000D4305" w:rsidRPr="004D7D31">
        <w:rPr>
          <w:rFonts w:ascii="Times New Roman" w:hAnsi="Times New Roman" w:cs="Times New Roman"/>
          <w:sz w:val="24"/>
          <w:szCs w:val="24"/>
        </w:rPr>
        <w:t xml:space="preserve"> при осуществлении закупки  вправе установить в документации о закупке, требование о применении антидемпинговых мер, а именно:</w:t>
      </w:r>
    </w:p>
    <w:p w:rsidR="000D4305" w:rsidRPr="004D7D31" w:rsidRDefault="00ED16DB"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.1.1.</w:t>
      </w:r>
      <w:r w:rsidR="000D4305" w:rsidRPr="004D7D31">
        <w:rPr>
          <w:rFonts w:ascii="Times New Roman" w:hAnsi="Times New Roman" w:cs="Times New Roman"/>
          <w:sz w:val="24"/>
          <w:szCs w:val="24"/>
        </w:rPr>
        <w:tab/>
      </w:r>
      <w:proofErr w:type="gramStart"/>
      <w:r w:rsidR="000D4305" w:rsidRPr="004D7D31">
        <w:rPr>
          <w:rFonts w:ascii="Times New Roman" w:hAnsi="Times New Roman" w:cs="Times New Roman"/>
          <w:sz w:val="24"/>
          <w:szCs w:val="24"/>
        </w:rPr>
        <w:t xml:space="preserve">Если при проведении </w:t>
      </w:r>
      <w:r w:rsidRPr="004D7D31">
        <w:rPr>
          <w:rFonts w:ascii="Times New Roman" w:hAnsi="Times New Roman" w:cs="Times New Roman"/>
          <w:sz w:val="24"/>
          <w:szCs w:val="24"/>
        </w:rPr>
        <w:t xml:space="preserve">конкурентной </w:t>
      </w:r>
      <w:r w:rsidR="000D4305" w:rsidRPr="004D7D31">
        <w:rPr>
          <w:rFonts w:ascii="Times New Roman" w:hAnsi="Times New Roman" w:cs="Times New Roman"/>
          <w:sz w:val="24"/>
          <w:szCs w:val="24"/>
        </w:rPr>
        <w:t>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исполнения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roofErr w:type="gramEnd"/>
      <w:r w:rsidR="000D4305" w:rsidRPr="004D7D31">
        <w:rPr>
          <w:rFonts w:ascii="Times New Roman" w:hAnsi="Times New Roman" w:cs="Times New Roman"/>
          <w:sz w:val="24"/>
          <w:szCs w:val="24"/>
        </w:rPr>
        <w:t>, но не менее чем в размере аванса (если договором предусмотрена выплата аванса).</w:t>
      </w:r>
    </w:p>
    <w:p w:rsidR="000D4305" w:rsidRPr="004D7D31" w:rsidRDefault="00B4591F"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.1.2.</w:t>
      </w:r>
      <w:r w:rsidR="000D4305" w:rsidRPr="004D7D31">
        <w:rPr>
          <w:rFonts w:ascii="Times New Roman" w:hAnsi="Times New Roman" w:cs="Times New Roman"/>
          <w:sz w:val="24"/>
          <w:szCs w:val="24"/>
        </w:rPr>
        <w:tab/>
      </w:r>
      <w:proofErr w:type="gramStart"/>
      <w:r w:rsidR="000D4305" w:rsidRPr="004D7D31">
        <w:rPr>
          <w:rFonts w:ascii="Times New Roman" w:hAnsi="Times New Roman" w:cs="Times New Roman"/>
          <w:sz w:val="24"/>
          <w:szCs w:val="24"/>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не предусмотрено обеспечение исполнения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0D4305" w:rsidRPr="004D7D31" w:rsidRDefault="00B4591F"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.2.  К информации, подтверждающей добросовестность участника закупки, относится:</w:t>
      </w:r>
    </w:p>
    <w:p w:rsidR="000D4305" w:rsidRPr="004D7D31" w:rsidRDefault="00B4591F"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.2.1.</w:t>
      </w:r>
      <w:r w:rsidR="000D4305" w:rsidRPr="004D7D31">
        <w:rPr>
          <w:rFonts w:ascii="Times New Roman" w:hAnsi="Times New Roman" w:cs="Times New Roman"/>
          <w:sz w:val="24"/>
          <w:szCs w:val="24"/>
        </w:rPr>
        <w:tab/>
        <w:t>Информация, подтверждающая исполнение таким участником в течение не менее чем одного года, но не более трех лет до даты подачи заявки на участие в закупке трех исполненных надлежащим образом без применения к такому участнику неустоек, (штрафов, пеней) договоров. В этих случаях цена одного из договоров должна составлять не менее чем сто процентов цены, по которой участником закупки предложено заключить договор;</w:t>
      </w:r>
    </w:p>
    <w:p w:rsidR="000D4305" w:rsidRPr="004D7D31" w:rsidRDefault="00B4591F"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.2.2.</w:t>
      </w:r>
      <w:r w:rsidR="000D4305" w:rsidRPr="004D7D31">
        <w:rPr>
          <w:rFonts w:ascii="Times New Roman" w:hAnsi="Times New Roman" w:cs="Times New Roman"/>
          <w:sz w:val="24"/>
          <w:szCs w:val="24"/>
        </w:rPr>
        <w:tab/>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(выполнения работ, оказания услуг),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0D4305" w:rsidRPr="004D7D31" w:rsidRDefault="00B4591F"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 xml:space="preserve">.3. Обеспечение исполнения договора или информация, предусмотренные  статьей </w:t>
      </w:r>
      <w:r w:rsidRPr="004D7D31">
        <w:rPr>
          <w:rFonts w:ascii="Times New Roman" w:hAnsi="Times New Roman" w:cs="Times New Roman"/>
          <w:sz w:val="24"/>
          <w:szCs w:val="24"/>
        </w:rPr>
        <w:t>19</w:t>
      </w:r>
      <w:r w:rsidR="000D4305" w:rsidRPr="004D7D31">
        <w:rPr>
          <w:rFonts w:ascii="Times New Roman" w:hAnsi="Times New Roman" w:cs="Times New Roman"/>
          <w:sz w:val="24"/>
          <w:szCs w:val="24"/>
        </w:rPr>
        <w:t>, предоставляется участником закупки до подписания договора. При невыполнении таким участником закупки, данного требования, или признании информации недостоверной (необоснованной) такой участник признается уклонившимся от подписания договора.</w:t>
      </w:r>
    </w:p>
    <w:p w:rsidR="000D4305" w:rsidRPr="004D7D31" w:rsidRDefault="00B4591F" w:rsidP="000D430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19</w:t>
      </w:r>
      <w:r w:rsidR="000D4305" w:rsidRPr="004D7D31">
        <w:rPr>
          <w:rFonts w:ascii="Times New Roman" w:hAnsi="Times New Roman" w:cs="Times New Roman"/>
          <w:sz w:val="24"/>
          <w:szCs w:val="24"/>
        </w:rPr>
        <w:t xml:space="preserve">.4. В случае неисполнения участником закупки требований, </w:t>
      </w:r>
      <w:proofErr w:type="gramStart"/>
      <w:r w:rsidR="000D4305" w:rsidRPr="004D7D31">
        <w:rPr>
          <w:rFonts w:ascii="Times New Roman" w:hAnsi="Times New Roman" w:cs="Times New Roman"/>
          <w:sz w:val="24"/>
          <w:szCs w:val="24"/>
        </w:rPr>
        <w:t>предусмотренными</w:t>
      </w:r>
      <w:proofErr w:type="gramEnd"/>
      <w:r w:rsidR="000D4305" w:rsidRPr="004D7D31">
        <w:rPr>
          <w:rFonts w:ascii="Times New Roman" w:hAnsi="Times New Roman" w:cs="Times New Roman"/>
          <w:sz w:val="24"/>
          <w:szCs w:val="24"/>
        </w:rPr>
        <w:t xml:space="preserve">  статьей </w:t>
      </w:r>
      <w:r w:rsidRPr="004D7D31">
        <w:rPr>
          <w:rFonts w:ascii="Times New Roman" w:hAnsi="Times New Roman" w:cs="Times New Roman"/>
          <w:sz w:val="24"/>
          <w:szCs w:val="24"/>
        </w:rPr>
        <w:t>19</w:t>
      </w:r>
      <w:r w:rsidR="000D4305" w:rsidRPr="004D7D31">
        <w:rPr>
          <w:rFonts w:ascii="Times New Roman" w:hAnsi="Times New Roman" w:cs="Times New Roman"/>
          <w:sz w:val="24"/>
          <w:szCs w:val="24"/>
        </w:rPr>
        <w:t>, такой участник закупки утрачивает денежные средства, внесенные им в качестве обеспечения заявки на участие в закупке.</w:t>
      </w:r>
    </w:p>
    <w:p w:rsidR="00FF4D2D" w:rsidRPr="004D7D31" w:rsidRDefault="00FF4D2D" w:rsidP="002C17EA">
      <w:pPr>
        <w:autoSpaceDE w:val="0"/>
        <w:autoSpaceDN w:val="0"/>
        <w:adjustRightInd w:val="0"/>
        <w:spacing w:line="240" w:lineRule="auto"/>
        <w:ind w:firstLine="567"/>
        <w:jc w:val="both"/>
        <w:rPr>
          <w:rFonts w:ascii="Times New Roman" w:hAnsi="Times New Roman" w:cs="Times New Roman"/>
          <w:bCs/>
          <w:sz w:val="24"/>
          <w:szCs w:val="24"/>
        </w:rPr>
      </w:pPr>
    </w:p>
    <w:p w:rsidR="006F27CF" w:rsidRPr="004D7D31" w:rsidRDefault="006F27CF" w:rsidP="006F27CF">
      <w:pPr>
        <w:spacing w:line="240" w:lineRule="auto"/>
        <w:ind w:firstLine="567"/>
        <w:jc w:val="both"/>
        <w:rPr>
          <w:rFonts w:ascii="Times New Roman" w:hAnsi="Times New Roman" w:cs="Times New Roman"/>
          <w:b/>
          <w:sz w:val="24"/>
          <w:szCs w:val="24"/>
        </w:rPr>
      </w:pPr>
      <w:r w:rsidRPr="004D7D31">
        <w:rPr>
          <w:rFonts w:ascii="Times New Roman" w:hAnsi="Times New Roman" w:cs="Times New Roman"/>
          <w:b/>
          <w:sz w:val="24"/>
          <w:szCs w:val="24"/>
        </w:rPr>
        <w:t>ГЛАВА 3. ЗАКЛЮЧЕНИЕ И ИСПОЛНЕНИЕ ДОГОВОРА</w:t>
      </w:r>
    </w:p>
    <w:p w:rsidR="000921C7" w:rsidRPr="004D7D31" w:rsidRDefault="000921C7" w:rsidP="006F27CF">
      <w:pPr>
        <w:spacing w:line="240" w:lineRule="auto"/>
        <w:ind w:firstLine="567"/>
        <w:jc w:val="both"/>
        <w:rPr>
          <w:rFonts w:ascii="Times New Roman" w:hAnsi="Times New Roman" w:cs="Times New Roman"/>
          <w:b/>
          <w:sz w:val="24"/>
          <w:szCs w:val="24"/>
        </w:rPr>
      </w:pPr>
    </w:p>
    <w:p w:rsidR="0049422B" w:rsidRPr="004D7D31" w:rsidRDefault="0049422B" w:rsidP="000921C7">
      <w:pPr>
        <w:spacing w:line="240" w:lineRule="auto"/>
        <w:ind w:firstLine="567"/>
        <w:jc w:val="both"/>
        <w:rPr>
          <w:rFonts w:ascii="Times New Roman" w:hAnsi="Times New Roman" w:cs="Times New Roman"/>
          <w:b/>
          <w:sz w:val="24"/>
          <w:szCs w:val="24"/>
        </w:rPr>
      </w:pPr>
      <w:r w:rsidRPr="004D7D31">
        <w:rPr>
          <w:rFonts w:ascii="Times New Roman" w:hAnsi="Times New Roman" w:cs="Times New Roman"/>
          <w:b/>
          <w:sz w:val="24"/>
          <w:szCs w:val="24"/>
        </w:rPr>
        <w:t>20. Заключение договора по результатам конкурентной закупки</w:t>
      </w:r>
    </w:p>
    <w:p w:rsidR="003B78DF" w:rsidRPr="004D7D31" w:rsidRDefault="003B78DF" w:rsidP="000921C7">
      <w:pPr>
        <w:spacing w:line="240" w:lineRule="auto"/>
        <w:ind w:firstLine="567"/>
        <w:jc w:val="both"/>
        <w:rPr>
          <w:rFonts w:ascii="Times New Roman" w:hAnsi="Times New Roman" w:cs="Times New Roman"/>
          <w:sz w:val="24"/>
          <w:szCs w:val="24"/>
        </w:rPr>
      </w:pPr>
    </w:p>
    <w:p w:rsidR="003B78DF" w:rsidRPr="004D7D31" w:rsidRDefault="0049422B" w:rsidP="00F546CE">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4"/>
        </w:rPr>
        <w:t>20.</w:t>
      </w:r>
      <w:r w:rsidR="000921C7" w:rsidRPr="004D7D31">
        <w:rPr>
          <w:rFonts w:ascii="Times New Roman" w:hAnsi="Times New Roman" w:cs="Times New Roman"/>
          <w:sz w:val="24"/>
          <w:szCs w:val="24"/>
        </w:rPr>
        <w:t xml:space="preserve">1. </w:t>
      </w:r>
      <w:proofErr w:type="gramStart"/>
      <w:r w:rsidR="003B78DF" w:rsidRPr="004D7D31">
        <w:rPr>
          <w:rFonts w:ascii="Times New Roman" w:hAnsi="Times New Roman" w:cs="Times New Roman"/>
          <w:sz w:val="24"/>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закупке, заявка, окончательное предложение не предусмотрены.</w:t>
      </w:r>
      <w:proofErr w:type="gramEnd"/>
      <w:r w:rsidR="003B78DF" w:rsidRPr="004D7D31">
        <w:rPr>
          <w:rFonts w:ascii="Times New Roman" w:hAnsi="Times New Roman" w:cs="Times New Roman"/>
          <w:sz w:val="24"/>
          <w:szCs w:val="28"/>
        </w:rPr>
        <w:t xml:space="preserve"> </w:t>
      </w:r>
      <w:r w:rsidR="003B78DF" w:rsidRPr="004D7D31">
        <w:rPr>
          <w:rFonts w:ascii="Times New Roman" w:hAnsi="Times New Roman" w:cs="Times New Roman"/>
          <w:sz w:val="24"/>
          <w:szCs w:val="28"/>
        </w:rPr>
        <w:lastRenderedPageBreak/>
        <w:t>При заключении договора его цена не может превышать начальную (максимальную) цену договора, указанную в извещении о проведении закупки.</w:t>
      </w:r>
    </w:p>
    <w:p w:rsidR="000921C7" w:rsidRPr="004D7D31" w:rsidRDefault="000921C7" w:rsidP="00F546C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По результатам </w:t>
      </w:r>
      <w:r w:rsidR="0049422B" w:rsidRPr="004D7D31">
        <w:rPr>
          <w:rFonts w:ascii="Times New Roman" w:hAnsi="Times New Roman" w:cs="Times New Roman"/>
          <w:sz w:val="24"/>
          <w:szCs w:val="24"/>
        </w:rPr>
        <w:t>конкурентной закупки</w:t>
      </w:r>
      <w:r w:rsidRPr="004D7D31">
        <w:rPr>
          <w:rFonts w:ascii="Times New Roman" w:hAnsi="Times New Roman" w:cs="Times New Roman"/>
          <w:sz w:val="24"/>
          <w:szCs w:val="24"/>
        </w:rPr>
        <w:t xml:space="preserve"> Заказчиком и победителем заключается договор на основе проекта договора в соотве</w:t>
      </w:r>
      <w:r w:rsidR="0049422B" w:rsidRPr="004D7D31">
        <w:rPr>
          <w:rFonts w:ascii="Times New Roman" w:hAnsi="Times New Roman" w:cs="Times New Roman"/>
          <w:sz w:val="24"/>
          <w:szCs w:val="24"/>
        </w:rPr>
        <w:t>тствии с требованиями подраздела 6.9</w:t>
      </w:r>
      <w:r w:rsidRPr="004D7D31">
        <w:rPr>
          <w:rFonts w:ascii="Times New Roman" w:hAnsi="Times New Roman" w:cs="Times New Roman"/>
          <w:sz w:val="24"/>
          <w:szCs w:val="24"/>
        </w:rPr>
        <w:t>. Положения.</w:t>
      </w:r>
    </w:p>
    <w:p w:rsidR="003B78DF" w:rsidRPr="004D7D31" w:rsidRDefault="00F546CE" w:rsidP="00F546CE">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4"/>
        </w:rPr>
        <w:t xml:space="preserve"> </w:t>
      </w:r>
      <w:r w:rsidR="000921C7" w:rsidRPr="004D7D31">
        <w:rPr>
          <w:rFonts w:ascii="Times New Roman" w:hAnsi="Times New Roman" w:cs="Times New Roman"/>
          <w:sz w:val="24"/>
          <w:szCs w:val="24"/>
        </w:rPr>
        <w:t>2</w:t>
      </w:r>
      <w:r w:rsidR="003B78DF" w:rsidRPr="004D7D31">
        <w:rPr>
          <w:rFonts w:ascii="Times New Roman" w:hAnsi="Times New Roman" w:cs="Times New Roman"/>
          <w:sz w:val="24"/>
          <w:szCs w:val="24"/>
        </w:rPr>
        <w:t>0.</w:t>
      </w:r>
      <w:r w:rsidR="000921C7" w:rsidRPr="004D7D31">
        <w:rPr>
          <w:rFonts w:ascii="Times New Roman" w:hAnsi="Times New Roman" w:cs="Times New Roman"/>
          <w:sz w:val="24"/>
          <w:szCs w:val="24"/>
        </w:rPr>
        <w:t xml:space="preserve">2. </w:t>
      </w:r>
      <w:r w:rsidR="003B78DF" w:rsidRPr="004D7D31">
        <w:rPr>
          <w:rFonts w:ascii="Times New Roman" w:hAnsi="Times New Roman" w:cs="Times New Roman"/>
          <w:sz w:val="24"/>
          <w:szCs w:val="28"/>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003B78DF" w:rsidRPr="004D7D31">
        <w:rPr>
          <w:rFonts w:ascii="Times New Roman" w:hAnsi="Times New Roman" w:cs="Times New Roman"/>
          <w:sz w:val="24"/>
          <w:szCs w:val="28"/>
        </w:rPr>
        <w:t>с даты размещения</w:t>
      </w:r>
      <w:proofErr w:type="gramEnd"/>
      <w:r w:rsidR="003B78DF" w:rsidRPr="004D7D31">
        <w:rPr>
          <w:rFonts w:ascii="Times New Roman" w:hAnsi="Times New Roman" w:cs="Times New Roman"/>
          <w:sz w:val="24"/>
          <w:szCs w:val="28"/>
        </w:rPr>
        <w:t xml:space="preserve"> в ЕИС итогового протокола, составленного по результатам конкурентной закупки. </w:t>
      </w:r>
    </w:p>
    <w:p w:rsidR="003B78DF" w:rsidRPr="004D7D31" w:rsidRDefault="003B78DF" w:rsidP="00F546CE">
      <w:pPr>
        <w:spacing w:line="240" w:lineRule="auto"/>
        <w:ind w:firstLine="567"/>
        <w:jc w:val="both"/>
        <w:rPr>
          <w:rFonts w:ascii="Times New Roman" w:hAnsi="Times New Roman" w:cs="Times New Roman"/>
          <w:sz w:val="24"/>
          <w:szCs w:val="28"/>
        </w:rPr>
      </w:pPr>
      <w:proofErr w:type="gramStart"/>
      <w:r w:rsidRPr="004D7D31">
        <w:rPr>
          <w:rFonts w:ascii="Times New Roman" w:hAnsi="Times New Roman" w:cs="Times New Roman"/>
          <w:sz w:val="24"/>
          <w:szCs w:val="28"/>
        </w:rPr>
        <w:t xml:space="preserve">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050122" w:rsidRPr="004D7D31">
        <w:rPr>
          <w:rFonts w:ascii="Times New Roman" w:hAnsi="Times New Roman" w:cs="Times New Roman"/>
          <w:sz w:val="24"/>
          <w:szCs w:val="28"/>
        </w:rPr>
        <w:t>3 (три) дня</w:t>
      </w:r>
      <w:r w:rsidRPr="004D7D31">
        <w:rPr>
          <w:rFonts w:ascii="Times New Roman" w:hAnsi="Times New Roman" w:cs="Times New Roman"/>
          <w:sz w:val="24"/>
          <w:szCs w:val="28"/>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(в случае проведения закупки в электронной форме).</w:t>
      </w:r>
      <w:proofErr w:type="gramEnd"/>
    </w:p>
    <w:p w:rsidR="00E52FA4" w:rsidRPr="004D7D31" w:rsidRDefault="00E52FA4" w:rsidP="00CA288B">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4"/>
        </w:rPr>
        <w:t>20.3.</w:t>
      </w:r>
      <w:r w:rsidR="00CA288B" w:rsidRPr="004D7D31">
        <w:rPr>
          <w:rFonts w:ascii="Times New Roman" w:hAnsi="Times New Roman" w:cs="Times New Roman"/>
          <w:sz w:val="24"/>
          <w:szCs w:val="24"/>
        </w:rPr>
        <w:t xml:space="preserve"> </w:t>
      </w:r>
      <w:r w:rsidRPr="004D7D31">
        <w:rPr>
          <w:rFonts w:ascii="Times New Roman" w:hAnsi="Times New Roman" w:cs="Times New Roman"/>
          <w:sz w:val="24"/>
          <w:szCs w:val="28"/>
        </w:rPr>
        <w:t>Победитель закупки считается уклонившимся от заключения договора при наступлении любого из следующих событий:</w:t>
      </w:r>
    </w:p>
    <w:p w:rsidR="00E52FA4" w:rsidRPr="004D7D31" w:rsidRDefault="00E52FA4" w:rsidP="00CA288B">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8"/>
        </w:rPr>
        <w:t>2</w:t>
      </w:r>
      <w:r w:rsidR="00CA288B" w:rsidRPr="004D7D31">
        <w:rPr>
          <w:rFonts w:ascii="Times New Roman" w:hAnsi="Times New Roman" w:cs="Times New Roman"/>
          <w:sz w:val="24"/>
          <w:szCs w:val="28"/>
        </w:rPr>
        <w:t>0</w:t>
      </w:r>
      <w:r w:rsidRPr="004D7D31">
        <w:rPr>
          <w:rFonts w:ascii="Times New Roman" w:hAnsi="Times New Roman" w:cs="Times New Roman"/>
          <w:sz w:val="24"/>
          <w:szCs w:val="28"/>
        </w:rPr>
        <w:t>.</w:t>
      </w:r>
      <w:r w:rsidR="00CA288B" w:rsidRPr="004D7D31">
        <w:rPr>
          <w:rFonts w:ascii="Times New Roman" w:hAnsi="Times New Roman" w:cs="Times New Roman"/>
          <w:sz w:val="24"/>
          <w:szCs w:val="28"/>
        </w:rPr>
        <w:t>3</w:t>
      </w:r>
      <w:r w:rsidRPr="004D7D31">
        <w:rPr>
          <w:rFonts w:ascii="Times New Roman" w:hAnsi="Times New Roman" w:cs="Times New Roman"/>
          <w:sz w:val="24"/>
          <w:szCs w:val="28"/>
        </w:rPr>
        <w:t>.1. предоставление участником закупки письменного отказа от заключения договора;</w:t>
      </w:r>
    </w:p>
    <w:p w:rsidR="00E52FA4" w:rsidRPr="004D7D31" w:rsidRDefault="00CA288B" w:rsidP="00CA288B">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8"/>
        </w:rPr>
        <w:t>20</w:t>
      </w:r>
      <w:r w:rsidR="00E52FA4" w:rsidRPr="004D7D31">
        <w:rPr>
          <w:rFonts w:ascii="Times New Roman" w:hAnsi="Times New Roman" w:cs="Times New Roman"/>
          <w:sz w:val="24"/>
          <w:szCs w:val="28"/>
        </w:rPr>
        <w:t>.</w:t>
      </w:r>
      <w:r w:rsidRPr="004D7D31">
        <w:rPr>
          <w:rFonts w:ascii="Times New Roman" w:hAnsi="Times New Roman" w:cs="Times New Roman"/>
          <w:sz w:val="24"/>
          <w:szCs w:val="28"/>
        </w:rPr>
        <w:t>3</w:t>
      </w:r>
      <w:r w:rsidR="00E52FA4" w:rsidRPr="004D7D31">
        <w:rPr>
          <w:rFonts w:ascii="Times New Roman" w:hAnsi="Times New Roman" w:cs="Times New Roman"/>
          <w:sz w:val="24"/>
          <w:szCs w:val="28"/>
        </w:rPr>
        <w:t xml:space="preserve">.2. </w:t>
      </w:r>
      <w:proofErr w:type="spellStart"/>
      <w:r w:rsidR="00E52FA4" w:rsidRPr="004D7D31">
        <w:rPr>
          <w:rFonts w:ascii="Times New Roman" w:hAnsi="Times New Roman" w:cs="Times New Roman"/>
          <w:sz w:val="24"/>
          <w:szCs w:val="28"/>
        </w:rPr>
        <w:t>непредоставление</w:t>
      </w:r>
      <w:proofErr w:type="spellEnd"/>
      <w:r w:rsidR="00E52FA4" w:rsidRPr="004D7D31">
        <w:rPr>
          <w:rFonts w:ascii="Times New Roman" w:hAnsi="Times New Roman" w:cs="Times New Roman"/>
          <w:sz w:val="24"/>
          <w:szCs w:val="28"/>
        </w:rPr>
        <w:t xml:space="preserve"> участником закупки в указанные в документации сроки подписанного со своей стороны проекта договора;</w:t>
      </w:r>
    </w:p>
    <w:p w:rsidR="00E52FA4" w:rsidRPr="004D7D31" w:rsidRDefault="00E52FA4" w:rsidP="00CA288B">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8"/>
        </w:rPr>
        <w:t>2</w:t>
      </w:r>
      <w:r w:rsidR="00CA288B" w:rsidRPr="004D7D31">
        <w:rPr>
          <w:rFonts w:ascii="Times New Roman" w:hAnsi="Times New Roman" w:cs="Times New Roman"/>
          <w:sz w:val="24"/>
          <w:szCs w:val="28"/>
        </w:rPr>
        <w:t>0.3</w:t>
      </w:r>
      <w:r w:rsidRPr="004D7D31">
        <w:rPr>
          <w:rFonts w:ascii="Times New Roman" w:hAnsi="Times New Roman" w:cs="Times New Roman"/>
          <w:sz w:val="24"/>
          <w:szCs w:val="28"/>
        </w:rPr>
        <w:t xml:space="preserve">.3. </w:t>
      </w:r>
      <w:proofErr w:type="spellStart"/>
      <w:r w:rsidRPr="004D7D31">
        <w:rPr>
          <w:rFonts w:ascii="Times New Roman" w:hAnsi="Times New Roman" w:cs="Times New Roman"/>
          <w:sz w:val="24"/>
          <w:szCs w:val="28"/>
        </w:rPr>
        <w:t>непредоставление</w:t>
      </w:r>
      <w:proofErr w:type="spellEnd"/>
      <w:r w:rsidRPr="004D7D31">
        <w:rPr>
          <w:rFonts w:ascii="Times New Roman" w:hAnsi="Times New Roman" w:cs="Times New Roman"/>
          <w:sz w:val="24"/>
          <w:szCs w:val="28"/>
        </w:rPr>
        <w:t xml:space="preserve"> обеспечения исполнения договора в соответствии с </w:t>
      </w:r>
      <w:proofErr w:type="gramStart"/>
      <w:r w:rsidRPr="004D7D31">
        <w:rPr>
          <w:rFonts w:ascii="Times New Roman" w:hAnsi="Times New Roman" w:cs="Times New Roman"/>
          <w:sz w:val="24"/>
          <w:szCs w:val="28"/>
        </w:rPr>
        <w:t>указанными</w:t>
      </w:r>
      <w:proofErr w:type="gramEnd"/>
      <w:r w:rsidRPr="004D7D31">
        <w:rPr>
          <w:rFonts w:ascii="Times New Roman" w:hAnsi="Times New Roman" w:cs="Times New Roman"/>
          <w:sz w:val="24"/>
          <w:szCs w:val="28"/>
        </w:rPr>
        <w:t xml:space="preserve">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p w:rsidR="00BD433C" w:rsidRPr="004D7D31" w:rsidRDefault="00BD433C" w:rsidP="00BD433C">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20.4.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CA288B" w:rsidRPr="004D7D31" w:rsidRDefault="00CA288B" w:rsidP="00CA288B">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8"/>
        </w:rPr>
        <w:t>20.</w:t>
      </w:r>
      <w:r w:rsidR="00BD433C" w:rsidRPr="004D7D31">
        <w:rPr>
          <w:rFonts w:ascii="Times New Roman" w:hAnsi="Times New Roman" w:cs="Times New Roman"/>
          <w:sz w:val="24"/>
          <w:szCs w:val="28"/>
        </w:rPr>
        <w:t>5</w:t>
      </w:r>
      <w:r w:rsidR="00E52FA4" w:rsidRPr="004D7D31">
        <w:rPr>
          <w:rFonts w:ascii="Times New Roman" w:hAnsi="Times New Roman" w:cs="Times New Roman"/>
          <w:sz w:val="24"/>
          <w:szCs w:val="28"/>
        </w:rPr>
        <w:t xml:space="preserve">. </w:t>
      </w:r>
      <w:proofErr w:type="gramStart"/>
      <w:r w:rsidR="00E52FA4" w:rsidRPr="004D7D31">
        <w:rPr>
          <w:rFonts w:ascii="Times New Roman" w:hAnsi="Times New Roman" w:cs="Times New Roman"/>
          <w:sz w:val="24"/>
          <w:szCs w:val="28"/>
        </w:rPr>
        <w:t xml:space="preserve">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закупки, занявшим второе место по итогам проведения конкурентной закупки (далее – второй участник закупки). </w:t>
      </w:r>
      <w:proofErr w:type="gramEnd"/>
    </w:p>
    <w:p w:rsidR="00E52FA4" w:rsidRPr="004D7D31" w:rsidRDefault="00E52FA4" w:rsidP="00CA288B">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8"/>
        </w:rPr>
        <w:t>При этом срок и порядок подписания договора с таким участником закупки аналогичны сроку, указанному в пункт</w:t>
      </w:r>
      <w:r w:rsidR="00CA288B" w:rsidRPr="004D7D31">
        <w:rPr>
          <w:rFonts w:ascii="Times New Roman" w:hAnsi="Times New Roman" w:cs="Times New Roman"/>
          <w:sz w:val="24"/>
          <w:szCs w:val="28"/>
        </w:rPr>
        <w:t>е</w:t>
      </w:r>
      <w:r w:rsidRPr="004D7D31">
        <w:rPr>
          <w:rFonts w:ascii="Times New Roman" w:hAnsi="Times New Roman" w:cs="Times New Roman"/>
          <w:sz w:val="24"/>
          <w:szCs w:val="28"/>
        </w:rPr>
        <w:t xml:space="preserve"> 2</w:t>
      </w:r>
      <w:r w:rsidR="00CA288B" w:rsidRPr="004D7D31">
        <w:rPr>
          <w:rFonts w:ascii="Times New Roman" w:hAnsi="Times New Roman" w:cs="Times New Roman"/>
          <w:sz w:val="24"/>
          <w:szCs w:val="28"/>
        </w:rPr>
        <w:t>0</w:t>
      </w:r>
      <w:r w:rsidRPr="004D7D31">
        <w:rPr>
          <w:rFonts w:ascii="Times New Roman" w:hAnsi="Times New Roman" w:cs="Times New Roman"/>
          <w:sz w:val="24"/>
          <w:szCs w:val="28"/>
        </w:rPr>
        <w:t xml:space="preserve">.2 настоящего Положения. </w:t>
      </w:r>
    </w:p>
    <w:p w:rsidR="00BD433C" w:rsidRPr="004D7D31" w:rsidRDefault="00BD433C" w:rsidP="00BD433C">
      <w:pPr>
        <w:pStyle w:val="ad"/>
        <w:spacing w:line="240" w:lineRule="auto"/>
        <w:ind w:left="0" w:firstLine="426"/>
        <w:jc w:val="both"/>
        <w:rPr>
          <w:rFonts w:ascii="Times New Roman" w:hAnsi="Times New Roman" w:cs="Times New Roman"/>
          <w:sz w:val="24"/>
          <w:szCs w:val="28"/>
        </w:rPr>
      </w:pPr>
      <w:r w:rsidRPr="004D7D31">
        <w:rPr>
          <w:rFonts w:ascii="Times New Roman" w:hAnsi="Times New Roman" w:cs="Times New Roman"/>
          <w:sz w:val="24"/>
          <w:szCs w:val="28"/>
        </w:rPr>
        <w:t xml:space="preserve"> 20.6.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921C7" w:rsidRPr="004D7D31" w:rsidRDefault="00A051E8" w:rsidP="000921C7">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20.7. </w:t>
      </w:r>
      <w:r w:rsidR="000921C7" w:rsidRPr="004D7D31">
        <w:rPr>
          <w:rFonts w:ascii="Times New Roman" w:hAnsi="Times New Roman" w:cs="Times New Roman"/>
          <w:sz w:val="24"/>
          <w:szCs w:val="24"/>
        </w:rPr>
        <w:t xml:space="preserve">Срок передачи договора от Заказчика участнику, с которым </w:t>
      </w:r>
      <w:proofErr w:type="gramStart"/>
      <w:r w:rsidR="000921C7" w:rsidRPr="004D7D31">
        <w:rPr>
          <w:rFonts w:ascii="Times New Roman" w:hAnsi="Times New Roman" w:cs="Times New Roman"/>
          <w:sz w:val="24"/>
          <w:szCs w:val="24"/>
        </w:rPr>
        <w:t>заключается договор не должен</w:t>
      </w:r>
      <w:proofErr w:type="gramEnd"/>
      <w:r w:rsidR="000921C7" w:rsidRPr="004D7D31">
        <w:rPr>
          <w:rFonts w:ascii="Times New Roman" w:hAnsi="Times New Roman" w:cs="Times New Roman"/>
          <w:sz w:val="24"/>
          <w:szCs w:val="24"/>
        </w:rPr>
        <w:t xml:space="preserve"> превышать </w:t>
      </w:r>
      <w:r w:rsidRPr="004D7D31">
        <w:rPr>
          <w:rFonts w:ascii="Times New Roman" w:hAnsi="Times New Roman" w:cs="Times New Roman"/>
          <w:sz w:val="24"/>
          <w:szCs w:val="24"/>
        </w:rPr>
        <w:t xml:space="preserve">5 </w:t>
      </w:r>
      <w:r w:rsidR="000921C7" w:rsidRPr="004D7D31">
        <w:rPr>
          <w:rFonts w:ascii="Times New Roman" w:hAnsi="Times New Roman" w:cs="Times New Roman"/>
          <w:sz w:val="24"/>
          <w:szCs w:val="24"/>
        </w:rPr>
        <w:t>(</w:t>
      </w:r>
      <w:r w:rsidRPr="004D7D31">
        <w:rPr>
          <w:rFonts w:ascii="Times New Roman" w:hAnsi="Times New Roman" w:cs="Times New Roman"/>
          <w:sz w:val="24"/>
          <w:szCs w:val="24"/>
        </w:rPr>
        <w:t>пять</w:t>
      </w:r>
      <w:r w:rsidR="000921C7" w:rsidRPr="004D7D31">
        <w:rPr>
          <w:rFonts w:ascii="Times New Roman" w:hAnsi="Times New Roman" w:cs="Times New Roman"/>
          <w:sz w:val="24"/>
          <w:szCs w:val="24"/>
        </w:rPr>
        <w:t xml:space="preserve">) рабочих дней со дня размещения в ЕИС </w:t>
      </w:r>
      <w:r w:rsidRPr="004D7D31">
        <w:rPr>
          <w:rFonts w:ascii="Times New Roman" w:hAnsi="Times New Roman" w:cs="Times New Roman"/>
          <w:sz w:val="24"/>
          <w:szCs w:val="24"/>
        </w:rPr>
        <w:t xml:space="preserve">итогового </w:t>
      </w:r>
      <w:r w:rsidR="000921C7" w:rsidRPr="004D7D31">
        <w:rPr>
          <w:rFonts w:ascii="Times New Roman" w:hAnsi="Times New Roman" w:cs="Times New Roman"/>
          <w:sz w:val="24"/>
          <w:szCs w:val="24"/>
        </w:rPr>
        <w:t>протокола.</w:t>
      </w:r>
    </w:p>
    <w:p w:rsidR="000921C7" w:rsidRPr="004D7D31" w:rsidRDefault="000921C7" w:rsidP="000921C7">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A051E8" w:rsidRPr="004D7D31">
        <w:rPr>
          <w:rFonts w:ascii="Times New Roman" w:hAnsi="Times New Roman" w:cs="Times New Roman"/>
          <w:sz w:val="24"/>
          <w:szCs w:val="24"/>
        </w:rPr>
        <w:t>0</w:t>
      </w:r>
      <w:r w:rsidRPr="004D7D31">
        <w:rPr>
          <w:rFonts w:ascii="Times New Roman" w:hAnsi="Times New Roman" w:cs="Times New Roman"/>
          <w:sz w:val="24"/>
          <w:szCs w:val="24"/>
        </w:rPr>
        <w:t>.</w:t>
      </w:r>
      <w:r w:rsidR="00A051E8" w:rsidRPr="004D7D31">
        <w:rPr>
          <w:rFonts w:ascii="Times New Roman" w:hAnsi="Times New Roman" w:cs="Times New Roman"/>
          <w:sz w:val="24"/>
          <w:szCs w:val="24"/>
        </w:rPr>
        <w:t>8.</w:t>
      </w:r>
      <w:r w:rsidRPr="004D7D31">
        <w:rPr>
          <w:rFonts w:ascii="Times New Roman" w:hAnsi="Times New Roman" w:cs="Times New Roman"/>
          <w:sz w:val="24"/>
          <w:szCs w:val="24"/>
        </w:rPr>
        <w:t xml:space="preserve"> В случае</w:t>
      </w:r>
      <w:proofErr w:type="gramStart"/>
      <w:r w:rsidRPr="004D7D31">
        <w:rPr>
          <w:rFonts w:ascii="Times New Roman" w:hAnsi="Times New Roman" w:cs="Times New Roman"/>
          <w:sz w:val="24"/>
          <w:szCs w:val="24"/>
        </w:rPr>
        <w:t>,</w:t>
      </w:r>
      <w:proofErr w:type="gramEnd"/>
      <w:r w:rsidRPr="004D7D31">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051E8" w:rsidRPr="004D7D31" w:rsidRDefault="00A051E8" w:rsidP="00A051E8">
      <w:pPr>
        <w:pStyle w:val="ad"/>
        <w:widowControl w:val="0"/>
        <w:tabs>
          <w:tab w:val="left" w:pos="0"/>
          <w:tab w:val="left" w:pos="709"/>
          <w:tab w:val="left" w:pos="9214"/>
        </w:tabs>
        <w:autoSpaceDE w:val="0"/>
        <w:autoSpaceDN w:val="0"/>
        <w:spacing w:line="240" w:lineRule="auto"/>
        <w:ind w:left="0" w:right="-1" w:firstLine="567"/>
        <w:contextualSpacing w:val="0"/>
        <w:jc w:val="both"/>
        <w:rPr>
          <w:rFonts w:ascii="Times New Roman" w:hAnsi="Times New Roman" w:cs="Times New Roman"/>
          <w:sz w:val="24"/>
        </w:rPr>
      </w:pPr>
      <w:r w:rsidRPr="004D7D31">
        <w:rPr>
          <w:rFonts w:ascii="Times New Roman" w:hAnsi="Times New Roman" w:cs="Times New Roman"/>
          <w:sz w:val="24"/>
        </w:rPr>
        <w:t xml:space="preserve">20.8.1. Заказчик вправе установить в документации конкурентной закупке требование об обеспечении исполнения договора, заключаемого по результатам </w:t>
      </w:r>
      <w:r w:rsidRPr="004D7D31">
        <w:rPr>
          <w:rFonts w:ascii="Times New Roman" w:hAnsi="Times New Roman" w:cs="Times New Roman"/>
          <w:sz w:val="24"/>
        </w:rPr>
        <w:lastRenderedPageBreak/>
        <w:t xml:space="preserve">проведения конкурентных способов закупки, при осуществлении неконкурентного способа закупки (закупка у единственного поставщика) сведения об обеспечении исполнения договора не указываются в извещении. </w:t>
      </w:r>
    </w:p>
    <w:p w:rsidR="00A051E8" w:rsidRPr="004D7D31" w:rsidRDefault="00A051E8" w:rsidP="00A051E8">
      <w:pPr>
        <w:pStyle w:val="ad"/>
        <w:widowControl w:val="0"/>
        <w:tabs>
          <w:tab w:val="left" w:pos="0"/>
          <w:tab w:val="left" w:pos="709"/>
          <w:tab w:val="left" w:pos="9214"/>
        </w:tabs>
        <w:autoSpaceDE w:val="0"/>
        <w:autoSpaceDN w:val="0"/>
        <w:spacing w:line="240" w:lineRule="auto"/>
        <w:ind w:left="0" w:right="-1" w:firstLine="567"/>
        <w:contextualSpacing w:val="0"/>
        <w:jc w:val="both"/>
        <w:rPr>
          <w:rFonts w:ascii="Times New Roman" w:hAnsi="Times New Roman" w:cs="Times New Roman"/>
          <w:sz w:val="24"/>
        </w:rPr>
      </w:pPr>
      <w:r w:rsidRPr="004D7D31">
        <w:rPr>
          <w:rFonts w:ascii="Times New Roman" w:hAnsi="Times New Roman" w:cs="Times New Roman"/>
          <w:sz w:val="24"/>
        </w:rPr>
        <w:t xml:space="preserve">Размер обеспечения исполнения договора может составлять от 5 до 30 процентов начальной (максимальной) цены договора, указанной в извещении об осуществлении конкурентного способа закупки, за исключением случаев проведения конкурентных способов закупок в электронной форме участниками которых являются только субъекты СМП. </w:t>
      </w:r>
    </w:p>
    <w:p w:rsidR="00A051E8" w:rsidRPr="004D7D31" w:rsidRDefault="00A051E8" w:rsidP="00A051E8">
      <w:pPr>
        <w:pStyle w:val="ad"/>
        <w:widowControl w:val="0"/>
        <w:tabs>
          <w:tab w:val="left" w:pos="0"/>
          <w:tab w:val="left" w:pos="709"/>
          <w:tab w:val="left" w:pos="9214"/>
        </w:tabs>
        <w:autoSpaceDE w:val="0"/>
        <w:autoSpaceDN w:val="0"/>
        <w:spacing w:line="240" w:lineRule="auto"/>
        <w:ind w:left="0" w:right="-1" w:firstLine="567"/>
        <w:contextualSpacing w:val="0"/>
        <w:jc w:val="both"/>
        <w:rPr>
          <w:rFonts w:ascii="Times New Roman" w:hAnsi="Times New Roman" w:cs="Times New Roman"/>
          <w:sz w:val="24"/>
          <w:szCs w:val="24"/>
        </w:rPr>
      </w:pPr>
      <w:r w:rsidRPr="004D7D31">
        <w:rPr>
          <w:rFonts w:ascii="Times New Roman" w:hAnsi="Times New Roman" w:cs="Times New Roman"/>
          <w:sz w:val="24"/>
        </w:rPr>
        <w:t>В случае</w:t>
      </w:r>
      <w:proofErr w:type="gramStart"/>
      <w:r w:rsidRPr="004D7D31">
        <w:rPr>
          <w:rFonts w:ascii="Times New Roman" w:hAnsi="Times New Roman" w:cs="Times New Roman"/>
          <w:sz w:val="24"/>
        </w:rPr>
        <w:t>,</w:t>
      </w:r>
      <w:proofErr w:type="gramEnd"/>
      <w:r w:rsidRPr="004D7D31">
        <w:rPr>
          <w:rFonts w:ascii="Times New Roman" w:hAnsi="Times New Roman" w:cs="Times New Roman"/>
          <w:sz w:val="24"/>
        </w:rPr>
        <w:t xml:space="preserve"> если аванс составляет тридцать процентов начальной </w:t>
      </w:r>
      <w:r w:rsidRPr="004D7D31">
        <w:rPr>
          <w:rFonts w:ascii="Times New Roman" w:hAnsi="Times New Roman" w:cs="Times New Roman"/>
          <w:sz w:val="24"/>
          <w:szCs w:val="24"/>
        </w:rPr>
        <w:t>(максимальной) цены договора, размер обеспечения исполнения договора должен быть установлен в размере аванса.</w:t>
      </w:r>
    </w:p>
    <w:p w:rsidR="00A051E8" w:rsidRPr="004D7D31" w:rsidRDefault="00741F0F" w:rsidP="00A051E8">
      <w:pPr>
        <w:pStyle w:val="ad"/>
        <w:widowControl w:val="0"/>
        <w:numPr>
          <w:ilvl w:val="1"/>
          <w:numId w:val="14"/>
        </w:numPr>
        <w:tabs>
          <w:tab w:val="left" w:pos="426"/>
          <w:tab w:val="left" w:pos="709"/>
          <w:tab w:val="left" w:pos="9214"/>
        </w:tabs>
        <w:autoSpaceDE w:val="0"/>
        <w:autoSpaceDN w:val="0"/>
        <w:spacing w:line="240" w:lineRule="auto"/>
        <w:ind w:left="0" w:right="-1" w:firstLine="540"/>
        <w:contextualSpacing w:val="0"/>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2</w:t>
      </w:r>
      <w:r w:rsidR="00A051E8" w:rsidRPr="004D7D31">
        <w:rPr>
          <w:rFonts w:ascii="Times New Roman" w:hAnsi="Times New Roman" w:cs="Times New Roman"/>
          <w:sz w:val="24"/>
          <w:szCs w:val="24"/>
        </w:rPr>
        <w:t xml:space="preserve">. 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счет. </w:t>
      </w:r>
    </w:p>
    <w:p w:rsidR="00A051E8" w:rsidRPr="004D7D31" w:rsidRDefault="00A051E8" w:rsidP="00A051E8">
      <w:pPr>
        <w:pStyle w:val="ad"/>
        <w:widowControl w:val="0"/>
        <w:numPr>
          <w:ilvl w:val="1"/>
          <w:numId w:val="14"/>
        </w:numPr>
        <w:tabs>
          <w:tab w:val="left" w:pos="426"/>
          <w:tab w:val="left" w:pos="709"/>
          <w:tab w:val="left" w:pos="9214"/>
        </w:tabs>
        <w:autoSpaceDE w:val="0"/>
        <w:autoSpaceDN w:val="0"/>
        <w:spacing w:line="240" w:lineRule="auto"/>
        <w:ind w:left="0" w:right="-1" w:firstLine="540"/>
        <w:contextualSpacing w:val="0"/>
        <w:jc w:val="both"/>
        <w:rPr>
          <w:rFonts w:ascii="Times New Roman" w:hAnsi="Times New Roman" w:cs="Times New Roman"/>
          <w:sz w:val="24"/>
          <w:szCs w:val="24"/>
        </w:rPr>
      </w:pPr>
      <w:r w:rsidRPr="004D7D31">
        <w:rPr>
          <w:rFonts w:ascii="Times New Roman" w:hAnsi="Times New Roman" w:cs="Times New Roman"/>
          <w:sz w:val="24"/>
          <w:szCs w:val="24"/>
        </w:rPr>
        <w:t xml:space="preserve">Способ обеспечения исполнения договора по результатам конкурентного способа закупки определяется участником, с которым заключается договор, самостоятельно. </w:t>
      </w:r>
    </w:p>
    <w:p w:rsidR="00A051E8" w:rsidRPr="004D7D31" w:rsidRDefault="00741F0F" w:rsidP="00A051E8">
      <w:pPr>
        <w:pStyle w:val="ad"/>
        <w:widowControl w:val="0"/>
        <w:tabs>
          <w:tab w:val="left" w:pos="426"/>
          <w:tab w:val="left" w:pos="709"/>
          <w:tab w:val="left" w:pos="9214"/>
        </w:tabs>
        <w:autoSpaceDE w:val="0"/>
        <w:autoSpaceDN w:val="0"/>
        <w:adjustRightInd w:val="0"/>
        <w:spacing w:line="240" w:lineRule="auto"/>
        <w:ind w:left="0" w:right="-1" w:firstLine="540"/>
        <w:contextualSpacing w:val="0"/>
        <w:jc w:val="both"/>
        <w:rPr>
          <w:rFonts w:ascii="Times New Roman" w:eastAsiaTheme="minorEastAsia"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3</w:t>
      </w:r>
      <w:r w:rsidR="00A051E8" w:rsidRPr="004D7D31">
        <w:rPr>
          <w:rFonts w:ascii="Times New Roman" w:hAnsi="Times New Roman" w:cs="Times New Roman"/>
          <w:sz w:val="24"/>
          <w:szCs w:val="24"/>
        </w:rPr>
        <w:t>. Выбор способа и размер обеспечения исполнения договора заключаемого неконкурентным способом закупки у единственного поставщика (подрядчика, исполнителя) осуществляется Заказчиком.</w:t>
      </w:r>
    </w:p>
    <w:p w:rsidR="00A051E8" w:rsidRPr="004D7D31" w:rsidRDefault="00741F0F" w:rsidP="00A051E8">
      <w:pPr>
        <w:pStyle w:val="ad"/>
        <w:widowControl w:val="0"/>
        <w:numPr>
          <w:ilvl w:val="1"/>
          <w:numId w:val="14"/>
        </w:numPr>
        <w:tabs>
          <w:tab w:val="left" w:pos="426"/>
          <w:tab w:val="left" w:pos="709"/>
          <w:tab w:val="left" w:pos="9214"/>
        </w:tabs>
        <w:autoSpaceDE w:val="0"/>
        <w:autoSpaceDN w:val="0"/>
        <w:spacing w:before="1" w:line="240" w:lineRule="auto"/>
        <w:ind w:left="0" w:right="-1" w:firstLine="540"/>
        <w:contextualSpacing w:val="0"/>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4</w:t>
      </w:r>
      <w:r w:rsidR="00A051E8" w:rsidRPr="004D7D31">
        <w:rPr>
          <w:rFonts w:ascii="Times New Roman" w:hAnsi="Times New Roman" w:cs="Times New Roman"/>
          <w:sz w:val="24"/>
          <w:szCs w:val="24"/>
        </w:rPr>
        <w:t>. Договор заключается после предоставления участником закупки, с которым заключается договор, обеспечения исполнения договора.</w:t>
      </w:r>
    </w:p>
    <w:p w:rsidR="00A051E8" w:rsidRPr="004D7D31" w:rsidRDefault="00741F0F" w:rsidP="00A051E8">
      <w:pPr>
        <w:pStyle w:val="ad"/>
        <w:widowControl w:val="0"/>
        <w:numPr>
          <w:ilvl w:val="1"/>
          <w:numId w:val="14"/>
        </w:numPr>
        <w:tabs>
          <w:tab w:val="left" w:pos="426"/>
          <w:tab w:val="left" w:pos="709"/>
          <w:tab w:val="left" w:pos="9214"/>
        </w:tabs>
        <w:autoSpaceDE w:val="0"/>
        <w:autoSpaceDN w:val="0"/>
        <w:spacing w:line="240" w:lineRule="auto"/>
        <w:ind w:left="0" w:right="-1" w:firstLine="540"/>
        <w:contextualSpacing w:val="0"/>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5</w:t>
      </w:r>
      <w:r w:rsidR="00A051E8" w:rsidRPr="004D7D31">
        <w:rPr>
          <w:rFonts w:ascii="Times New Roman" w:hAnsi="Times New Roman" w:cs="Times New Roman"/>
          <w:sz w:val="24"/>
          <w:szCs w:val="24"/>
        </w:rPr>
        <w:t>.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6</w:t>
      </w:r>
      <w:r w:rsidR="00A051E8" w:rsidRPr="004D7D31">
        <w:rPr>
          <w:rFonts w:ascii="Times New Roman" w:hAnsi="Times New Roman" w:cs="Times New Roman"/>
          <w:sz w:val="24"/>
          <w:szCs w:val="24"/>
        </w:rPr>
        <w:t>.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 Банковская гарантия должна быть безотзывной и должна содержать:</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8.7</w:t>
      </w:r>
      <w:r w:rsidR="00A051E8" w:rsidRPr="004D7D31">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00A051E8" w:rsidRPr="004D7D31">
        <w:rPr>
          <w:rFonts w:ascii="Times New Roman" w:hAnsi="Times New Roman" w:cs="Times New Roman"/>
          <w:sz w:val="24"/>
          <w:szCs w:val="24"/>
        </w:rPr>
        <w:t>ств пр</w:t>
      </w:r>
      <w:proofErr w:type="gramEnd"/>
      <w:r w:rsidR="00A051E8" w:rsidRPr="004D7D31">
        <w:rPr>
          <w:rFonts w:ascii="Times New Roman" w:hAnsi="Times New Roman" w:cs="Times New Roman"/>
          <w:sz w:val="24"/>
          <w:szCs w:val="24"/>
        </w:rPr>
        <w:t>инципалом, в соответствии с положениями проекта договора;</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.4. срок действия банковской гарантии должен превышать срок действия договора не менее чем один месяц;</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 xml:space="preserve">.5.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в качестве </w:t>
      </w:r>
      <w:proofErr w:type="gramStart"/>
      <w:r w:rsidR="00A051E8" w:rsidRPr="004D7D31">
        <w:rPr>
          <w:rFonts w:ascii="Times New Roman" w:hAnsi="Times New Roman" w:cs="Times New Roman"/>
          <w:sz w:val="24"/>
          <w:szCs w:val="24"/>
        </w:rPr>
        <w:t>обязательных к исполнению</w:t>
      </w:r>
      <w:proofErr w:type="gramEnd"/>
      <w:r w:rsidR="00A051E8" w:rsidRPr="004D7D31">
        <w:rPr>
          <w:rFonts w:ascii="Times New Roman" w:hAnsi="Times New Roman" w:cs="Times New Roman"/>
          <w:sz w:val="24"/>
          <w:szCs w:val="24"/>
        </w:rPr>
        <w:t xml:space="preserve"> при заключении договора;</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.6. условие о том, что расходы, возникающие в связи с перечислением денежных средств гарантом по банковской гарантии, несет гарант;</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7</w:t>
      </w:r>
      <w:r w:rsidR="00A051E8" w:rsidRPr="004D7D31">
        <w:rPr>
          <w:rFonts w:ascii="Times New Roman" w:hAnsi="Times New Roman" w:cs="Times New Roman"/>
          <w:sz w:val="24"/>
          <w:szCs w:val="24"/>
        </w:rPr>
        <w:t>.7.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 Возврат банковской гарантии заказчиком предоставившему ее лицу или гаранту не осуществляется.</w:t>
      </w:r>
    </w:p>
    <w:p w:rsidR="00A051E8" w:rsidRPr="004D7D31" w:rsidRDefault="00741F0F"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lastRenderedPageBreak/>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9</w:t>
      </w:r>
      <w:r w:rsidR="00A051E8" w:rsidRPr="004D7D31">
        <w:rPr>
          <w:rFonts w:ascii="Times New Roman" w:hAnsi="Times New Roman" w:cs="Times New Roman"/>
          <w:sz w:val="24"/>
          <w:szCs w:val="24"/>
        </w:rPr>
        <w:t>. В случае</w:t>
      </w:r>
      <w:proofErr w:type="gramStart"/>
      <w:r w:rsidR="00A051E8" w:rsidRPr="004D7D31">
        <w:rPr>
          <w:rFonts w:ascii="Times New Roman" w:hAnsi="Times New Roman" w:cs="Times New Roman"/>
          <w:sz w:val="24"/>
          <w:szCs w:val="24"/>
        </w:rPr>
        <w:t>,</w:t>
      </w:r>
      <w:proofErr w:type="gramEnd"/>
      <w:r w:rsidR="00A051E8" w:rsidRPr="004D7D31">
        <w:rPr>
          <w:rFonts w:ascii="Times New Roman" w:hAnsi="Times New Roman" w:cs="Times New Roman"/>
          <w:sz w:val="24"/>
          <w:szCs w:val="24"/>
        </w:rPr>
        <w:t xml:space="preserve"> если срок банковской гарантии, предоставленной поставщиком (подрядчиком, исполнителем) в качестве обеспечения исполнения договора, истекает ранее фактического исполнения поставщиком (подрядчиком, исполнителем) обязательств по договору, заказчик вправе потребовать предоставления банковской гарантии на новый срок.</w:t>
      </w:r>
    </w:p>
    <w:p w:rsidR="00A051E8" w:rsidRPr="004D7D31" w:rsidRDefault="003357A3"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10</w:t>
      </w:r>
      <w:r w:rsidR="00A051E8" w:rsidRPr="004D7D31">
        <w:rPr>
          <w:rFonts w:ascii="Times New Roman" w:hAnsi="Times New Roman" w:cs="Times New Roman"/>
          <w:sz w:val="24"/>
          <w:szCs w:val="24"/>
        </w:rPr>
        <w:t>. Денежные средства, перечисленные победителем закупки в качестве обеспечения исполнения договора, возвращаются:</w:t>
      </w:r>
    </w:p>
    <w:p w:rsidR="00A051E8" w:rsidRPr="004D7D31" w:rsidRDefault="003357A3"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10</w:t>
      </w:r>
      <w:r w:rsidR="00A051E8" w:rsidRPr="004D7D31">
        <w:rPr>
          <w:rFonts w:ascii="Times New Roman" w:hAnsi="Times New Roman" w:cs="Times New Roman"/>
          <w:sz w:val="24"/>
          <w:szCs w:val="24"/>
        </w:rPr>
        <w:t xml:space="preserve">.1. в случае отказа заказчика от заключения договора – в течение 10 рабочих дней с момента принятия решения об отказе в заключение договора; </w:t>
      </w:r>
    </w:p>
    <w:p w:rsidR="00A051E8" w:rsidRPr="004D7D31" w:rsidRDefault="003357A3"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10</w:t>
      </w:r>
      <w:r w:rsidR="00A051E8" w:rsidRPr="004D7D31">
        <w:rPr>
          <w:rFonts w:ascii="Times New Roman" w:hAnsi="Times New Roman" w:cs="Times New Roman"/>
          <w:sz w:val="24"/>
          <w:szCs w:val="24"/>
        </w:rPr>
        <w:t>.2. в случае надлежащего исполнения договора поставщиком (исполнителем, подрядчиком) – в течение 10 рабочих дней с момента исполнения договора;</w:t>
      </w:r>
    </w:p>
    <w:p w:rsidR="00A051E8" w:rsidRPr="004D7D31" w:rsidRDefault="003357A3"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10</w:t>
      </w:r>
      <w:r w:rsidR="00A051E8" w:rsidRPr="004D7D31">
        <w:rPr>
          <w:rFonts w:ascii="Times New Roman" w:hAnsi="Times New Roman" w:cs="Times New Roman"/>
          <w:sz w:val="24"/>
          <w:szCs w:val="24"/>
        </w:rPr>
        <w:t>.3. в случае расторжения договора по взаимному соглашению сторон без наличия вины поставщика (исполнителя, подрядчика) – в течение 10 рабочих дней с момента подписания соглашения о расторжении договора.</w:t>
      </w:r>
    </w:p>
    <w:p w:rsidR="003357A3" w:rsidRPr="004D7D31" w:rsidRDefault="003357A3"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11</w:t>
      </w:r>
      <w:r w:rsidR="00A051E8" w:rsidRPr="004D7D31">
        <w:rPr>
          <w:rFonts w:ascii="Times New Roman" w:hAnsi="Times New Roman" w:cs="Times New Roman"/>
          <w:sz w:val="24"/>
          <w:szCs w:val="24"/>
        </w:rPr>
        <w:t xml:space="preserve">. В случае частичного исполнения договора поставщик (подрядчик, исполнитель) вправе предоставить </w:t>
      </w:r>
      <w:r w:rsidRPr="004D7D31">
        <w:rPr>
          <w:rFonts w:ascii="Times New Roman" w:hAnsi="Times New Roman" w:cs="Times New Roman"/>
          <w:sz w:val="24"/>
          <w:szCs w:val="24"/>
        </w:rPr>
        <w:t>З</w:t>
      </w:r>
      <w:r w:rsidR="00A051E8" w:rsidRPr="004D7D31">
        <w:rPr>
          <w:rFonts w:ascii="Times New Roman" w:hAnsi="Times New Roman" w:cs="Times New Roman"/>
          <w:sz w:val="24"/>
          <w:szCs w:val="24"/>
        </w:rPr>
        <w:t xml:space="preserve">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A051E8" w:rsidRPr="004D7D31" w:rsidRDefault="00A051E8"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При этом может быть изменен способ обеспечения исполнения договора.</w:t>
      </w:r>
    </w:p>
    <w:p w:rsidR="00A051E8" w:rsidRPr="004D7D31" w:rsidRDefault="003357A3" w:rsidP="00A051E8">
      <w:pPr>
        <w:spacing w:line="240" w:lineRule="auto"/>
        <w:ind w:firstLine="708"/>
        <w:jc w:val="both"/>
        <w:rPr>
          <w:rFonts w:ascii="Times New Roman" w:hAnsi="Times New Roman" w:cs="Times New Roman"/>
          <w:sz w:val="24"/>
          <w:szCs w:val="24"/>
        </w:rPr>
      </w:pPr>
      <w:r w:rsidRPr="004D7D31">
        <w:rPr>
          <w:rFonts w:ascii="Times New Roman" w:hAnsi="Times New Roman" w:cs="Times New Roman"/>
          <w:sz w:val="24"/>
          <w:szCs w:val="24"/>
        </w:rPr>
        <w:t>20</w:t>
      </w:r>
      <w:r w:rsidR="00A051E8" w:rsidRPr="004D7D31">
        <w:rPr>
          <w:rFonts w:ascii="Times New Roman" w:hAnsi="Times New Roman" w:cs="Times New Roman"/>
          <w:sz w:val="24"/>
          <w:szCs w:val="24"/>
        </w:rPr>
        <w:t>.</w:t>
      </w:r>
      <w:r w:rsidRPr="004D7D31">
        <w:rPr>
          <w:rFonts w:ascii="Times New Roman" w:hAnsi="Times New Roman" w:cs="Times New Roman"/>
          <w:sz w:val="24"/>
          <w:szCs w:val="24"/>
        </w:rPr>
        <w:t>8</w:t>
      </w:r>
      <w:r w:rsidR="00A051E8" w:rsidRPr="004D7D31">
        <w:rPr>
          <w:rFonts w:ascii="Times New Roman" w:hAnsi="Times New Roman" w:cs="Times New Roman"/>
          <w:sz w:val="24"/>
          <w:szCs w:val="24"/>
        </w:rPr>
        <w:t>.1</w:t>
      </w:r>
      <w:r w:rsidRPr="004D7D31">
        <w:rPr>
          <w:rFonts w:ascii="Times New Roman" w:hAnsi="Times New Roman" w:cs="Times New Roman"/>
          <w:sz w:val="24"/>
          <w:szCs w:val="24"/>
        </w:rPr>
        <w:t>2</w:t>
      </w:r>
      <w:r w:rsidR="00A051E8" w:rsidRPr="004D7D31">
        <w:rPr>
          <w:rFonts w:ascii="Times New Roman" w:hAnsi="Times New Roman" w:cs="Times New Roman"/>
          <w:sz w:val="24"/>
          <w:szCs w:val="24"/>
        </w:rPr>
        <w:t>. В случае ненадлежащего исполнения договора поставщиком (исполнителем, подрядчиком), порядок взыскания штрафных санкций из средств обеспечения исполнения договора определяется в соответствии с договором.</w:t>
      </w:r>
    </w:p>
    <w:p w:rsidR="00C64C27" w:rsidRPr="0064702C" w:rsidRDefault="00C64C27" w:rsidP="00C64C27">
      <w:pPr>
        <w:spacing w:line="240" w:lineRule="auto"/>
        <w:ind w:firstLine="567"/>
        <w:jc w:val="both"/>
        <w:rPr>
          <w:rFonts w:ascii="Times New Roman" w:hAnsi="Times New Roman" w:cs="Times New Roman"/>
          <w:sz w:val="24"/>
          <w:szCs w:val="24"/>
        </w:rPr>
      </w:pPr>
      <w:r w:rsidRPr="0064702C">
        <w:rPr>
          <w:rFonts w:ascii="Times New Roman" w:hAnsi="Times New Roman" w:cs="Times New Roman"/>
          <w:sz w:val="24"/>
          <w:szCs w:val="24"/>
        </w:rPr>
        <w:t>20.13. Заказчик вправе отказаться от заключения договора с участником в случае установления относительно него следующих фактов:</w:t>
      </w:r>
    </w:p>
    <w:p w:rsidR="00C64C27" w:rsidRPr="0064702C" w:rsidRDefault="00C64C27" w:rsidP="00C64C27">
      <w:pPr>
        <w:spacing w:line="240" w:lineRule="auto"/>
        <w:ind w:firstLine="567"/>
        <w:jc w:val="both"/>
        <w:rPr>
          <w:rFonts w:ascii="Times New Roman" w:hAnsi="Times New Roman" w:cs="Times New Roman"/>
          <w:sz w:val="24"/>
          <w:szCs w:val="24"/>
        </w:rPr>
      </w:pPr>
      <w:r w:rsidRPr="0064702C">
        <w:rPr>
          <w:rFonts w:ascii="Times New Roman" w:hAnsi="Times New Roman" w:cs="Times New Roman"/>
          <w:sz w:val="24"/>
          <w:szCs w:val="24"/>
        </w:rPr>
        <w:t>2</w:t>
      </w:r>
      <w:r w:rsidR="007E1118" w:rsidRPr="0064702C">
        <w:rPr>
          <w:rFonts w:ascii="Times New Roman" w:hAnsi="Times New Roman" w:cs="Times New Roman"/>
          <w:sz w:val="24"/>
          <w:szCs w:val="24"/>
        </w:rPr>
        <w:t>0</w:t>
      </w:r>
      <w:r w:rsidRPr="0064702C">
        <w:rPr>
          <w:rFonts w:ascii="Times New Roman" w:hAnsi="Times New Roman" w:cs="Times New Roman"/>
          <w:sz w:val="24"/>
          <w:szCs w:val="24"/>
        </w:rPr>
        <w:t>.</w:t>
      </w:r>
      <w:r w:rsidR="007E1118" w:rsidRPr="0064702C">
        <w:rPr>
          <w:rFonts w:ascii="Times New Roman" w:hAnsi="Times New Roman" w:cs="Times New Roman"/>
          <w:sz w:val="24"/>
          <w:szCs w:val="24"/>
        </w:rPr>
        <w:t>13.</w:t>
      </w:r>
      <w:r w:rsidRPr="0064702C">
        <w:rPr>
          <w:rFonts w:ascii="Times New Roman" w:hAnsi="Times New Roman" w:cs="Times New Roman"/>
          <w:sz w:val="24"/>
          <w:szCs w:val="24"/>
        </w:rPr>
        <w:t xml:space="preserve">1. проведения ликвидации участника закупки </w:t>
      </w:r>
      <w:r w:rsidRPr="0064702C">
        <w:rPr>
          <w:rFonts w:ascii="Times New Roman" w:hAnsi="Times New Roman" w:cs="Times New Roman"/>
          <w:sz w:val="24"/>
          <w:szCs w:val="24"/>
        </w:rPr>
        <w:softHyphen/>
        <w:t xml:space="preserve"> юридического лица или принятия арбитражным судом решения о признании участника закупки </w:t>
      </w:r>
      <w:r w:rsidRPr="0064702C">
        <w:rPr>
          <w:rFonts w:ascii="Times New Roman" w:hAnsi="Times New Roman" w:cs="Times New Roman"/>
          <w:sz w:val="24"/>
          <w:szCs w:val="24"/>
        </w:rPr>
        <w:softHyphen/>
        <w:t>юридического лица, индивидуального предпринимателя банкротами и об открытии конкурсного производства;</w:t>
      </w:r>
    </w:p>
    <w:p w:rsidR="00C64C27" w:rsidRPr="0064702C" w:rsidRDefault="00C64C27" w:rsidP="00C64C27">
      <w:pPr>
        <w:spacing w:line="240" w:lineRule="auto"/>
        <w:ind w:firstLine="567"/>
        <w:jc w:val="both"/>
        <w:rPr>
          <w:rFonts w:ascii="Times New Roman" w:hAnsi="Times New Roman" w:cs="Times New Roman"/>
          <w:sz w:val="24"/>
          <w:szCs w:val="24"/>
        </w:rPr>
      </w:pPr>
      <w:r w:rsidRPr="0064702C">
        <w:rPr>
          <w:rFonts w:ascii="Times New Roman" w:hAnsi="Times New Roman" w:cs="Times New Roman"/>
          <w:sz w:val="24"/>
          <w:szCs w:val="24"/>
        </w:rPr>
        <w:t>2</w:t>
      </w:r>
      <w:r w:rsidR="007E1118" w:rsidRPr="0064702C">
        <w:rPr>
          <w:rFonts w:ascii="Times New Roman" w:hAnsi="Times New Roman" w:cs="Times New Roman"/>
          <w:sz w:val="24"/>
          <w:szCs w:val="24"/>
        </w:rPr>
        <w:t>0</w:t>
      </w:r>
      <w:r w:rsidRPr="0064702C">
        <w:rPr>
          <w:rFonts w:ascii="Times New Roman" w:hAnsi="Times New Roman" w:cs="Times New Roman"/>
          <w:sz w:val="24"/>
          <w:szCs w:val="24"/>
        </w:rPr>
        <w:t>.</w:t>
      </w:r>
      <w:r w:rsidR="007E1118" w:rsidRPr="0064702C">
        <w:rPr>
          <w:rFonts w:ascii="Times New Roman" w:hAnsi="Times New Roman" w:cs="Times New Roman"/>
          <w:sz w:val="24"/>
          <w:szCs w:val="24"/>
        </w:rPr>
        <w:t>13.</w:t>
      </w:r>
      <w:r w:rsidRPr="0064702C">
        <w:rPr>
          <w:rFonts w:ascii="Times New Roman" w:hAnsi="Times New Roman" w:cs="Times New Roman"/>
          <w:sz w:val="24"/>
          <w:szCs w:val="24"/>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64C27" w:rsidRPr="0064702C" w:rsidRDefault="007E1118" w:rsidP="00C64C27">
      <w:pPr>
        <w:spacing w:line="240" w:lineRule="auto"/>
        <w:ind w:firstLine="567"/>
        <w:jc w:val="both"/>
        <w:rPr>
          <w:rFonts w:ascii="Times New Roman" w:hAnsi="Times New Roman" w:cs="Times New Roman"/>
          <w:sz w:val="24"/>
          <w:szCs w:val="24"/>
        </w:rPr>
      </w:pPr>
      <w:r w:rsidRPr="0064702C">
        <w:rPr>
          <w:rFonts w:ascii="Times New Roman" w:hAnsi="Times New Roman" w:cs="Times New Roman"/>
          <w:sz w:val="24"/>
          <w:szCs w:val="24"/>
        </w:rPr>
        <w:t>20.13</w:t>
      </w:r>
      <w:r w:rsidR="00C64C27" w:rsidRPr="0064702C">
        <w:rPr>
          <w:rFonts w:ascii="Times New Roman" w:hAnsi="Times New Roman" w:cs="Times New Roman"/>
          <w:sz w:val="24"/>
          <w:szCs w:val="24"/>
        </w:rPr>
        <w:t>.3. предоставления участником закупки заведомо ложных сведений, содержащихся в представленных ими документах;</w:t>
      </w:r>
    </w:p>
    <w:p w:rsidR="00C64C27" w:rsidRPr="0064702C" w:rsidRDefault="00C64C27" w:rsidP="00C64C27">
      <w:pPr>
        <w:spacing w:line="240" w:lineRule="auto"/>
        <w:ind w:firstLine="567"/>
        <w:jc w:val="both"/>
        <w:rPr>
          <w:rFonts w:ascii="Times New Roman" w:hAnsi="Times New Roman" w:cs="Times New Roman"/>
          <w:sz w:val="24"/>
          <w:szCs w:val="24"/>
        </w:rPr>
      </w:pPr>
      <w:r w:rsidRPr="0064702C">
        <w:rPr>
          <w:rFonts w:ascii="Times New Roman" w:hAnsi="Times New Roman" w:cs="Times New Roman"/>
          <w:sz w:val="24"/>
          <w:szCs w:val="24"/>
        </w:rPr>
        <w:t>2</w:t>
      </w:r>
      <w:r w:rsidR="007E1118" w:rsidRPr="0064702C">
        <w:rPr>
          <w:rFonts w:ascii="Times New Roman" w:hAnsi="Times New Roman" w:cs="Times New Roman"/>
          <w:sz w:val="24"/>
          <w:szCs w:val="24"/>
        </w:rPr>
        <w:t>0</w:t>
      </w:r>
      <w:r w:rsidRPr="0064702C">
        <w:rPr>
          <w:rFonts w:ascii="Times New Roman" w:hAnsi="Times New Roman" w:cs="Times New Roman"/>
          <w:sz w:val="24"/>
          <w:szCs w:val="24"/>
        </w:rPr>
        <w:t>.</w:t>
      </w:r>
      <w:r w:rsidR="007E1118" w:rsidRPr="0064702C">
        <w:rPr>
          <w:rFonts w:ascii="Times New Roman" w:hAnsi="Times New Roman" w:cs="Times New Roman"/>
          <w:sz w:val="24"/>
          <w:szCs w:val="24"/>
        </w:rPr>
        <w:t>13.</w:t>
      </w:r>
      <w:r w:rsidRPr="0064702C">
        <w:rPr>
          <w:rFonts w:ascii="Times New Roman" w:hAnsi="Times New Roman" w:cs="Times New Roman"/>
          <w:sz w:val="24"/>
          <w:szCs w:val="24"/>
        </w:rPr>
        <w:t>4. нахождения имущества участника закупки под арестом, наложенным по решению суда;</w:t>
      </w:r>
    </w:p>
    <w:p w:rsidR="00C64C27" w:rsidRPr="0064702C" w:rsidRDefault="00C64C27" w:rsidP="00C64C27">
      <w:pPr>
        <w:spacing w:line="240" w:lineRule="auto"/>
        <w:ind w:firstLine="567"/>
        <w:jc w:val="both"/>
        <w:rPr>
          <w:rFonts w:ascii="Times New Roman" w:hAnsi="Times New Roman" w:cs="Times New Roman"/>
          <w:sz w:val="24"/>
          <w:szCs w:val="24"/>
        </w:rPr>
      </w:pPr>
      <w:r w:rsidRPr="0064702C">
        <w:rPr>
          <w:rFonts w:ascii="Times New Roman" w:hAnsi="Times New Roman" w:cs="Times New Roman"/>
          <w:sz w:val="24"/>
          <w:szCs w:val="24"/>
        </w:rPr>
        <w:t>2</w:t>
      </w:r>
      <w:r w:rsidR="007E1118" w:rsidRPr="0064702C">
        <w:rPr>
          <w:rFonts w:ascii="Times New Roman" w:hAnsi="Times New Roman" w:cs="Times New Roman"/>
          <w:sz w:val="24"/>
          <w:szCs w:val="24"/>
        </w:rPr>
        <w:t>0</w:t>
      </w:r>
      <w:r w:rsidRPr="0064702C">
        <w:rPr>
          <w:rFonts w:ascii="Times New Roman" w:hAnsi="Times New Roman" w:cs="Times New Roman"/>
          <w:sz w:val="24"/>
          <w:szCs w:val="24"/>
        </w:rPr>
        <w:t>.</w:t>
      </w:r>
      <w:r w:rsidR="007E1118" w:rsidRPr="0064702C">
        <w:rPr>
          <w:rFonts w:ascii="Times New Roman" w:hAnsi="Times New Roman" w:cs="Times New Roman"/>
          <w:sz w:val="24"/>
          <w:szCs w:val="24"/>
        </w:rPr>
        <w:t>13.</w:t>
      </w:r>
      <w:r w:rsidRPr="0064702C">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64C27" w:rsidRPr="0064702C" w:rsidRDefault="00C64C27" w:rsidP="00C64C27">
      <w:pPr>
        <w:spacing w:line="240" w:lineRule="auto"/>
        <w:ind w:firstLine="567"/>
        <w:jc w:val="both"/>
        <w:rPr>
          <w:rFonts w:ascii="Times New Roman" w:hAnsi="Times New Roman" w:cs="Times New Roman"/>
          <w:sz w:val="24"/>
          <w:szCs w:val="24"/>
        </w:rPr>
      </w:pPr>
    </w:p>
    <w:p w:rsidR="00064E15" w:rsidRPr="004D7D31" w:rsidRDefault="00064E15" w:rsidP="00064E15">
      <w:pPr>
        <w:spacing w:line="240" w:lineRule="auto"/>
        <w:jc w:val="center"/>
        <w:rPr>
          <w:rFonts w:ascii="Times New Roman" w:hAnsi="Times New Roman" w:cs="Times New Roman"/>
          <w:b/>
          <w:sz w:val="24"/>
          <w:szCs w:val="24"/>
        </w:rPr>
      </w:pPr>
      <w:r w:rsidRPr="0064702C">
        <w:rPr>
          <w:rFonts w:ascii="Times New Roman" w:hAnsi="Times New Roman" w:cs="Times New Roman"/>
          <w:b/>
          <w:sz w:val="24"/>
          <w:szCs w:val="24"/>
        </w:rPr>
        <w:t>21</w:t>
      </w:r>
      <w:r w:rsidRPr="0064702C">
        <w:rPr>
          <w:rFonts w:ascii="Times New Roman" w:hAnsi="Times New Roman" w:cs="Times New Roman"/>
          <w:sz w:val="24"/>
          <w:szCs w:val="24"/>
        </w:rPr>
        <w:t xml:space="preserve">. </w:t>
      </w:r>
      <w:r w:rsidRPr="004D7D31">
        <w:rPr>
          <w:rFonts w:ascii="Times New Roman" w:hAnsi="Times New Roman" w:cs="Times New Roman"/>
          <w:b/>
          <w:sz w:val="24"/>
          <w:szCs w:val="24"/>
        </w:rPr>
        <w:t xml:space="preserve">Заключение договора по результатам конкурентной закупки </w:t>
      </w:r>
    </w:p>
    <w:p w:rsidR="00A051E8" w:rsidRPr="004D7D31" w:rsidRDefault="00064E15" w:rsidP="00064E15">
      <w:pPr>
        <w:spacing w:line="240" w:lineRule="auto"/>
        <w:ind w:firstLine="567"/>
        <w:jc w:val="center"/>
        <w:rPr>
          <w:rFonts w:ascii="Times New Roman" w:hAnsi="Times New Roman" w:cs="Times New Roman"/>
          <w:sz w:val="24"/>
          <w:szCs w:val="24"/>
        </w:rPr>
      </w:pPr>
      <w:r w:rsidRPr="004D7D31">
        <w:rPr>
          <w:rFonts w:ascii="Times New Roman" w:hAnsi="Times New Roman" w:cs="Times New Roman"/>
          <w:b/>
          <w:sz w:val="24"/>
          <w:szCs w:val="24"/>
        </w:rPr>
        <w:t>в электронной форме</w:t>
      </w:r>
    </w:p>
    <w:p w:rsidR="00A051E8" w:rsidRPr="004D7D31" w:rsidRDefault="00A051E8" w:rsidP="000921C7">
      <w:pPr>
        <w:spacing w:line="240" w:lineRule="auto"/>
        <w:ind w:firstLine="567"/>
        <w:jc w:val="both"/>
        <w:rPr>
          <w:rFonts w:ascii="Times New Roman" w:hAnsi="Times New Roman" w:cs="Times New Roman"/>
          <w:sz w:val="24"/>
          <w:szCs w:val="24"/>
        </w:rPr>
      </w:pPr>
    </w:p>
    <w:p w:rsidR="00064E15" w:rsidRPr="004D7D31" w:rsidRDefault="00064E15" w:rsidP="00064E15">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21.1. </w:t>
      </w:r>
      <w:r w:rsidR="00B8667E" w:rsidRPr="004D7D31">
        <w:rPr>
          <w:rFonts w:ascii="Times New Roman" w:hAnsi="Times New Roman" w:cs="Times New Roman"/>
          <w:sz w:val="24"/>
          <w:szCs w:val="24"/>
        </w:rPr>
        <w:t xml:space="preserve">По результатам </w:t>
      </w:r>
      <w:r w:rsidRPr="004D7D31">
        <w:rPr>
          <w:rFonts w:ascii="Times New Roman" w:hAnsi="Times New Roman" w:cs="Times New Roman"/>
          <w:sz w:val="24"/>
          <w:szCs w:val="24"/>
        </w:rPr>
        <w:t xml:space="preserve">электронной процедуры договор заключается с победителем электронной процедуры, а в случаях, предусмотренных настоящей статьей,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w:t>
      </w:r>
      <w:r w:rsidR="00B8667E" w:rsidRPr="004D7D31">
        <w:rPr>
          <w:rFonts w:ascii="Times New Roman" w:hAnsi="Times New Roman" w:cs="Times New Roman"/>
          <w:sz w:val="24"/>
          <w:szCs w:val="24"/>
        </w:rPr>
        <w:t xml:space="preserve">конкурентной </w:t>
      </w:r>
      <w:r w:rsidRPr="004D7D31">
        <w:rPr>
          <w:rFonts w:ascii="Times New Roman" w:hAnsi="Times New Roman" w:cs="Times New Roman"/>
          <w:sz w:val="24"/>
          <w:szCs w:val="24"/>
        </w:rPr>
        <w:t xml:space="preserve">закупке. </w:t>
      </w:r>
    </w:p>
    <w:p w:rsidR="00064E15" w:rsidRPr="004D7D31" w:rsidRDefault="00B8667E" w:rsidP="00B8667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2. </w:t>
      </w:r>
      <w:proofErr w:type="gramStart"/>
      <w:r w:rsidR="00064E15" w:rsidRPr="004D7D31">
        <w:rPr>
          <w:rFonts w:ascii="Times New Roman" w:hAnsi="Times New Roman" w:cs="Times New Roman"/>
          <w:sz w:val="24"/>
          <w:szCs w:val="24"/>
        </w:rPr>
        <w:t xml:space="preserve">В течение </w:t>
      </w:r>
      <w:r w:rsidRPr="004D7D31">
        <w:rPr>
          <w:rFonts w:ascii="Times New Roman" w:hAnsi="Times New Roman" w:cs="Times New Roman"/>
          <w:sz w:val="24"/>
          <w:szCs w:val="24"/>
        </w:rPr>
        <w:t>5 (</w:t>
      </w:r>
      <w:r w:rsidR="00064E15" w:rsidRPr="004D7D31">
        <w:rPr>
          <w:rFonts w:ascii="Times New Roman" w:hAnsi="Times New Roman" w:cs="Times New Roman"/>
          <w:sz w:val="24"/>
          <w:szCs w:val="24"/>
        </w:rPr>
        <w:t>пяти</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 xml:space="preserve"> дней с даты размещения в </w:t>
      </w:r>
      <w:r w:rsidRPr="004D7D31">
        <w:rPr>
          <w:rFonts w:ascii="Times New Roman" w:hAnsi="Times New Roman" w:cs="Times New Roman"/>
          <w:sz w:val="24"/>
          <w:szCs w:val="24"/>
        </w:rPr>
        <w:t>ЕИС</w:t>
      </w:r>
      <w:r w:rsidR="00064E15" w:rsidRPr="004D7D31">
        <w:rPr>
          <w:rFonts w:ascii="Times New Roman" w:hAnsi="Times New Roman" w:cs="Times New Roman"/>
          <w:sz w:val="24"/>
          <w:szCs w:val="24"/>
        </w:rPr>
        <w:t xml:space="preserve"> итогов</w:t>
      </w:r>
      <w:r w:rsidRPr="004D7D31">
        <w:rPr>
          <w:rFonts w:ascii="Times New Roman" w:hAnsi="Times New Roman" w:cs="Times New Roman"/>
          <w:sz w:val="24"/>
          <w:szCs w:val="24"/>
        </w:rPr>
        <w:t>ого</w:t>
      </w:r>
      <w:r w:rsidR="00064E15" w:rsidRPr="004D7D31">
        <w:rPr>
          <w:rFonts w:ascii="Times New Roman" w:hAnsi="Times New Roman" w:cs="Times New Roman"/>
          <w:sz w:val="24"/>
          <w:szCs w:val="24"/>
        </w:rPr>
        <w:t xml:space="preserve"> протокол</w:t>
      </w:r>
      <w:r w:rsidRPr="004D7D31">
        <w:rPr>
          <w:rFonts w:ascii="Times New Roman" w:hAnsi="Times New Roman" w:cs="Times New Roman"/>
          <w:sz w:val="24"/>
          <w:szCs w:val="24"/>
        </w:rPr>
        <w:t>а</w:t>
      </w:r>
      <w:r w:rsidR="00064E15" w:rsidRPr="004D7D31">
        <w:rPr>
          <w:rFonts w:ascii="Times New Roman" w:hAnsi="Times New Roman" w:cs="Times New Roman"/>
          <w:sz w:val="24"/>
          <w:szCs w:val="24"/>
        </w:rPr>
        <w:t xml:space="preserve"> </w:t>
      </w:r>
      <w:r w:rsidRPr="004D7D31">
        <w:rPr>
          <w:rFonts w:ascii="Times New Roman" w:hAnsi="Times New Roman" w:cs="Times New Roman"/>
          <w:sz w:val="24"/>
          <w:szCs w:val="24"/>
        </w:rPr>
        <w:t>З</w:t>
      </w:r>
      <w:r w:rsidR="00064E15" w:rsidRPr="004D7D31">
        <w:rPr>
          <w:rFonts w:ascii="Times New Roman" w:hAnsi="Times New Roman" w:cs="Times New Roman"/>
          <w:sz w:val="24"/>
          <w:szCs w:val="24"/>
        </w:rPr>
        <w:t xml:space="preserve">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w:t>
      </w:r>
      <w:r w:rsidR="00064E15" w:rsidRPr="004D7D31">
        <w:rPr>
          <w:rFonts w:ascii="Times New Roman" w:hAnsi="Times New Roman" w:cs="Times New Roman"/>
          <w:sz w:val="24"/>
          <w:szCs w:val="24"/>
        </w:rPr>
        <w:lastRenderedPageBreak/>
        <w:t>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в случае, предусмотренном настоящим Положением о закупке</w:t>
      </w:r>
      <w:proofErr w:type="gramEnd"/>
      <w:r w:rsidR="00064E15" w:rsidRPr="004D7D31">
        <w:rPr>
          <w:rFonts w:ascii="Times New Roman" w:hAnsi="Times New Roman" w:cs="Times New Roman"/>
          <w:sz w:val="24"/>
          <w:szCs w:val="24"/>
        </w:rPr>
        <w:t>, информации о товаре (товарном знаке и (или) конкретных показателях товара), информации указанной в заявке, окончательном предложении участника электронной процедуры.</w:t>
      </w:r>
    </w:p>
    <w:p w:rsidR="00064E15" w:rsidRPr="00C5763E" w:rsidRDefault="00B8667E" w:rsidP="00B8667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3. </w:t>
      </w:r>
      <w:proofErr w:type="gramStart"/>
      <w:r w:rsidR="00064E15" w:rsidRPr="004D7D31">
        <w:rPr>
          <w:rFonts w:ascii="Times New Roman" w:hAnsi="Times New Roman" w:cs="Times New Roman"/>
          <w:sz w:val="24"/>
          <w:szCs w:val="24"/>
        </w:rPr>
        <w:t>В течение</w:t>
      </w:r>
      <w:r w:rsidRPr="004D7D31">
        <w:rPr>
          <w:rFonts w:ascii="Times New Roman" w:hAnsi="Times New Roman" w:cs="Times New Roman"/>
          <w:sz w:val="24"/>
          <w:szCs w:val="24"/>
        </w:rPr>
        <w:t xml:space="preserve"> 5</w:t>
      </w:r>
      <w:r w:rsidR="00064E15" w:rsidRPr="004D7D31">
        <w:rPr>
          <w:rFonts w:ascii="Times New Roman" w:hAnsi="Times New Roman" w:cs="Times New Roman"/>
          <w:sz w:val="24"/>
          <w:szCs w:val="24"/>
        </w:rPr>
        <w:t xml:space="preserve"> </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пяти</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 xml:space="preserve"> дней с даты размещения </w:t>
      </w:r>
      <w:r w:rsidRPr="004D7D31">
        <w:rPr>
          <w:rFonts w:ascii="Times New Roman" w:hAnsi="Times New Roman" w:cs="Times New Roman"/>
          <w:sz w:val="24"/>
          <w:szCs w:val="24"/>
        </w:rPr>
        <w:t>З</w:t>
      </w:r>
      <w:r w:rsidR="00064E15" w:rsidRPr="004D7D31">
        <w:rPr>
          <w:rFonts w:ascii="Times New Roman" w:hAnsi="Times New Roman" w:cs="Times New Roman"/>
          <w:sz w:val="24"/>
          <w:szCs w:val="24"/>
        </w:rPr>
        <w:t xml:space="preserve">аказчиком на электронной площадке проекта договора победитель электронной процедуры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w:t>
      </w:r>
      <w:r w:rsidR="00334394" w:rsidRPr="00C5763E">
        <w:rPr>
          <w:rFonts w:ascii="Times New Roman" w:hAnsi="Times New Roman" w:cs="Times New Roman"/>
          <w:sz w:val="24"/>
          <w:szCs w:val="24"/>
        </w:rPr>
        <w:t>в подпункте 21.4 Положения</w:t>
      </w:r>
      <w:r w:rsidR="00064E15" w:rsidRPr="00C5763E">
        <w:rPr>
          <w:rFonts w:ascii="Times New Roman" w:hAnsi="Times New Roman" w:cs="Times New Roman"/>
          <w:sz w:val="24"/>
          <w:szCs w:val="24"/>
        </w:rPr>
        <w:t xml:space="preserve">.  </w:t>
      </w:r>
      <w:proofErr w:type="gramEnd"/>
    </w:p>
    <w:p w:rsidR="000E4E03" w:rsidRPr="004D7D31" w:rsidRDefault="000E4E03" w:rsidP="000E4E03">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4. </w:t>
      </w:r>
      <w:proofErr w:type="gramStart"/>
      <w:r w:rsidR="00064E15" w:rsidRPr="004D7D31">
        <w:rPr>
          <w:rFonts w:ascii="Times New Roman" w:hAnsi="Times New Roman" w:cs="Times New Roman"/>
          <w:sz w:val="24"/>
          <w:szCs w:val="24"/>
        </w:rPr>
        <w:t xml:space="preserve">В течение </w:t>
      </w:r>
      <w:r w:rsidRPr="004D7D31">
        <w:rPr>
          <w:rFonts w:ascii="Times New Roman" w:hAnsi="Times New Roman" w:cs="Times New Roman"/>
          <w:sz w:val="24"/>
          <w:szCs w:val="24"/>
        </w:rPr>
        <w:t>5 (</w:t>
      </w:r>
      <w:r w:rsidR="00064E15" w:rsidRPr="004D7D31">
        <w:rPr>
          <w:rFonts w:ascii="Times New Roman" w:hAnsi="Times New Roman" w:cs="Times New Roman"/>
          <w:sz w:val="24"/>
          <w:szCs w:val="24"/>
        </w:rPr>
        <w:t>пяти</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 xml:space="preserve"> дней с даты размещения </w:t>
      </w:r>
      <w:r w:rsidRPr="004D7D31">
        <w:rPr>
          <w:rFonts w:ascii="Times New Roman" w:hAnsi="Times New Roman" w:cs="Times New Roman"/>
          <w:sz w:val="24"/>
          <w:szCs w:val="24"/>
        </w:rPr>
        <w:t>З</w:t>
      </w:r>
      <w:r w:rsidR="00064E15" w:rsidRPr="004D7D31">
        <w:rPr>
          <w:rFonts w:ascii="Times New Roman" w:hAnsi="Times New Roman" w:cs="Times New Roman"/>
          <w:sz w:val="24"/>
          <w:szCs w:val="24"/>
        </w:rPr>
        <w:t xml:space="preserve">аказчиком на электронной площадке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w:t>
      </w:r>
      <w:r w:rsidRPr="004D7D31">
        <w:rPr>
          <w:rFonts w:ascii="Times New Roman" w:hAnsi="Times New Roman" w:cs="Times New Roman"/>
          <w:sz w:val="24"/>
          <w:szCs w:val="24"/>
        </w:rPr>
        <w:t xml:space="preserve">подпунктом </w:t>
      </w:r>
      <w:r w:rsidR="00064E15" w:rsidRPr="004D7D31">
        <w:rPr>
          <w:rFonts w:ascii="Times New Roman" w:hAnsi="Times New Roman" w:cs="Times New Roman"/>
          <w:sz w:val="24"/>
          <w:szCs w:val="24"/>
        </w:rPr>
        <w:t>2</w:t>
      </w:r>
      <w:r w:rsidRPr="004D7D31">
        <w:rPr>
          <w:rFonts w:ascii="Times New Roman" w:hAnsi="Times New Roman" w:cs="Times New Roman"/>
          <w:sz w:val="24"/>
          <w:szCs w:val="24"/>
        </w:rPr>
        <w:t>1.2</w:t>
      </w:r>
      <w:r w:rsidR="00064E15" w:rsidRPr="004D7D31">
        <w:rPr>
          <w:rFonts w:ascii="Times New Roman" w:hAnsi="Times New Roman" w:cs="Times New Roman"/>
          <w:sz w:val="24"/>
          <w:szCs w:val="24"/>
        </w:rPr>
        <w:t xml:space="preserve">, размещает на электронной площадке протокол разногласий, подписанный электронной подписью лица, имеющего право действовать от имени победителя электронной процедуры. </w:t>
      </w:r>
      <w:proofErr w:type="gramEnd"/>
    </w:p>
    <w:p w:rsidR="000E4E03" w:rsidRPr="004D7D31" w:rsidRDefault="00064E15" w:rsidP="000E4E03">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Указанный протокол может быть размещен на электронной площадке в отношении соответствующего договора не более чем один раз. </w:t>
      </w:r>
    </w:p>
    <w:p w:rsidR="00064E15" w:rsidRPr="004D7D31" w:rsidRDefault="00064E15" w:rsidP="000E4E03">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64E15" w:rsidRPr="004D7D31" w:rsidRDefault="008A740E" w:rsidP="008A740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5. </w:t>
      </w:r>
      <w:proofErr w:type="gramStart"/>
      <w:r w:rsidR="00064E15" w:rsidRPr="004D7D31">
        <w:rPr>
          <w:rFonts w:ascii="Times New Roman" w:hAnsi="Times New Roman" w:cs="Times New Roman"/>
          <w:sz w:val="24"/>
          <w:szCs w:val="24"/>
        </w:rPr>
        <w:t xml:space="preserve">В течение </w:t>
      </w:r>
      <w:r w:rsidRPr="004D7D31">
        <w:rPr>
          <w:rFonts w:ascii="Times New Roman" w:hAnsi="Times New Roman" w:cs="Times New Roman"/>
          <w:sz w:val="24"/>
          <w:szCs w:val="24"/>
        </w:rPr>
        <w:t>3 (</w:t>
      </w:r>
      <w:r w:rsidR="00064E15" w:rsidRPr="004D7D31">
        <w:rPr>
          <w:rFonts w:ascii="Times New Roman" w:hAnsi="Times New Roman" w:cs="Times New Roman"/>
          <w:sz w:val="24"/>
          <w:szCs w:val="24"/>
        </w:rPr>
        <w:t>трех</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 xml:space="preserve"> рабочих дней с даты размещения победителем электронной процедуры на электронной площадке в соответствии с </w:t>
      </w:r>
      <w:r w:rsidRPr="004D7D31">
        <w:rPr>
          <w:rFonts w:ascii="Times New Roman" w:hAnsi="Times New Roman" w:cs="Times New Roman"/>
          <w:sz w:val="24"/>
          <w:szCs w:val="24"/>
        </w:rPr>
        <w:t xml:space="preserve">подпунктом 21.4. </w:t>
      </w:r>
      <w:r w:rsidR="00064E15" w:rsidRPr="004D7D31">
        <w:rPr>
          <w:rFonts w:ascii="Times New Roman" w:hAnsi="Times New Roman" w:cs="Times New Roman"/>
          <w:sz w:val="24"/>
          <w:szCs w:val="24"/>
        </w:rPr>
        <w:t xml:space="preserve">протокола разногласий </w:t>
      </w:r>
      <w:r w:rsidRPr="004D7D31">
        <w:rPr>
          <w:rFonts w:ascii="Times New Roman" w:hAnsi="Times New Roman" w:cs="Times New Roman"/>
          <w:sz w:val="24"/>
          <w:szCs w:val="24"/>
        </w:rPr>
        <w:t>З</w:t>
      </w:r>
      <w:r w:rsidR="00064E15" w:rsidRPr="004D7D31">
        <w:rPr>
          <w:rFonts w:ascii="Times New Roman" w:hAnsi="Times New Roman" w:cs="Times New Roman"/>
          <w:sz w:val="24"/>
          <w:szCs w:val="24"/>
        </w:rPr>
        <w:t>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w:t>
      </w:r>
      <w:proofErr w:type="gramEnd"/>
      <w:r w:rsidR="00064E15" w:rsidRPr="004D7D31">
        <w:rPr>
          <w:rFonts w:ascii="Times New Roman" w:hAnsi="Times New Roman" w:cs="Times New Roman"/>
          <w:sz w:val="24"/>
          <w:szCs w:val="24"/>
        </w:rPr>
        <w:t xml:space="preserve"> замечания победителя электронной процедуры.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w:t>
      </w:r>
      <w:r w:rsidR="004D3844" w:rsidRPr="004D7D31">
        <w:rPr>
          <w:rFonts w:ascii="Times New Roman" w:hAnsi="Times New Roman" w:cs="Times New Roman"/>
          <w:sz w:val="24"/>
          <w:szCs w:val="24"/>
        </w:rPr>
        <w:t>с подпунктом 21.4 Положения</w:t>
      </w:r>
      <w:r w:rsidR="00064E15" w:rsidRPr="004D7D31">
        <w:rPr>
          <w:rFonts w:ascii="Times New Roman" w:hAnsi="Times New Roman" w:cs="Times New Roman"/>
          <w:sz w:val="24"/>
          <w:szCs w:val="24"/>
        </w:rPr>
        <w:t xml:space="preserve">. </w:t>
      </w:r>
    </w:p>
    <w:p w:rsidR="00064E15" w:rsidRPr="004D7D31" w:rsidRDefault="00481180" w:rsidP="00481180">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6. В течение </w:t>
      </w:r>
      <w:r w:rsidRPr="004D7D31">
        <w:rPr>
          <w:rFonts w:ascii="Times New Roman" w:hAnsi="Times New Roman" w:cs="Times New Roman"/>
          <w:sz w:val="24"/>
          <w:szCs w:val="24"/>
        </w:rPr>
        <w:t>3 (</w:t>
      </w:r>
      <w:r w:rsidR="00064E15" w:rsidRPr="004D7D31">
        <w:rPr>
          <w:rFonts w:ascii="Times New Roman" w:hAnsi="Times New Roman" w:cs="Times New Roman"/>
          <w:sz w:val="24"/>
          <w:szCs w:val="24"/>
        </w:rPr>
        <w:t>трех</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 xml:space="preserve"> рабочих дней </w:t>
      </w:r>
      <w:proofErr w:type="gramStart"/>
      <w:r w:rsidR="00064E15" w:rsidRPr="004D7D31">
        <w:rPr>
          <w:rFonts w:ascii="Times New Roman" w:hAnsi="Times New Roman" w:cs="Times New Roman"/>
          <w:sz w:val="24"/>
          <w:szCs w:val="24"/>
        </w:rPr>
        <w:t>с даты размещения</w:t>
      </w:r>
      <w:proofErr w:type="gramEnd"/>
      <w:r w:rsidR="00064E15" w:rsidRPr="004D7D31">
        <w:rPr>
          <w:rFonts w:ascii="Times New Roman" w:hAnsi="Times New Roman" w:cs="Times New Roman"/>
          <w:sz w:val="24"/>
          <w:szCs w:val="24"/>
        </w:rPr>
        <w:t xml:space="preserve"> заказчиком на электронной площадке документов, предусмотренных </w:t>
      </w:r>
      <w:r w:rsidRPr="004D7D31">
        <w:rPr>
          <w:rFonts w:ascii="Times New Roman" w:hAnsi="Times New Roman" w:cs="Times New Roman"/>
          <w:sz w:val="24"/>
          <w:szCs w:val="24"/>
        </w:rPr>
        <w:t>подпунктом</w:t>
      </w:r>
      <w:r w:rsidR="00064E15" w:rsidRPr="004D7D31">
        <w:rPr>
          <w:rFonts w:ascii="Times New Roman" w:hAnsi="Times New Roman" w:cs="Times New Roman"/>
          <w:sz w:val="24"/>
          <w:szCs w:val="24"/>
        </w:rPr>
        <w:t xml:space="preserve"> </w:t>
      </w:r>
      <w:r w:rsidRPr="004D7D31">
        <w:rPr>
          <w:rFonts w:ascii="Times New Roman" w:hAnsi="Times New Roman" w:cs="Times New Roman"/>
          <w:sz w:val="24"/>
          <w:szCs w:val="24"/>
        </w:rPr>
        <w:t>21.5</w:t>
      </w:r>
      <w:r w:rsidR="004D3844" w:rsidRPr="004D7D31">
        <w:rPr>
          <w:rFonts w:ascii="Times New Roman" w:hAnsi="Times New Roman" w:cs="Times New Roman"/>
          <w:sz w:val="24"/>
          <w:szCs w:val="24"/>
        </w:rPr>
        <w:t xml:space="preserve"> Положения</w:t>
      </w:r>
      <w:r w:rsidR="00064E15" w:rsidRPr="004D7D31">
        <w:rPr>
          <w:rFonts w:ascii="Times New Roman" w:hAnsi="Times New Roman" w:cs="Times New Roman"/>
          <w:sz w:val="24"/>
          <w:szCs w:val="24"/>
        </w:rPr>
        <w:t>, победитель электронной процедуры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w:t>
      </w:r>
    </w:p>
    <w:p w:rsidR="00064E15" w:rsidRPr="004D7D31" w:rsidRDefault="00481180" w:rsidP="00481180">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7. </w:t>
      </w:r>
      <w:proofErr w:type="gramStart"/>
      <w:r w:rsidR="00064E15" w:rsidRPr="004D7D31">
        <w:rPr>
          <w:rFonts w:ascii="Times New Roman" w:hAnsi="Times New Roman" w:cs="Times New Roman"/>
          <w:sz w:val="24"/>
          <w:szCs w:val="24"/>
        </w:rPr>
        <w:t>В течение</w:t>
      </w:r>
      <w:r w:rsidRPr="004D7D31">
        <w:rPr>
          <w:rFonts w:ascii="Times New Roman" w:hAnsi="Times New Roman" w:cs="Times New Roman"/>
          <w:sz w:val="24"/>
          <w:szCs w:val="24"/>
        </w:rPr>
        <w:t xml:space="preserve"> 3</w:t>
      </w:r>
      <w:r w:rsidR="00064E15" w:rsidRPr="004D7D31">
        <w:rPr>
          <w:rFonts w:ascii="Times New Roman" w:hAnsi="Times New Roman" w:cs="Times New Roman"/>
          <w:sz w:val="24"/>
          <w:szCs w:val="24"/>
        </w:rPr>
        <w:t xml:space="preserve"> </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трех</w:t>
      </w:r>
      <w:r w:rsidRPr="004D7D31">
        <w:rPr>
          <w:rFonts w:ascii="Times New Roman" w:hAnsi="Times New Roman" w:cs="Times New Roman"/>
          <w:sz w:val="24"/>
          <w:szCs w:val="24"/>
        </w:rPr>
        <w:t>)</w:t>
      </w:r>
      <w:r w:rsidR="00064E15" w:rsidRPr="004D7D31">
        <w:rPr>
          <w:rFonts w:ascii="Times New Roman" w:hAnsi="Times New Roman" w:cs="Times New Roman"/>
          <w:sz w:val="24"/>
          <w:szCs w:val="24"/>
        </w:rPr>
        <w:t xml:space="preserve">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w:t>
      </w:r>
      <w:r w:rsidR="00C523FB" w:rsidRPr="004D7D31">
        <w:rPr>
          <w:rFonts w:ascii="Times New Roman" w:hAnsi="Times New Roman" w:cs="Times New Roman"/>
          <w:sz w:val="24"/>
          <w:szCs w:val="24"/>
        </w:rPr>
        <w:t>З</w:t>
      </w:r>
      <w:r w:rsidR="00064E15" w:rsidRPr="004D7D31">
        <w:rPr>
          <w:rFonts w:ascii="Times New Roman" w:hAnsi="Times New Roman" w:cs="Times New Roman"/>
          <w:sz w:val="24"/>
          <w:szCs w:val="24"/>
        </w:rPr>
        <w:t>аказчик обязан разместить на электронной площадке</w:t>
      </w:r>
      <w:r w:rsidR="00C523FB" w:rsidRPr="004D7D31">
        <w:rPr>
          <w:rFonts w:ascii="Times New Roman" w:hAnsi="Times New Roman" w:cs="Times New Roman"/>
          <w:sz w:val="24"/>
          <w:szCs w:val="24"/>
        </w:rPr>
        <w:t xml:space="preserve"> </w:t>
      </w:r>
      <w:r w:rsidR="00064E15" w:rsidRPr="004D7D31">
        <w:rPr>
          <w:rFonts w:ascii="Times New Roman" w:hAnsi="Times New Roman" w:cs="Times New Roman"/>
          <w:sz w:val="24"/>
          <w:szCs w:val="24"/>
        </w:rPr>
        <w:t xml:space="preserve">договор, подписанный электронной подписью лица, имеющего право действовать от имени </w:t>
      </w:r>
      <w:r w:rsidR="00C523FB" w:rsidRPr="004D7D31">
        <w:rPr>
          <w:rFonts w:ascii="Times New Roman" w:hAnsi="Times New Roman" w:cs="Times New Roman"/>
          <w:sz w:val="24"/>
          <w:szCs w:val="24"/>
        </w:rPr>
        <w:t>З</w:t>
      </w:r>
      <w:r w:rsidR="00064E15" w:rsidRPr="004D7D31">
        <w:rPr>
          <w:rFonts w:ascii="Times New Roman" w:hAnsi="Times New Roman" w:cs="Times New Roman"/>
          <w:sz w:val="24"/>
          <w:szCs w:val="24"/>
        </w:rPr>
        <w:t>аказчика.</w:t>
      </w:r>
      <w:proofErr w:type="gramEnd"/>
    </w:p>
    <w:p w:rsidR="00064E15" w:rsidRPr="004D7D31" w:rsidRDefault="00C523FB" w:rsidP="00C523FB">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8. С момента размещения в </w:t>
      </w:r>
      <w:r w:rsidRPr="004D7D31">
        <w:rPr>
          <w:rFonts w:ascii="Times New Roman" w:hAnsi="Times New Roman" w:cs="Times New Roman"/>
          <w:sz w:val="24"/>
          <w:szCs w:val="24"/>
        </w:rPr>
        <w:t>ЕИС</w:t>
      </w:r>
      <w:r w:rsidR="00064E15" w:rsidRPr="004D7D31">
        <w:rPr>
          <w:rFonts w:ascii="Times New Roman" w:hAnsi="Times New Roman" w:cs="Times New Roman"/>
          <w:sz w:val="24"/>
          <w:szCs w:val="24"/>
        </w:rPr>
        <w:t xml:space="preserve"> предусмотренного </w:t>
      </w:r>
      <w:r w:rsidRPr="004D7D31">
        <w:rPr>
          <w:rFonts w:ascii="Times New Roman" w:hAnsi="Times New Roman" w:cs="Times New Roman"/>
          <w:sz w:val="24"/>
          <w:szCs w:val="24"/>
        </w:rPr>
        <w:t>подпункта 21.7</w:t>
      </w:r>
      <w:r w:rsidR="004D3844" w:rsidRPr="004D7D31">
        <w:rPr>
          <w:rFonts w:ascii="Times New Roman" w:hAnsi="Times New Roman" w:cs="Times New Roman"/>
          <w:sz w:val="24"/>
          <w:szCs w:val="24"/>
        </w:rPr>
        <w:t xml:space="preserve"> Положения</w:t>
      </w:r>
      <w:r w:rsidR="00064E15" w:rsidRPr="004D7D31">
        <w:rPr>
          <w:rFonts w:ascii="Times New Roman" w:hAnsi="Times New Roman" w:cs="Times New Roman"/>
          <w:sz w:val="24"/>
          <w:szCs w:val="24"/>
        </w:rPr>
        <w:t xml:space="preserve"> и подписанного </w:t>
      </w:r>
      <w:r w:rsidRPr="004D7D31">
        <w:rPr>
          <w:rFonts w:ascii="Times New Roman" w:hAnsi="Times New Roman" w:cs="Times New Roman"/>
          <w:sz w:val="24"/>
          <w:szCs w:val="24"/>
        </w:rPr>
        <w:t>З</w:t>
      </w:r>
      <w:r w:rsidR="00064E15" w:rsidRPr="004D7D31">
        <w:rPr>
          <w:rFonts w:ascii="Times New Roman" w:hAnsi="Times New Roman" w:cs="Times New Roman"/>
          <w:sz w:val="24"/>
          <w:szCs w:val="24"/>
        </w:rPr>
        <w:t xml:space="preserve">аказчиком договора он считается заключенным.  </w:t>
      </w:r>
    </w:p>
    <w:p w:rsidR="00064E15" w:rsidRPr="004D7D31" w:rsidRDefault="00C523FB" w:rsidP="00C523FB">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lastRenderedPageBreak/>
        <w:t>21.9</w:t>
      </w:r>
      <w:r w:rsidR="00064E15" w:rsidRPr="004D7D31">
        <w:rPr>
          <w:rFonts w:ascii="Times New Roman" w:hAnsi="Times New Roman" w:cs="Times New Roman"/>
          <w:sz w:val="24"/>
          <w:szCs w:val="24"/>
        </w:rPr>
        <w:t xml:space="preserve">. В случае, предусмотренном настоящим Положением о закупке, договор заключается только после внесения на указанный </w:t>
      </w:r>
      <w:r w:rsidR="00025E9E" w:rsidRPr="004D7D31">
        <w:rPr>
          <w:rFonts w:ascii="Times New Roman" w:hAnsi="Times New Roman" w:cs="Times New Roman"/>
          <w:sz w:val="24"/>
          <w:szCs w:val="24"/>
        </w:rPr>
        <w:t>З</w:t>
      </w:r>
      <w:r w:rsidR="00064E15" w:rsidRPr="004D7D31">
        <w:rPr>
          <w:rFonts w:ascii="Times New Roman" w:hAnsi="Times New Roman" w:cs="Times New Roman"/>
          <w:sz w:val="24"/>
          <w:szCs w:val="24"/>
        </w:rPr>
        <w:t>аказчиком счет, участником электронного аукциона, с которым заключается договор, денежных сре</w:t>
      </w:r>
      <w:proofErr w:type="gramStart"/>
      <w:r w:rsidR="00064E15" w:rsidRPr="004D7D31">
        <w:rPr>
          <w:rFonts w:ascii="Times New Roman" w:hAnsi="Times New Roman" w:cs="Times New Roman"/>
          <w:sz w:val="24"/>
          <w:szCs w:val="24"/>
        </w:rPr>
        <w:t>дств в р</w:t>
      </w:r>
      <w:proofErr w:type="gramEnd"/>
      <w:r w:rsidR="00064E15" w:rsidRPr="004D7D31">
        <w:rPr>
          <w:rFonts w:ascii="Times New Roman" w:hAnsi="Times New Roman" w:cs="Times New Roman"/>
          <w:sz w:val="24"/>
          <w:szCs w:val="24"/>
        </w:rPr>
        <w:t>азмере предложенной этим участником цены за право заключения договора, а также предоставления обеспечения исполнения договора.</w:t>
      </w:r>
    </w:p>
    <w:p w:rsidR="00025E9E" w:rsidRPr="004D7D31" w:rsidRDefault="00025E9E" w:rsidP="00025E9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10. Победитель электронной процедуры признается </w:t>
      </w:r>
      <w:proofErr w:type="gramStart"/>
      <w:r w:rsidRPr="004D7D31">
        <w:rPr>
          <w:rFonts w:ascii="Times New Roman" w:hAnsi="Times New Roman" w:cs="Times New Roman"/>
          <w:sz w:val="24"/>
          <w:szCs w:val="24"/>
        </w:rPr>
        <w:t>З</w:t>
      </w:r>
      <w:r w:rsidR="00064E15" w:rsidRPr="004D7D31">
        <w:rPr>
          <w:rFonts w:ascii="Times New Roman" w:hAnsi="Times New Roman" w:cs="Times New Roman"/>
          <w:sz w:val="24"/>
          <w:szCs w:val="24"/>
        </w:rPr>
        <w:t>аказчиком</w:t>
      </w:r>
      <w:proofErr w:type="gramEnd"/>
      <w:r w:rsidR="00064E15" w:rsidRPr="004D7D31">
        <w:rPr>
          <w:rFonts w:ascii="Times New Roman" w:hAnsi="Times New Roman" w:cs="Times New Roman"/>
          <w:sz w:val="24"/>
          <w:szCs w:val="24"/>
        </w:rPr>
        <w:t xml:space="preserve"> уклонившимся от заключения договора в случае</w:t>
      </w:r>
      <w:r w:rsidRPr="004D7D31">
        <w:rPr>
          <w:rFonts w:ascii="Times New Roman" w:hAnsi="Times New Roman" w:cs="Times New Roman"/>
          <w:sz w:val="24"/>
          <w:szCs w:val="24"/>
        </w:rPr>
        <w:t>:</w:t>
      </w:r>
    </w:p>
    <w:p w:rsidR="00025E9E" w:rsidRPr="004D7D31" w:rsidRDefault="00025E9E" w:rsidP="00025E9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21.10.1.</w:t>
      </w:r>
      <w:r w:rsidR="00064E15" w:rsidRPr="004D7D31">
        <w:rPr>
          <w:rFonts w:ascii="Times New Roman" w:hAnsi="Times New Roman" w:cs="Times New Roman"/>
          <w:sz w:val="24"/>
          <w:szCs w:val="24"/>
        </w:rPr>
        <w:t xml:space="preserve"> если в </w:t>
      </w:r>
      <w:r w:rsidRPr="004D7D31">
        <w:rPr>
          <w:rFonts w:ascii="Times New Roman" w:hAnsi="Times New Roman" w:cs="Times New Roman"/>
          <w:sz w:val="24"/>
          <w:szCs w:val="24"/>
        </w:rPr>
        <w:t xml:space="preserve">установленные </w:t>
      </w:r>
      <w:r w:rsidR="00064E15" w:rsidRPr="004D7D31">
        <w:rPr>
          <w:rFonts w:ascii="Times New Roman" w:hAnsi="Times New Roman" w:cs="Times New Roman"/>
          <w:sz w:val="24"/>
          <w:szCs w:val="24"/>
        </w:rPr>
        <w:t>сроки,</w:t>
      </w:r>
      <w:r w:rsidRPr="004D7D31">
        <w:rPr>
          <w:rFonts w:ascii="Times New Roman" w:hAnsi="Times New Roman" w:cs="Times New Roman"/>
          <w:sz w:val="24"/>
          <w:szCs w:val="24"/>
        </w:rPr>
        <w:t xml:space="preserve"> он не направил З</w:t>
      </w:r>
      <w:r w:rsidR="00064E15" w:rsidRPr="004D7D31">
        <w:rPr>
          <w:rFonts w:ascii="Times New Roman" w:hAnsi="Times New Roman" w:cs="Times New Roman"/>
          <w:sz w:val="24"/>
          <w:szCs w:val="24"/>
        </w:rPr>
        <w:t>аказчику проект договора, подписанный лицом, имеющим право действо</w:t>
      </w:r>
      <w:r w:rsidRPr="004D7D31">
        <w:rPr>
          <w:rFonts w:ascii="Times New Roman" w:hAnsi="Times New Roman" w:cs="Times New Roman"/>
          <w:sz w:val="24"/>
          <w:szCs w:val="24"/>
        </w:rPr>
        <w:t>вать от имени такого победителя;</w:t>
      </w:r>
    </w:p>
    <w:p w:rsidR="00025E9E" w:rsidRPr="004D7D31" w:rsidRDefault="00025E9E" w:rsidP="00025E9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21.10.2.</w:t>
      </w:r>
      <w:r w:rsidR="00064E15" w:rsidRPr="004D7D31">
        <w:rPr>
          <w:rFonts w:ascii="Times New Roman" w:hAnsi="Times New Roman" w:cs="Times New Roman"/>
          <w:sz w:val="24"/>
          <w:szCs w:val="24"/>
        </w:rPr>
        <w:t xml:space="preserve"> не направил протокол разногласий, предусмотренный </w:t>
      </w:r>
      <w:r w:rsidRPr="004D7D31">
        <w:rPr>
          <w:rFonts w:ascii="Times New Roman" w:hAnsi="Times New Roman" w:cs="Times New Roman"/>
          <w:sz w:val="24"/>
          <w:szCs w:val="24"/>
        </w:rPr>
        <w:t>подпунктом 21.4</w:t>
      </w:r>
      <w:r w:rsidR="004D3844" w:rsidRPr="004D7D31">
        <w:rPr>
          <w:rFonts w:ascii="Times New Roman" w:hAnsi="Times New Roman" w:cs="Times New Roman"/>
          <w:sz w:val="24"/>
          <w:szCs w:val="24"/>
        </w:rPr>
        <w:t xml:space="preserve"> Положения</w:t>
      </w:r>
      <w:r w:rsidRPr="004D7D31">
        <w:rPr>
          <w:rFonts w:ascii="Times New Roman" w:hAnsi="Times New Roman" w:cs="Times New Roman"/>
          <w:sz w:val="24"/>
          <w:szCs w:val="24"/>
        </w:rPr>
        <w:t>;</w:t>
      </w:r>
    </w:p>
    <w:p w:rsidR="00064E15" w:rsidRPr="004D7D31" w:rsidRDefault="00025E9E" w:rsidP="00025E9E">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21.10.3. </w:t>
      </w:r>
      <w:r w:rsidR="00064E15" w:rsidRPr="004D7D31">
        <w:rPr>
          <w:rFonts w:ascii="Times New Roman" w:hAnsi="Times New Roman" w:cs="Times New Roman"/>
          <w:sz w:val="24"/>
          <w:szCs w:val="24"/>
        </w:rPr>
        <w:t xml:space="preserve">не предоставил обеспечение исполнения договора (при наличии такого требования). При этом </w:t>
      </w:r>
      <w:r w:rsidR="00334394" w:rsidRPr="004D7D31">
        <w:rPr>
          <w:rFonts w:ascii="Times New Roman" w:hAnsi="Times New Roman" w:cs="Times New Roman"/>
          <w:sz w:val="24"/>
          <w:szCs w:val="24"/>
        </w:rPr>
        <w:t>З</w:t>
      </w:r>
      <w:r w:rsidR="00064E15" w:rsidRPr="004D7D31">
        <w:rPr>
          <w:rFonts w:ascii="Times New Roman" w:hAnsi="Times New Roman" w:cs="Times New Roman"/>
          <w:sz w:val="24"/>
          <w:szCs w:val="24"/>
        </w:rPr>
        <w:t xml:space="preserve">аказчик не позднее одного рабочего дня, следующего за днем признания победителя электронной процедуры уклонившимся от заключения договора, составляет и размещает в единой информационной системе протокол о признании такого победителя уклонившимся от заключения договора. </w:t>
      </w:r>
    </w:p>
    <w:p w:rsidR="00334394" w:rsidRPr="004D7D31" w:rsidRDefault="00334394" w:rsidP="00334394">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11. В случае</w:t>
      </w:r>
      <w:proofErr w:type="gramStart"/>
      <w:r w:rsidR="00064E15" w:rsidRPr="004D7D31">
        <w:rPr>
          <w:rFonts w:ascii="Times New Roman" w:hAnsi="Times New Roman" w:cs="Times New Roman"/>
          <w:sz w:val="24"/>
          <w:szCs w:val="24"/>
        </w:rPr>
        <w:t>,</w:t>
      </w:r>
      <w:proofErr w:type="gramEnd"/>
      <w:r w:rsidR="00064E15" w:rsidRPr="004D7D31">
        <w:rPr>
          <w:rFonts w:ascii="Times New Roman" w:hAnsi="Times New Roman" w:cs="Times New Roman"/>
          <w:sz w:val="24"/>
          <w:szCs w:val="24"/>
        </w:rPr>
        <w:t xml:space="preserve"> если победитель электронной процедуры признан уклонившимся от заключения дог</w:t>
      </w:r>
      <w:r w:rsidRPr="004D7D31">
        <w:rPr>
          <w:rFonts w:ascii="Times New Roman" w:hAnsi="Times New Roman" w:cs="Times New Roman"/>
          <w:sz w:val="24"/>
          <w:szCs w:val="24"/>
        </w:rPr>
        <w:t>овора, З</w:t>
      </w:r>
      <w:r w:rsidR="00064E15" w:rsidRPr="004D7D31">
        <w:rPr>
          <w:rFonts w:ascii="Times New Roman" w:hAnsi="Times New Roman" w:cs="Times New Roman"/>
          <w:sz w:val="24"/>
          <w:szCs w:val="24"/>
        </w:rPr>
        <w:t xml:space="preserve">аказчик вправе заключить договор с участником такой процедуры, заявке которого присвоен второй номер. </w:t>
      </w:r>
    </w:p>
    <w:p w:rsidR="00334394" w:rsidRPr="004D7D31" w:rsidRDefault="00064E15" w:rsidP="00334394">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w:t>
      </w:r>
    </w:p>
    <w:p w:rsidR="00334394" w:rsidRPr="004D7D31" w:rsidRDefault="00064E15" w:rsidP="00334394">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Проект договора направляется </w:t>
      </w:r>
      <w:r w:rsidR="00334394" w:rsidRPr="004D7D31">
        <w:rPr>
          <w:rFonts w:ascii="Times New Roman" w:hAnsi="Times New Roman" w:cs="Times New Roman"/>
          <w:sz w:val="24"/>
          <w:szCs w:val="24"/>
        </w:rPr>
        <w:t>З</w:t>
      </w:r>
      <w:r w:rsidRPr="004D7D31">
        <w:rPr>
          <w:rFonts w:ascii="Times New Roman" w:hAnsi="Times New Roman" w:cs="Times New Roman"/>
          <w:sz w:val="24"/>
          <w:szCs w:val="24"/>
        </w:rPr>
        <w:t xml:space="preserve">аказчиком этому участнику в срок, не превышающий </w:t>
      </w:r>
      <w:r w:rsidR="00334394" w:rsidRPr="004D7D31">
        <w:rPr>
          <w:rFonts w:ascii="Times New Roman" w:hAnsi="Times New Roman" w:cs="Times New Roman"/>
          <w:sz w:val="24"/>
          <w:szCs w:val="24"/>
        </w:rPr>
        <w:t>5 (</w:t>
      </w:r>
      <w:r w:rsidRPr="004D7D31">
        <w:rPr>
          <w:rFonts w:ascii="Times New Roman" w:hAnsi="Times New Roman" w:cs="Times New Roman"/>
          <w:sz w:val="24"/>
          <w:szCs w:val="24"/>
        </w:rPr>
        <w:t>пяти</w:t>
      </w:r>
      <w:r w:rsidR="00334394" w:rsidRPr="004D7D31">
        <w:rPr>
          <w:rFonts w:ascii="Times New Roman" w:hAnsi="Times New Roman" w:cs="Times New Roman"/>
          <w:sz w:val="24"/>
          <w:szCs w:val="24"/>
        </w:rPr>
        <w:t>)</w:t>
      </w:r>
      <w:r w:rsidRPr="004D7D31">
        <w:rPr>
          <w:rFonts w:ascii="Times New Roman" w:hAnsi="Times New Roman" w:cs="Times New Roman"/>
          <w:sz w:val="24"/>
          <w:szCs w:val="24"/>
        </w:rPr>
        <w:t xml:space="preserve"> дней </w:t>
      </w:r>
      <w:proofErr w:type="gramStart"/>
      <w:r w:rsidRPr="004D7D31">
        <w:rPr>
          <w:rFonts w:ascii="Times New Roman" w:hAnsi="Times New Roman" w:cs="Times New Roman"/>
          <w:sz w:val="24"/>
          <w:szCs w:val="24"/>
        </w:rPr>
        <w:t>с даты признания</w:t>
      </w:r>
      <w:proofErr w:type="gramEnd"/>
      <w:r w:rsidRPr="004D7D31">
        <w:rPr>
          <w:rFonts w:ascii="Times New Roman" w:hAnsi="Times New Roman" w:cs="Times New Roman"/>
          <w:sz w:val="24"/>
          <w:szCs w:val="24"/>
        </w:rPr>
        <w:t xml:space="preserve"> победителя такой процедуры уклонившимся от заключения договора. </w:t>
      </w:r>
    </w:p>
    <w:p w:rsidR="00064E15" w:rsidRPr="004D7D31" w:rsidRDefault="00334394" w:rsidP="00334394">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При этом З</w:t>
      </w:r>
      <w:r w:rsidR="00064E15" w:rsidRPr="004D7D31">
        <w:rPr>
          <w:rFonts w:ascii="Times New Roman" w:hAnsi="Times New Roman" w:cs="Times New Roman"/>
          <w:sz w:val="24"/>
          <w:szCs w:val="24"/>
        </w:rPr>
        <w:t xml:space="preserve">аказчик вправе обратиться в суд с требованием о возмещении убытков, причиненных уклонением от заключения договора.  </w:t>
      </w:r>
    </w:p>
    <w:p w:rsidR="004D3844" w:rsidRPr="004D7D31" w:rsidRDefault="00334394" w:rsidP="00334394">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12. Участник электронной процедуры, признанный победителем электронной процедуры в соответствии </w:t>
      </w:r>
      <w:r w:rsidRPr="004D7D31">
        <w:rPr>
          <w:rFonts w:ascii="Times New Roman" w:hAnsi="Times New Roman" w:cs="Times New Roman"/>
          <w:sz w:val="24"/>
          <w:szCs w:val="24"/>
        </w:rPr>
        <w:t>подпунктом 21.11 Положения</w:t>
      </w:r>
      <w:r w:rsidR="00064E15" w:rsidRPr="004D7D31">
        <w:rPr>
          <w:rFonts w:ascii="Times New Roman" w:hAnsi="Times New Roman" w:cs="Times New Roman"/>
          <w:sz w:val="24"/>
          <w:szCs w:val="24"/>
        </w:rPr>
        <w:t xml:space="preserve">, обязан подписать проект договора или </w:t>
      </w:r>
      <w:proofErr w:type="gramStart"/>
      <w:r w:rsidR="00064E15" w:rsidRPr="004D7D31">
        <w:rPr>
          <w:rFonts w:ascii="Times New Roman" w:hAnsi="Times New Roman" w:cs="Times New Roman"/>
          <w:sz w:val="24"/>
          <w:szCs w:val="24"/>
        </w:rPr>
        <w:t>разместить</w:t>
      </w:r>
      <w:proofErr w:type="gramEnd"/>
      <w:r w:rsidR="00064E15" w:rsidRPr="004D7D31">
        <w:rPr>
          <w:rFonts w:ascii="Times New Roman" w:hAnsi="Times New Roman" w:cs="Times New Roman"/>
          <w:sz w:val="24"/>
          <w:szCs w:val="24"/>
        </w:rPr>
        <w:t xml:space="preserve"> предусмотренный протокол разногласий в порядке и сроки, которые  предусмотрены </w:t>
      </w:r>
      <w:r w:rsidR="004D3844" w:rsidRPr="004D7D31">
        <w:rPr>
          <w:rFonts w:ascii="Times New Roman" w:hAnsi="Times New Roman" w:cs="Times New Roman"/>
          <w:sz w:val="24"/>
          <w:szCs w:val="24"/>
        </w:rPr>
        <w:t>под</w:t>
      </w:r>
      <w:r w:rsidRPr="004D7D31">
        <w:rPr>
          <w:rFonts w:ascii="Times New Roman" w:hAnsi="Times New Roman" w:cs="Times New Roman"/>
          <w:sz w:val="24"/>
          <w:szCs w:val="24"/>
        </w:rPr>
        <w:t>пунктом 21</w:t>
      </w:r>
      <w:r w:rsidR="004D3844" w:rsidRPr="004D7D31">
        <w:rPr>
          <w:rFonts w:ascii="Times New Roman" w:hAnsi="Times New Roman" w:cs="Times New Roman"/>
          <w:sz w:val="24"/>
          <w:szCs w:val="24"/>
        </w:rPr>
        <w:t>.4</w:t>
      </w:r>
      <w:r w:rsidRPr="004D7D31">
        <w:rPr>
          <w:rFonts w:ascii="Times New Roman" w:hAnsi="Times New Roman" w:cs="Times New Roman"/>
          <w:sz w:val="24"/>
          <w:szCs w:val="24"/>
        </w:rPr>
        <w:t xml:space="preserve"> </w:t>
      </w:r>
      <w:r w:rsidR="004D3844" w:rsidRPr="004D7D31">
        <w:rPr>
          <w:rFonts w:ascii="Times New Roman" w:hAnsi="Times New Roman" w:cs="Times New Roman"/>
          <w:sz w:val="24"/>
          <w:szCs w:val="24"/>
        </w:rPr>
        <w:t>Положения</w:t>
      </w:r>
      <w:r w:rsidR="00064E15" w:rsidRPr="004D7D31">
        <w:rPr>
          <w:rFonts w:ascii="Times New Roman" w:hAnsi="Times New Roman" w:cs="Times New Roman"/>
          <w:sz w:val="24"/>
          <w:szCs w:val="24"/>
        </w:rPr>
        <w:t xml:space="preserve">. </w:t>
      </w:r>
    </w:p>
    <w:p w:rsidR="004D3844" w:rsidRPr="004D7D31" w:rsidRDefault="00064E15" w:rsidP="00334394">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 xml:space="preserve">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а в случае, предусмотренном настоящим Положением, также обязан внести на указанный заказчиком счет, денежные средства в размере предложенной этим победителем цены за право заключения договора. </w:t>
      </w:r>
    </w:p>
    <w:p w:rsidR="0086753F" w:rsidRPr="004D7D31" w:rsidRDefault="00064E15" w:rsidP="0086753F">
      <w:pPr>
        <w:spacing w:line="240" w:lineRule="auto"/>
        <w:jc w:val="both"/>
        <w:rPr>
          <w:rFonts w:ascii="Times New Roman" w:hAnsi="Times New Roman" w:cs="Times New Roman"/>
          <w:sz w:val="24"/>
          <w:szCs w:val="24"/>
        </w:rPr>
      </w:pPr>
      <w:r w:rsidRPr="004D7D31">
        <w:rPr>
          <w:rFonts w:ascii="Times New Roman" w:hAnsi="Times New Roman" w:cs="Times New Roman"/>
          <w:sz w:val="24"/>
          <w:szCs w:val="24"/>
        </w:rPr>
        <w:t xml:space="preserve">Этот победитель считается уклонившимся от заключения договора в случае неисполнения требований </w:t>
      </w:r>
      <w:r w:rsidR="0086753F" w:rsidRPr="004D7D31">
        <w:rPr>
          <w:rFonts w:ascii="Times New Roman" w:hAnsi="Times New Roman" w:cs="Times New Roman"/>
          <w:sz w:val="24"/>
          <w:szCs w:val="24"/>
        </w:rPr>
        <w:t>подпункта 21.6</w:t>
      </w:r>
      <w:r w:rsidRPr="004D7D31">
        <w:rPr>
          <w:rFonts w:ascii="Times New Roman" w:hAnsi="Times New Roman" w:cs="Times New Roman"/>
          <w:sz w:val="24"/>
          <w:szCs w:val="24"/>
        </w:rPr>
        <w:t xml:space="preserve"> и (или) </w:t>
      </w:r>
      <w:proofErr w:type="spellStart"/>
      <w:r w:rsidRPr="004D7D31">
        <w:rPr>
          <w:rFonts w:ascii="Times New Roman" w:hAnsi="Times New Roman" w:cs="Times New Roman"/>
          <w:sz w:val="24"/>
          <w:szCs w:val="24"/>
        </w:rPr>
        <w:t>непредоставления</w:t>
      </w:r>
      <w:proofErr w:type="spellEnd"/>
      <w:r w:rsidRPr="004D7D31">
        <w:rPr>
          <w:rFonts w:ascii="Times New Roman" w:hAnsi="Times New Roman" w:cs="Times New Roman"/>
          <w:sz w:val="24"/>
          <w:szCs w:val="24"/>
        </w:rPr>
        <w:t xml:space="preserve"> обеспечения исполнения договора.</w:t>
      </w:r>
    </w:p>
    <w:p w:rsidR="00064E15" w:rsidRPr="004D7D31" w:rsidRDefault="00064E15" w:rsidP="0086753F">
      <w:pPr>
        <w:spacing w:line="240" w:lineRule="auto"/>
        <w:jc w:val="both"/>
        <w:rPr>
          <w:rFonts w:ascii="Times New Roman" w:hAnsi="Times New Roman" w:cs="Times New Roman"/>
          <w:sz w:val="24"/>
          <w:szCs w:val="24"/>
        </w:rPr>
      </w:pPr>
      <w:r w:rsidRPr="004D7D31">
        <w:rPr>
          <w:rFonts w:ascii="Times New Roman" w:hAnsi="Times New Roman" w:cs="Times New Roman"/>
          <w:sz w:val="24"/>
          <w:szCs w:val="24"/>
        </w:rPr>
        <w:t xml:space="preserve">Электронная процедура признается не состоявшейся в случае, если этот победитель признан уклонившимся от заключения договора, при этом заказчик вправе осуществить закупку у единственного поставщика (подрядчика, исполнителя) или новую конкурентную закупку в соответствии с настоящим Положением о закупке. </w:t>
      </w:r>
    </w:p>
    <w:p w:rsidR="0086753F" w:rsidRPr="004D7D31" w:rsidRDefault="0086753F" w:rsidP="0086753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21.</w:t>
      </w:r>
      <w:r w:rsidR="00064E15" w:rsidRPr="004D7D31">
        <w:rPr>
          <w:rFonts w:ascii="Times New Roman" w:hAnsi="Times New Roman" w:cs="Times New Roman"/>
          <w:sz w:val="24"/>
          <w:szCs w:val="24"/>
        </w:rPr>
        <w:t xml:space="preserve">13.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w:t>
      </w:r>
    </w:p>
    <w:p w:rsidR="00222196" w:rsidRPr="004D7D31" w:rsidRDefault="00064E15" w:rsidP="0086753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lastRenderedPageBreak/>
        <w:t xml:space="preserve">При этом течение </w:t>
      </w:r>
      <w:r w:rsidR="00222196" w:rsidRPr="004D7D31">
        <w:rPr>
          <w:rFonts w:ascii="Times New Roman" w:hAnsi="Times New Roman" w:cs="Times New Roman"/>
          <w:sz w:val="24"/>
          <w:szCs w:val="24"/>
        </w:rPr>
        <w:t xml:space="preserve">установленных настоящим подразделом 21 Положения </w:t>
      </w:r>
      <w:r w:rsidRPr="004D7D31">
        <w:rPr>
          <w:rFonts w:ascii="Times New Roman" w:hAnsi="Times New Roman" w:cs="Times New Roman"/>
          <w:sz w:val="24"/>
          <w:szCs w:val="24"/>
        </w:rPr>
        <w:t xml:space="preserve">сроков приостанавливается на срок исполнения данных судебных актов или срок действия данных обстоятельств, но не более чем на тридцать дней. </w:t>
      </w:r>
    </w:p>
    <w:p w:rsidR="00064E15" w:rsidRPr="0064702C" w:rsidRDefault="00064E15" w:rsidP="0086753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7D31" w:rsidRDefault="004D7D31" w:rsidP="001A542C">
      <w:pPr>
        <w:spacing w:line="240" w:lineRule="auto"/>
        <w:jc w:val="center"/>
        <w:rPr>
          <w:rFonts w:ascii="Times New Roman" w:hAnsi="Times New Roman" w:cs="Times New Roman"/>
          <w:b/>
          <w:sz w:val="24"/>
          <w:szCs w:val="24"/>
        </w:rPr>
      </w:pPr>
    </w:p>
    <w:p w:rsidR="001A542C" w:rsidRDefault="00C64C27" w:rsidP="001A542C">
      <w:pPr>
        <w:spacing w:line="240" w:lineRule="auto"/>
        <w:jc w:val="center"/>
        <w:rPr>
          <w:rFonts w:ascii="Times New Roman" w:hAnsi="Times New Roman" w:cs="Times New Roman"/>
          <w:b/>
          <w:sz w:val="24"/>
          <w:szCs w:val="24"/>
        </w:rPr>
      </w:pPr>
      <w:r w:rsidRPr="004D7D31">
        <w:rPr>
          <w:rFonts w:ascii="Times New Roman" w:hAnsi="Times New Roman" w:cs="Times New Roman"/>
          <w:b/>
          <w:sz w:val="24"/>
          <w:szCs w:val="24"/>
        </w:rPr>
        <w:t>22.</w:t>
      </w:r>
      <w:r w:rsidR="00BC2696" w:rsidRPr="004D7D31">
        <w:rPr>
          <w:rFonts w:ascii="Times New Roman" w:hAnsi="Times New Roman" w:cs="Times New Roman"/>
          <w:b/>
          <w:sz w:val="24"/>
          <w:szCs w:val="24"/>
        </w:rPr>
        <w:t xml:space="preserve"> </w:t>
      </w:r>
      <w:r w:rsidR="001A542C" w:rsidRPr="004D7D31">
        <w:rPr>
          <w:rFonts w:ascii="Times New Roman" w:hAnsi="Times New Roman" w:cs="Times New Roman"/>
          <w:b/>
          <w:sz w:val="24"/>
          <w:szCs w:val="24"/>
        </w:rPr>
        <w:t xml:space="preserve">Заключение договора </w:t>
      </w:r>
      <w:r w:rsidR="00DC54FA" w:rsidRPr="004D7D31">
        <w:rPr>
          <w:rFonts w:ascii="Times New Roman" w:hAnsi="Times New Roman" w:cs="Times New Roman"/>
          <w:b/>
          <w:sz w:val="24"/>
          <w:szCs w:val="24"/>
        </w:rPr>
        <w:t>при проведении закупки у единственного поставщика (подрядчика, исполнителя)</w:t>
      </w:r>
      <w:r w:rsidR="001A542C" w:rsidRPr="0064702C">
        <w:rPr>
          <w:rFonts w:ascii="Times New Roman" w:hAnsi="Times New Roman" w:cs="Times New Roman"/>
          <w:b/>
          <w:sz w:val="24"/>
          <w:szCs w:val="24"/>
        </w:rPr>
        <w:t xml:space="preserve"> </w:t>
      </w:r>
    </w:p>
    <w:p w:rsidR="004D7D31" w:rsidRPr="0064702C" w:rsidRDefault="004D7D31" w:rsidP="001A542C">
      <w:pPr>
        <w:spacing w:line="240" w:lineRule="auto"/>
        <w:jc w:val="center"/>
        <w:rPr>
          <w:rFonts w:ascii="Times New Roman" w:hAnsi="Times New Roman" w:cs="Times New Roman"/>
          <w:b/>
          <w:sz w:val="24"/>
          <w:szCs w:val="24"/>
        </w:rPr>
      </w:pPr>
    </w:p>
    <w:p w:rsidR="00CA4D15" w:rsidRPr="004D7D31" w:rsidRDefault="001A542C" w:rsidP="00DC54FA">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4"/>
        </w:rPr>
        <w:t>22.1.</w:t>
      </w:r>
      <w:r w:rsidR="00DC54FA" w:rsidRPr="004D7D31">
        <w:rPr>
          <w:rFonts w:ascii="Times New Roman" w:hAnsi="Times New Roman" w:cs="Times New Roman"/>
          <w:sz w:val="24"/>
          <w:szCs w:val="28"/>
        </w:rPr>
        <w:t xml:space="preserve"> </w:t>
      </w:r>
      <w:r w:rsidR="001E67BD" w:rsidRPr="004D7D31">
        <w:rPr>
          <w:rFonts w:ascii="Times New Roman" w:hAnsi="Times New Roman" w:cs="Times New Roman"/>
          <w:sz w:val="24"/>
          <w:szCs w:val="28"/>
        </w:rPr>
        <w:t>Договор</w:t>
      </w:r>
      <w:r w:rsidR="00826375" w:rsidRPr="004D7D31">
        <w:rPr>
          <w:rFonts w:ascii="Times New Roman" w:hAnsi="Times New Roman" w:cs="Times New Roman"/>
          <w:sz w:val="24"/>
          <w:szCs w:val="28"/>
        </w:rPr>
        <w:t>,</w:t>
      </w:r>
      <w:r w:rsidR="001E67BD" w:rsidRPr="004D7D31">
        <w:rPr>
          <w:rFonts w:ascii="Times New Roman" w:hAnsi="Times New Roman" w:cs="Times New Roman"/>
          <w:sz w:val="24"/>
          <w:szCs w:val="28"/>
        </w:rPr>
        <w:t xml:space="preserve"> </w:t>
      </w:r>
      <w:r w:rsidR="00826375" w:rsidRPr="004D7D31">
        <w:rPr>
          <w:rFonts w:ascii="Times New Roman" w:hAnsi="Times New Roman" w:cs="Times New Roman"/>
          <w:sz w:val="24"/>
          <w:szCs w:val="28"/>
        </w:rPr>
        <w:t>заключенный по результатам</w:t>
      </w:r>
      <w:r w:rsidR="001E67BD" w:rsidRPr="004D7D31">
        <w:rPr>
          <w:rFonts w:ascii="Times New Roman" w:hAnsi="Times New Roman" w:cs="Times New Roman"/>
          <w:sz w:val="24"/>
          <w:szCs w:val="28"/>
        </w:rPr>
        <w:t xml:space="preserve"> закупки у единственного поставщика (подрядчика, исполнителя) заключается</w:t>
      </w:r>
      <w:r w:rsidR="00E571BD" w:rsidRPr="004D7D31">
        <w:rPr>
          <w:rFonts w:ascii="Times New Roman" w:hAnsi="Times New Roman" w:cs="Times New Roman"/>
          <w:sz w:val="24"/>
          <w:szCs w:val="28"/>
        </w:rPr>
        <w:t>, после размещения в ЕИС протокола,</w:t>
      </w:r>
      <w:r w:rsidR="001E67BD" w:rsidRPr="004D7D31">
        <w:rPr>
          <w:rFonts w:ascii="Times New Roman" w:hAnsi="Times New Roman" w:cs="Times New Roman"/>
          <w:sz w:val="24"/>
          <w:szCs w:val="28"/>
        </w:rPr>
        <w:t xml:space="preserve"> </w:t>
      </w:r>
      <w:r w:rsidR="00E571BD" w:rsidRPr="004D7D31">
        <w:rPr>
          <w:rFonts w:ascii="Times New Roman" w:hAnsi="Times New Roman" w:cs="Times New Roman"/>
          <w:sz w:val="24"/>
          <w:szCs w:val="28"/>
        </w:rPr>
        <w:t xml:space="preserve">в срок </w:t>
      </w:r>
      <w:r w:rsidR="00CA4D15" w:rsidRPr="004D7D31">
        <w:rPr>
          <w:rFonts w:ascii="Times New Roman" w:hAnsi="Times New Roman" w:cs="Times New Roman"/>
          <w:sz w:val="24"/>
          <w:szCs w:val="28"/>
        </w:rPr>
        <w:t xml:space="preserve">по усмотрению Заказчика и размещается в ЕИС, в соответствие с </w:t>
      </w:r>
      <w:r w:rsidR="00F11369" w:rsidRPr="004D7D31">
        <w:rPr>
          <w:rFonts w:ascii="Times New Roman" w:hAnsi="Times New Roman" w:cs="Times New Roman"/>
          <w:sz w:val="24"/>
          <w:szCs w:val="28"/>
        </w:rPr>
        <w:t xml:space="preserve">требованиями </w:t>
      </w:r>
      <w:r w:rsidR="00826375" w:rsidRPr="004D7D31">
        <w:rPr>
          <w:rFonts w:ascii="Times New Roman" w:hAnsi="Times New Roman" w:cs="Times New Roman"/>
          <w:sz w:val="24"/>
          <w:szCs w:val="28"/>
        </w:rPr>
        <w:t xml:space="preserve">действующего законодательства и </w:t>
      </w:r>
      <w:r w:rsidR="00F11369" w:rsidRPr="004D7D31">
        <w:rPr>
          <w:rFonts w:ascii="Times New Roman" w:hAnsi="Times New Roman" w:cs="Times New Roman"/>
          <w:sz w:val="24"/>
          <w:szCs w:val="28"/>
        </w:rPr>
        <w:t>пункта</w:t>
      </w:r>
      <w:r w:rsidR="00CA4D15" w:rsidRPr="004D7D31">
        <w:rPr>
          <w:rFonts w:ascii="Times New Roman" w:hAnsi="Times New Roman" w:cs="Times New Roman"/>
          <w:sz w:val="24"/>
          <w:szCs w:val="28"/>
        </w:rPr>
        <w:t xml:space="preserve"> </w:t>
      </w:r>
      <w:r w:rsidR="00F11369" w:rsidRPr="004D7D31">
        <w:rPr>
          <w:rFonts w:ascii="Times New Roman" w:hAnsi="Times New Roman" w:cs="Times New Roman"/>
          <w:sz w:val="24"/>
          <w:szCs w:val="28"/>
        </w:rPr>
        <w:t xml:space="preserve">2.21 настоящего Положения. </w:t>
      </w:r>
    </w:p>
    <w:p w:rsidR="001A542C" w:rsidRDefault="001A542C" w:rsidP="000921C7">
      <w:pPr>
        <w:spacing w:line="240" w:lineRule="auto"/>
        <w:ind w:firstLine="567"/>
        <w:jc w:val="both"/>
        <w:rPr>
          <w:rFonts w:ascii="Times New Roman" w:hAnsi="Times New Roman" w:cs="Times New Roman"/>
          <w:b/>
          <w:sz w:val="24"/>
          <w:szCs w:val="24"/>
          <w:highlight w:val="yellow"/>
        </w:rPr>
      </w:pPr>
    </w:p>
    <w:p w:rsidR="00A051E8" w:rsidRPr="004D7D31" w:rsidRDefault="001A542C" w:rsidP="000921C7">
      <w:pPr>
        <w:spacing w:line="240" w:lineRule="auto"/>
        <w:ind w:firstLine="567"/>
        <w:jc w:val="both"/>
        <w:rPr>
          <w:rFonts w:ascii="Times New Roman" w:hAnsi="Times New Roman" w:cs="Times New Roman"/>
          <w:b/>
          <w:sz w:val="24"/>
          <w:szCs w:val="24"/>
        </w:rPr>
      </w:pPr>
      <w:r w:rsidRPr="004D7D31">
        <w:rPr>
          <w:rFonts w:ascii="Times New Roman" w:hAnsi="Times New Roman" w:cs="Times New Roman"/>
          <w:b/>
          <w:sz w:val="24"/>
          <w:szCs w:val="24"/>
        </w:rPr>
        <w:t xml:space="preserve">23. </w:t>
      </w:r>
      <w:r w:rsidR="00BC2696" w:rsidRPr="004D7D31">
        <w:rPr>
          <w:rFonts w:ascii="Times New Roman" w:hAnsi="Times New Roman" w:cs="Times New Roman"/>
          <w:b/>
          <w:sz w:val="24"/>
          <w:szCs w:val="24"/>
        </w:rPr>
        <w:t>Изменение, расторжение, размещение и исполнение договоров</w:t>
      </w:r>
    </w:p>
    <w:p w:rsidR="00A051E8" w:rsidRPr="004D7D31" w:rsidRDefault="00A051E8" w:rsidP="000921C7">
      <w:pPr>
        <w:spacing w:line="240" w:lineRule="auto"/>
        <w:ind w:firstLine="567"/>
        <w:jc w:val="both"/>
        <w:rPr>
          <w:rFonts w:ascii="Times New Roman" w:hAnsi="Times New Roman" w:cs="Times New Roman"/>
          <w:b/>
          <w:sz w:val="24"/>
          <w:szCs w:val="24"/>
        </w:rPr>
      </w:pPr>
    </w:p>
    <w:p w:rsidR="000921C7" w:rsidRPr="004D7D31" w:rsidRDefault="00BC2696" w:rsidP="000921C7">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31116B" w:rsidRPr="004D7D31">
        <w:rPr>
          <w:rFonts w:ascii="Times New Roman" w:hAnsi="Times New Roman" w:cs="Times New Roman"/>
          <w:sz w:val="24"/>
          <w:szCs w:val="24"/>
        </w:rPr>
        <w:t>3</w:t>
      </w:r>
      <w:r w:rsidRPr="004D7D31">
        <w:rPr>
          <w:rFonts w:ascii="Times New Roman" w:hAnsi="Times New Roman" w:cs="Times New Roman"/>
          <w:sz w:val="24"/>
          <w:szCs w:val="24"/>
        </w:rPr>
        <w:t>.1</w:t>
      </w:r>
      <w:r w:rsidR="000921C7" w:rsidRPr="004D7D31">
        <w:rPr>
          <w:rFonts w:ascii="Times New Roman" w:hAnsi="Times New Roman" w:cs="Times New Roman"/>
          <w:sz w:val="24"/>
          <w:szCs w:val="24"/>
        </w:rPr>
        <w:t>.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0921C7" w:rsidRPr="004D7D31" w:rsidRDefault="000921C7"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31116B" w:rsidRPr="004D7D31">
        <w:rPr>
          <w:rFonts w:ascii="Times New Roman" w:hAnsi="Times New Roman" w:cs="Times New Roman"/>
          <w:sz w:val="24"/>
          <w:szCs w:val="24"/>
        </w:rPr>
        <w:t>3</w:t>
      </w:r>
      <w:r w:rsidRPr="004D7D31">
        <w:rPr>
          <w:rFonts w:ascii="Times New Roman" w:hAnsi="Times New Roman" w:cs="Times New Roman"/>
          <w:sz w:val="24"/>
          <w:szCs w:val="24"/>
        </w:rPr>
        <w:t>.</w:t>
      </w:r>
      <w:r w:rsidR="00893DDB" w:rsidRPr="004D7D31">
        <w:rPr>
          <w:rFonts w:ascii="Times New Roman" w:hAnsi="Times New Roman" w:cs="Times New Roman"/>
          <w:sz w:val="24"/>
          <w:szCs w:val="24"/>
        </w:rPr>
        <w:t>1.</w:t>
      </w:r>
      <w:r w:rsidRPr="004D7D31">
        <w:rPr>
          <w:rFonts w:ascii="Times New Roman" w:hAnsi="Times New Roman" w:cs="Times New Roman"/>
          <w:sz w:val="24"/>
          <w:szCs w:val="24"/>
        </w:rPr>
        <w:t xml:space="preserve">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4D7D31">
        <w:rPr>
          <w:rFonts w:ascii="Times New Roman" w:hAnsi="Times New Roman" w:cs="Times New Roman"/>
          <w:sz w:val="24"/>
          <w:szCs w:val="24"/>
        </w:rPr>
        <w:t>договор</w:t>
      </w:r>
      <w:proofErr w:type="gramEnd"/>
      <w:r w:rsidRPr="004D7D31">
        <w:rPr>
          <w:rFonts w:ascii="Times New Roman"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w:t>
      </w:r>
    </w:p>
    <w:p w:rsidR="000921C7" w:rsidRPr="004D7D31" w:rsidRDefault="0064702C"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31116B" w:rsidRPr="004D7D31">
        <w:rPr>
          <w:rFonts w:ascii="Times New Roman" w:hAnsi="Times New Roman" w:cs="Times New Roman"/>
          <w:sz w:val="24"/>
          <w:szCs w:val="24"/>
        </w:rPr>
        <w:t>3</w:t>
      </w:r>
      <w:r w:rsidRPr="004D7D31">
        <w:rPr>
          <w:rFonts w:ascii="Times New Roman" w:hAnsi="Times New Roman" w:cs="Times New Roman"/>
          <w:sz w:val="24"/>
          <w:szCs w:val="24"/>
        </w:rPr>
        <w:t>.2</w:t>
      </w:r>
      <w:r w:rsidR="000921C7" w:rsidRPr="004D7D31">
        <w:rPr>
          <w:rFonts w:ascii="Times New Roman" w:hAnsi="Times New Roman" w:cs="Times New Roman"/>
          <w:sz w:val="24"/>
          <w:szCs w:val="24"/>
        </w:rPr>
        <w:t>.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E1FEE" w:rsidRPr="004D7D31" w:rsidRDefault="00211C04" w:rsidP="00F60C6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64702C" w:rsidRPr="004D7D31">
        <w:rPr>
          <w:rFonts w:ascii="Times New Roman" w:hAnsi="Times New Roman" w:cs="Times New Roman"/>
          <w:sz w:val="24"/>
          <w:szCs w:val="24"/>
        </w:rPr>
        <w:t>.3</w:t>
      </w:r>
      <w:r w:rsidR="000921C7" w:rsidRPr="004D7D31">
        <w:rPr>
          <w:rFonts w:ascii="Times New Roman" w:hAnsi="Times New Roman" w:cs="Times New Roman"/>
          <w:sz w:val="24"/>
          <w:szCs w:val="24"/>
        </w:rPr>
        <w:t xml:space="preserve">. </w:t>
      </w:r>
      <w:r w:rsidR="003E1FEE" w:rsidRPr="004D7D31">
        <w:rPr>
          <w:rFonts w:ascii="Times New Roman" w:hAnsi="Times New Roman" w:cs="Times New Roman"/>
          <w:sz w:val="24"/>
          <w:szCs w:val="24"/>
        </w:rPr>
        <w:t>При исполнении договора изменение обязатель</w:t>
      </w:r>
      <w:proofErr w:type="gramStart"/>
      <w:r w:rsidR="003E1FEE" w:rsidRPr="004D7D31">
        <w:rPr>
          <w:rFonts w:ascii="Times New Roman" w:hAnsi="Times New Roman" w:cs="Times New Roman"/>
          <w:sz w:val="24"/>
          <w:szCs w:val="24"/>
        </w:rPr>
        <w:t>ств Ст</w:t>
      </w:r>
      <w:proofErr w:type="gramEnd"/>
      <w:r w:rsidR="003E1FEE" w:rsidRPr="004D7D31">
        <w:rPr>
          <w:rFonts w:ascii="Times New Roman" w:hAnsi="Times New Roman" w:cs="Times New Roman"/>
          <w:sz w:val="24"/>
          <w:szCs w:val="24"/>
        </w:rPr>
        <w:t>орон, существенных условий договора, а именно: цены договора и (или) цены единицы товара (работы, услуги), количества товара, объема работ (услуг), срока исполнения договора допускаются в соответствии с требованиями Гражданского кодекса Российской Федерации, настоящего Положения.</w:t>
      </w:r>
    </w:p>
    <w:p w:rsidR="003E1FEE" w:rsidRPr="004D7D31" w:rsidRDefault="00211C04" w:rsidP="00F60C6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E1FEE"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003E1FEE" w:rsidRPr="004D7D31">
        <w:rPr>
          <w:rFonts w:ascii="Times New Roman" w:hAnsi="Times New Roman" w:cs="Times New Roman"/>
          <w:sz w:val="24"/>
          <w:szCs w:val="24"/>
        </w:rPr>
        <w:t>. Изменение существенных условий договора при его исполнении допускается по соглашению Сторон путем заключения дополнительного соглашения (при условии, что в договоре не указано обратное) в следующих случаях:</w:t>
      </w:r>
    </w:p>
    <w:p w:rsidR="003E1FEE" w:rsidRPr="004D7D31" w:rsidRDefault="003E1FEE"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211C04">
        <w:rPr>
          <w:rFonts w:ascii="Times New Roman" w:hAnsi="Times New Roman" w:cs="Times New Roman"/>
          <w:sz w:val="24"/>
          <w:szCs w:val="24"/>
        </w:rPr>
        <w:t>3</w:t>
      </w:r>
      <w:r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00F60C6F" w:rsidRPr="004D7D31">
        <w:rPr>
          <w:rFonts w:ascii="Times New Roman" w:hAnsi="Times New Roman" w:cs="Times New Roman"/>
          <w:sz w:val="24"/>
          <w:szCs w:val="24"/>
        </w:rPr>
        <w:t>.1. увеличение по инициативе З</w:t>
      </w:r>
      <w:r w:rsidRPr="004D7D31">
        <w:rPr>
          <w:rFonts w:ascii="Times New Roman" w:hAnsi="Times New Roman" w:cs="Times New Roman"/>
          <w:sz w:val="24"/>
          <w:szCs w:val="24"/>
        </w:rPr>
        <w:t>аказчика количества поставляемого товара, объема выполняемых работ, оказываемых услуг, с соответствующим изменением цены договора от первоначальных условий договора. При этом стороны вправе продлить срок исполнения договора;</w:t>
      </w:r>
    </w:p>
    <w:p w:rsidR="00F60C6F" w:rsidRPr="004D7D31" w:rsidRDefault="00F60C6F"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а также при выявлении потребности в дополнительном объеме работ, услуг, не предусмотренных договором, но связанных с такими работами, услугами, предусмотренными договором.</w:t>
      </w:r>
    </w:p>
    <w:p w:rsidR="003E1FEE" w:rsidRPr="004D7D31" w:rsidRDefault="003E1FEE"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211C04">
        <w:rPr>
          <w:rFonts w:ascii="Times New Roman" w:hAnsi="Times New Roman" w:cs="Times New Roman"/>
          <w:sz w:val="24"/>
          <w:szCs w:val="24"/>
        </w:rPr>
        <w:t>3</w:t>
      </w:r>
      <w:r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Pr="004D7D31">
        <w:rPr>
          <w:rFonts w:ascii="Times New Roman" w:hAnsi="Times New Roman" w:cs="Times New Roman"/>
          <w:sz w:val="24"/>
          <w:szCs w:val="24"/>
        </w:rPr>
        <w:t>.2.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E1FEE" w:rsidRPr="004D7D31" w:rsidRDefault="003E1FEE"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211C04">
        <w:rPr>
          <w:rFonts w:ascii="Times New Roman" w:hAnsi="Times New Roman" w:cs="Times New Roman"/>
          <w:sz w:val="24"/>
          <w:szCs w:val="24"/>
        </w:rPr>
        <w:t>3</w:t>
      </w:r>
      <w:r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Pr="004D7D31">
        <w:rPr>
          <w:rFonts w:ascii="Times New Roman" w:hAnsi="Times New Roman" w:cs="Times New Roman"/>
          <w:sz w:val="24"/>
          <w:szCs w:val="24"/>
        </w:rPr>
        <w:t>.3. если необходимость изменения условий договора обусловлена обстоятельствами непреодолимой силы;</w:t>
      </w:r>
    </w:p>
    <w:p w:rsidR="003E1FEE" w:rsidRPr="004D7D31" w:rsidRDefault="00F60C6F"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lastRenderedPageBreak/>
        <w:t>2</w:t>
      </w:r>
      <w:r w:rsidR="00211C04">
        <w:rPr>
          <w:rFonts w:ascii="Times New Roman" w:hAnsi="Times New Roman" w:cs="Times New Roman"/>
          <w:sz w:val="24"/>
          <w:szCs w:val="24"/>
        </w:rPr>
        <w:t>3</w:t>
      </w:r>
      <w:r w:rsidR="003E1FEE"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003E1FEE" w:rsidRPr="004D7D31">
        <w:rPr>
          <w:rFonts w:ascii="Times New Roman" w:hAnsi="Times New Roman" w:cs="Times New Roman"/>
          <w:sz w:val="24"/>
          <w:szCs w:val="24"/>
        </w:rPr>
        <w:t>.4. при изменении в ходе исполнения договора регулируемых государством цен и (или) тарифов на продукцию, поставляемую в ходе исполнения договора;</w:t>
      </w:r>
    </w:p>
    <w:p w:rsidR="003E1FEE" w:rsidRPr="004D7D31" w:rsidRDefault="003E1FEE" w:rsidP="00F60C6F">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211C04">
        <w:rPr>
          <w:rFonts w:ascii="Times New Roman" w:hAnsi="Times New Roman" w:cs="Times New Roman"/>
          <w:sz w:val="24"/>
          <w:szCs w:val="24"/>
        </w:rPr>
        <w:t>3</w:t>
      </w:r>
      <w:r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Pr="004D7D31">
        <w:rPr>
          <w:rFonts w:ascii="Times New Roman" w:hAnsi="Times New Roman" w:cs="Times New Roman"/>
          <w:sz w:val="24"/>
          <w:szCs w:val="24"/>
        </w:rPr>
        <w:t>.5.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E1FEE" w:rsidRPr="004D7D31" w:rsidRDefault="003E1FEE" w:rsidP="00F60C6F">
      <w:pPr>
        <w:spacing w:line="240" w:lineRule="auto"/>
        <w:ind w:firstLine="567"/>
        <w:jc w:val="both"/>
        <w:rPr>
          <w:rFonts w:ascii="Times New Roman" w:hAnsi="Times New Roman" w:cs="Times New Roman"/>
          <w:sz w:val="24"/>
          <w:szCs w:val="28"/>
        </w:rPr>
      </w:pPr>
      <w:r w:rsidRPr="004D7D31">
        <w:rPr>
          <w:rFonts w:ascii="Times New Roman" w:hAnsi="Times New Roman" w:cs="Times New Roman"/>
          <w:sz w:val="24"/>
          <w:szCs w:val="28"/>
        </w:rPr>
        <w:t>2</w:t>
      </w:r>
      <w:r w:rsidR="00211C04">
        <w:rPr>
          <w:rFonts w:ascii="Times New Roman" w:hAnsi="Times New Roman" w:cs="Times New Roman"/>
          <w:sz w:val="24"/>
          <w:szCs w:val="28"/>
        </w:rPr>
        <w:t>3</w:t>
      </w:r>
      <w:r w:rsidRPr="004D7D31">
        <w:rPr>
          <w:rFonts w:ascii="Times New Roman" w:hAnsi="Times New Roman" w:cs="Times New Roman"/>
          <w:sz w:val="24"/>
          <w:szCs w:val="28"/>
        </w:rPr>
        <w:t>.</w:t>
      </w:r>
      <w:r w:rsidR="005C24F2" w:rsidRPr="004D7D31">
        <w:rPr>
          <w:rFonts w:ascii="Times New Roman" w:hAnsi="Times New Roman" w:cs="Times New Roman"/>
          <w:sz w:val="24"/>
          <w:szCs w:val="28"/>
        </w:rPr>
        <w:t>4</w:t>
      </w:r>
      <w:r w:rsidRPr="004D7D31">
        <w:rPr>
          <w:rFonts w:ascii="Times New Roman" w:hAnsi="Times New Roman" w:cs="Times New Roman"/>
          <w:sz w:val="24"/>
          <w:szCs w:val="28"/>
        </w:rPr>
        <w:t>.6. увеличение (продление) срока исполнения договора без изменения цены договора, цены единицы товара, работы, услуги.</w:t>
      </w:r>
    </w:p>
    <w:p w:rsidR="000921C7" w:rsidRPr="004D7D31" w:rsidRDefault="00FC6CD5" w:rsidP="000921C7">
      <w:pPr>
        <w:spacing w:line="240" w:lineRule="auto"/>
        <w:ind w:firstLine="567"/>
        <w:jc w:val="both"/>
        <w:rPr>
          <w:rFonts w:ascii="Times New Roman" w:hAnsi="Times New Roman" w:cs="Times New Roman"/>
          <w:sz w:val="24"/>
          <w:szCs w:val="24"/>
        </w:rPr>
      </w:pPr>
      <w:r w:rsidRPr="004D7D31">
        <w:rPr>
          <w:rFonts w:ascii="Times New Roman" w:hAnsi="Times New Roman" w:cs="Times New Roman"/>
          <w:sz w:val="24"/>
          <w:szCs w:val="24"/>
        </w:rPr>
        <w:t>2</w:t>
      </w:r>
      <w:r w:rsidR="00211C04">
        <w:rPr>
          <w:rFonts w:ascii="Times New Roman" w:hAnsi="Times New Roman" w:cs="Times New Roman"/>
          <w:sz w:val="24"/>
          <w:szCs w:val="24"/>
        </w:rPr>
        <w:t>3</w:t>
      </w:r>
      <w:r w:rsidR="000921C7" w:rsidRPr="004D7D31">
        <w:rPr>
          <w:rFonts w:ascii="Times New Roman" w:hAnsi="Times New Roman" w:cs="Times New Roman"/>
          <w:sz w:val="24"/>
          <w:szCs w:val="24"/>
        </w:rPr>
        <w:t>.</w:t>
      </w:r>
      <w:r w:rsidR="005C24F2" w:rsidRPr="004D7D31">
        <w:rPr>
          <w:rFonts w:ascii="Times New Roman" w:hAnsi="Times New Roman" w:cs="Times New Roman"/>
          <w:sz w:val="24"/>
          <w:szCs w:val="24"/>
        </w:rPr>
        <w:t>4</w:t>
      </w:r>
      <w:r w:rsidRPr="004D7D31">
        <w:rPr>
          <w:rFonts w:ascii="Times New Roman" w:hAnsi="Times New Roman" w:cs="Times New Roman"/>
          <w:sz w:val="24"/>
          <w:szCs w:val="24"/>
        </w:rPr>
        <w:t>.7</w:t>
      </w:r>
      <w:r w:rsidR="000921C7" w:rsidRPr="004D7D31">
        <w:rPr>
          <w:rFonts w:ascii="Times New Roman" w:hAnsi="Times New Roman" w:cs="Times New Roman"/>
          <w:sz w:val="24"/>
          <w:szCs w:val="24"/>
        </w:rPr>
        <w:t>.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921C7" w:rsidRPr="004D7D31" w:rsidRDefault="00211C04" w:rsidP="000921C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5C24F2" w:rsidRPr="004D7D31">
        <w:rPr>
          <w:rFonts w:ascii="Times New Roman" w:hAnsi="Times New Roman" w:cs="Times New Roman"/>
          <w:sz w:val="24"/>
          <w:szCs w:val="24"/>
        </w:rPr>
        <w:t>.5</w:t>
      </w:r>
      <w:r w:rsidR="000921C7" w:rsidRPr="004D7D31">
        <w:rPr>
          <w:rFonts w:ascii="Times New Roman" w:hAnsi="Times New Roman" w:cs="Times New Roman"/>
          <w:sz w:val="24"/>
          <w:szCs w:val="24"/>
        </w:rPr>
        <w:t>. При заключении договора с предоставлением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w:t>
      </w:r>
      <w:r>
        <w:rPr>
          <w:rFonts w:ascii="Times New Roman" w:hAnsi="Times New Roman" w:cs="Times New Roman"/>
          <w:sz w:val="24"/>
          <w:szCs w:val="24"/>
        </w:rPr>
        <w:t>нктами 3 и 4 Постановления  925:</w:t>
      </w:r>
    </w:p>
    <w:p w:rsidR="000921C7" w:rsidRPr="004D7D31" w:rsidRDefault="00544124" w:rsidP="000921C7">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23</w:t>
      </w:r>
      <w:r w:rsidR="005C24F2" w:rsidRPr="004D7D31">
        <w:rPr>
          <w:rFonts w:ascii="Times New Roman" w:hAnsi="Times New Roman" w:cs="Times New Roman"/>
          <w:sz w:val="24"/>
          <w:szCs w:val="24"/>
        </w:rPr>
        <w:t>.5</w:t>
      </w:r>
      <w:r w:rsidR="000921C7" w:rsidRPr="004D7D31">
        <w:rPr>
          <w:rFonts w:ascii="Times New Roman" w:hAnsi="Times New Roman" w:cs="Times New Roman"/>
          <w:sz w:val="24"/>
          <w:szCs w:val="24"/>
        </w:rPr>
        <w:t>.1. 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6F27CF" w:rsidRPr="004D7D31" w:rsidRDefault="00544124" w:rsidP="006F27C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211C04">
        <w:rPr>
          <w:rFonts w:ascii="Times New Roman" w:hAnsi="Times New Roman" w:cs="Times New Roman"/>
          <w:sz w:val="24"/>
          <w:szCs w:val="24"/>
        </w:rPr>
        <w:t xml:space="preserve">.6. </w:t>
      </w:r>
      <w:proofErr w:type="gramStart"/>
      <w:r w:rsidR="006F27CF" w:rsidRPr="004D7D31">
        <w:rPr>
          <w:rFonts w:ascii="Times New Roman"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001C7D8C" w:rsidRPr="004D7D31">
        <w:rPr>
          <w:rFonts w:ascii="Times New Roman" w:hAnsi="Times New Roman" w:cs="Times New Roman"/>
          <w:sz w:val="24"/>
          <w:szCs w:val="24"/>
        </w:rPr>
        <w:t>Заказчик</w:t>
      </w:r>
      <w:r w:rsidR="006F27CF" w:rsidRPr="004D7D31">
        <w:rPr>
          <w:rFonts w:ascii="Times New Roman" w:hAnsi="Times New Roman" w:cs="Times New Roman"/>
          <w:sz w:val="24"/>
          <w:szCs w:val="24"/>
        </w:rPr>
        <w:t xml:space="preserve"> по согласованию с контрагентом вправе изменить первоначальную цену договора пропорционально количеству таких товаров, объему таких работ, услуг, а привнесении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1C7D8C" w:rsidRPr="004D7D31">
        <w:rPr>
          <w:rFonts w:ascii="Times New Roman" w:hAnsi="Times New Roman" w:cs="Times New Roman"/>
          <w:sz w:val="24"/>
          <w:szCs w:val="24"/>
        </w:rPr>
        <w:t>Заказчик</w:t>
      </w:r>
      <w:r w:rsidR="006F27CF" w:rsidRPr="004D7D31">
        <w:rPr>
          <w:rFonts w:ascii="Times New Roman" w:hAnsi="Times New Roman" w:cs="Times New Roman"/>
          <w:sz w:val="24"/>
          <w:szCs w:val="24"/>
        </w:rPr>
        <w:t xml:space="preserve"> в обязательном порядке изменит</w:t>
      </w:r>
      <w:proofErr w:type="gramEnd"/>
      <w:r w:rsidR="006F27CF" w:rsidRPr="004D7D31">
        <w:rPr>
          <w:rFonts w:ascii="Times New Roman" w:hAnsi="Times New Roman" w:cs="Times New Roman"/>
          <w:sz w:val="24"/>
          <w:szCs w:val="24"/>
        </w:rPr>
        <w:t xml:space="preserve"> </w:t>
      </w:r>
      <w:r w:rsidR="00C74C4B" w:rsidRPr="004D7D31">
        <w:rPr>
          <w:rFonts w:ascii="Times New Roman" w:hAnsi="Times New Roman" w:cs="Times New Roman"/>
          <w:sz w:val="24"/>
          <w:szCs w:val="24"/>
        </w:rPr>
        <w:t>цену договора указанным образом;</w:t>
      </w:r>
    </w:p>
    <w:p w:rsidR="006F27CF" w:rsidRPr="004D7D31" w:rsidRDefault="00544124" w:rsidP="006F27C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211C04">
        <w:rPr>
          <w:rFonts w:ascii="Times New Roman" w:hAnsi="Times New Roman" w:cs="Times New Roman"/>
          <w:sz w:val="24"/>
          <w:szCs w:val="24"/>
        </w:rPr>
        <w:t>.7</w:t>
      </w:r>
      <w:r w:rsidR="006F27CF" w:rsidRPr="004D7D31">
        <w:rPr>
          <w:rFonts w:ascii="Times New Roman" w:hAnsi="Times New Roman" w:cs="Times New Roman"/>
          <w:sz w:val="24"/>
          <w:szCs w:val="24"/>
        </w:rPr>
        <w:t>. В случае</w:t>
      </w:r>
      <w:proofErr w:type="gramStart"/>
      <w:r w:rsidR="006F27CF" w:rsidRPr="004D7D31">
        <w:rPr>
          <w:rFonts w:ascii="Times New Roman" w:hAnsi="Times New Roman" w:cs="Times New Roman"/>
          <w:sz w:val="24"/>
          <w:szCs w:val="24"/>
        </w:rPr>
        <w:t>,</w:t>
      </w:r>
      <w:proofErr w:type="gramEnd"/>
      <w:r w:rsidR="006F27CF" w:rsidRPr="004D7D31">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w:t>
      </w:r>
      <w:r w:rsidR="00CD41B6" w:rsidRPr="004D7D31">
        <w:rPr>
          <w:rFonts w:ascii="Times New Roman" w:hAnsi="Times New Roman" w:cs="Times New Roman"/>
          <w:sz w:val="24"/>
          <w:szCs w:val="24"/>
        </w:rPr>
        <w:t>ЕИС</w:t>
      </w:r>
      <w:r w:rsidR="006F27CF" w:rsidRPr="004D7D31">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0B5930" w:rsidRPr="004D7D31" w:rsidRDefault="00544124" w:rsidP="000B5930">
      <w:pPr>
        <w:autoSpaceDE w:val="0"/>
        <w:autoSpaceDN w:val="0"/>
        <w:adjustRightInd w:val="0"/>
        <w:spacing w:line="240" w:lineRule="atLeast"/>
        <w:ind w:firstLine="567"/>
        <w:jc w:val="both"/>
        <w:rPr>
          <w:rFonts w:ascii="Times New Roman" w:hAnsi="Times New Roman" w:cs="Times New Roman"/>
          <w:bCs/>
          <w:sz w:val="24"/>
          <w:szCs w:val="24"/>
        </w:rPr>
      </w:pPr>
      <w:r>
        <w:rPr>
          <w:rFonts w:ascii="Times New Roman" w:hAnsi="Times New Roman" w:cs="Times New Roman"/>
          <w:sz w:val="24"/>
          <w:szCs w:val="24"/>
        </w:rPr>
        <w:t>23</w:t>
      </w:r>
      <w:r w:rsidR="00211C04">
        <w:rPr>
          <w:rFonts w:ascii="Times New Roman" w:hAnsi="Times New Roman" w:cs="Times New Roman"/>
          <w:sz w:val="24"/>
          <w:szCs w:val="24"/>
        </w:rPr>
        <w:t xml:space="preserve">.8. </w:t>
      </w:r>
      <w:r w:rsidR="000B5930" w:rsidRPr="004D7D31">
        <w:rPr>
          <w:rFonts w:ascii="Times New Roman"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B08B0" w:rsidRPr="006875B7" w:rsidRDefault="00544124" w:rsidP="00DB08B0">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.9</w:t>
      </w:r>
      <w:r w:rsidR="007A796F"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в том числе:</w:t>
      </w:r>
    </w:p>
    <w:p w:rsidR="00DB08B0" w:rsidRPr="006875B7" w:rsidRDefault="00544124" w:rsidP="002E58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DB08B0" w:rsidRPr="006875B7">
        <w:rPr>
          <w:rFonts w:ascii="Times New Roman" w:hAnsi="Times New Roman" w:cs="Times New Roman"/>
          <w:sz w:val="24"/>
          <w:szCs w:val="24"/>
        </w:rPr>
        <w:t>.</w:t>
      </w:r>
      <w:r w:rsidR="002E5858" w:rsidRPr="006875B7">
        <w:rPr>
          <w:rFonts w:ascii="Times New Roman" w:hAnsi="Times New Roman" w:cs="Times New Roman"/>
          <w:sz w:val="24"/>
          <w:szCs w:val="24"/>
        </w:rPr>
        <w:t>9</w:t>
      </w:r>
      <w:r w:rsidR="00DB08B0" w:rsidRPr="006875B7">
        <w:rPr>
          <w:rFonts w:ascii="Times New Roman" w:hAnsi="Times New Roman" w:cs="Times New Roman"/>
          <w:sz w:val="24"/>
          <w:szCs w:val="24"/>
        </w:rPr>
        <w:t>.1.приемку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DB08B0" w:rsidRPr="006875B7" w:rsidRDefault="00544124" w:rsidP="002E58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lastRenderedPageBreak/>
        <w:t>23</w:t>
      </w:r>
      <w:r w:rsidR="00DB08B0" w:rsidRPr="006875B7">
        <w:rPr>
          <w:rFonts w:ascii="Times New Roman" w:hAnsi="Times New Roman" w:cs="Times New Roman"/>
          <w:sz w:val="24"/>
          <w:szCs w:val="24"/>
        </w:rPr>
        <w:t>.</w:t>
      </w:r>
      <w:r w:rsidR="002E5858" w:rsidRPr="006875B7">
        <w:rPr>
          <w:rFonts w:ascii="Times New Roman" w:hAnsi="Times New Roman" w:cs="Times New Roman"/>
          <w:sz w:val="24"/>
          <w:szCs w:val="24"/>
        </w:rPr>
        <w:t>9</w:t>
      </w:r>
      <w:r w:rsidR="00DB08B0" w:rsidRPr="006875B7">
        <w:rPr>
          <w:rFonts w:ascii="Times New Roman" w:hAnsi="Times New Roman" w:cs="Times New Roman"/>
          <w:sz w:val="24"/>
          <w:szCs w:val="24"/>
        </w:rPr>
        <w:t>.2.</w:t>
      </w:r>
      <w:r w:rsidR="00B93E58"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DB08B0" w:rsidRPr="006875B7" w:rsidRDefault="00544124" w:rsidP="002E58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DB08B0" w:rsidRPr="006875B7">
        <w:rPr>
          <w:rFonts w:ascii="Times New Roman" w:hAnsi="Times New Roman" w:cs="Times New Roman"/>
          <w:sz w:val="24"/>
          <w:szCs w:val="24"/>
        </w:rPr>
        <w:t>.</w:t>
      </w:r>
      <w:r w:rsidR="002E5858" w:rsidRPr="006875B7">
        <w:rPr>
          <w:rFonts w:ascii="Times New Roman" w:hAnsi="Times New Roman" w:cs="Times New Roman"/>
          <w:sz w:val="24"/>
          <w:szCs w:val="24"/>
        </w:rPr>
        <w:t>9</w:t>
      </w:r>
      <w:r w:rsidR="00DB08B0" w:rsidRPr="006875B7">
        <w:rPr>
          <w:rFonts w:ascii="Times New Roman" w:hAnsi="Times New Roman" w:cs="Times New Roman"/>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B93E58" w:rsidRPr="006875B7" w:rsidRDefault="00544124" w:rsidP="002E58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DB08B0" w:rsidRPr="006875B7">
        <w:rPr>
          <w:rFonts w:ascii="Times New Roman" w:hAnsi="Times New Roman" w:cs="Times New Roman"/>
          <w:sz w:val="24"/>
          <w:szCs w:val="24"/>
        </w:rPr>
        <w:t>.</w:t>
      </w:r>
      <w:r w:rsidR="002E5858" w:rsidRPr="006875B7">
        <w:rPr>
          <w:rFonts w:ascii="Times New Roman" w:hAnsi="Times New Roman" w:cs="Times New Roman"/>
          <w:sz w:val="24"/>
          <w:szCs w:val="24"/>
        </w:rPr>
        <w:t>10</w:t>
      </w:r>
      <w:r w:rsidR="00DB08B0" w:rsidRPr="006875B7">
        <w:rPr>
          <w:rFonts w:ascii="Times New Roman" w:hAnsi="Times New Roman" w:cs="Times New Roman"/>
          <w:sz w:val="24"/>
          <w:szCs w:val="24"/>
        </w:rPr>
        <w:t>.</w:t>
      </w:r>
      <w:r w:rsidR="00B93E58"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 xml:space="preserve">Для проверки предоставленных поставщиком (подрядчиком, исполнителем) товаров, результатов работ, услуг, предусмотренных договором, в части их соответствия условиям договора Заказчик </w:t>
      </w:r>
      <w:r w:rsidR="00B93E58" w:rsidRPr="006875B7">
        <w:rPr>
          <w:rFonts w:ascii="Times New Roman" w:hAnsi="Times New Roman" w:cs="Times New Roman"/>
          <w:sz w:val="24"/>
          <w:szCs w:val="24"/>
        </w:rPr>
        <w:t xml:space="preserve">в случае необходимости </w:t>
      </w:r>
      <w:r w:rsidR="00DB08B0" w:rsidRPr="006875B7">
        <w:rPr>
          <w:rFonts w:ascii="Times New Roman" w:hAnsi="Times New Roman" w:cs="Times New Roman"/>
          <w:sz w:val="24"/>
          <w:szCs w:val="24"/>
        </w:rPr>
        <w:t xml:space="preserve">вправе провести экспертизу. </w:t>
      </w:r>
    </w:p>
    <w:p w:rsidR="00DB08B0" w:rsidRPr="006875B7" w:rsidRDefault="00DB08B0" w:rsidP="00DB08B0">
      <w:pPr>
        <w:spacing w:line="240" w:lineRule="auto"/>
        <w:jc w:val="both"/>
        <w:rPr>
          <w:rFonts w:ascii="Times New Roman" w:hAnsi="Times New Roman" w:cs="Times New Roman"/>
          <w:sz w:val="24"/>
          <w:szCs w:val="24"/>
        </w:rPr>
      </w:pPr>
      <w:r w:rsidRPr="006875B7">
        <w:rPr>
          <w:rFonts w:ascii="Times New Roman" w:hAnsi="Times New Roman" w:cs="Times New Roman"/>
          <w:sz w:val="24"/>
          <w:szCs w:val="24"/>
        </w:rPr>
        <w:t>Экспертиза может проводиться Заказчиком своими силами или к ее проведению могут привлекаться эксперты, экспертные организации.</w:t>
      </w:r>
    </w:p>
    <w:p w:rsidR="00DB08B0" w:rsidRPr="006875B7" w:rsidRDefault="00544124" w:rsidP="00F645B3">
      <w:pPr>
        <w:tabs>
          <w:tab w:val="left" w:pos="1276"/>
        </w:tabs>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.11</w:t>
      </w:r>
      <w:r w:rsidR="00AA3BE0" w:rsidRPr="006875B7">
        <w:rPr>
          <w:rFonts w:ascii="Times New Roman" w:hAnsi="Times New Roman" w:cs="Times New Roman"/>
          <w:sz w:val="24"/>
          <w:szCs w:val="24"/>
        </w:rPr>
        <w:t>.</w:t>
      </w:r>
      <w:r w:rsidR="00DB08B0" w:rsidRPr="006875B7">
        <w:rPr>
          <w:rFonts w:ascii="Times New Roman" w:hAnsi="Times New Roman" w:cs="Times New Roman"/>
          <w:sz w:val="24"/>
          <w:szCs w:val="24"/>
        </w:rPr>
        <w:t>Расторжение договора допускается по соглашению сторон,</w:t>
      </w:r>
      <w:r w:rsidR="00DB08B0" w:rsidRPr="006875B7">
        <w:rPr>
          <w:rFonts w:ascii="Times New Roman" w:hAnsi="Times New Roman" w:cs="Times New Roman"/>
          <w:sz w:val="24"/>
          <w:szCs w:val="24"/>
        </w:rPr>
        <w:br/>
        <w:t>по решению суда, в случае одностороннего отказа стороны договора</w:t>
      </w:r>
      <w:r w:rsidR="00DB08B0" w:rsidRPr="006875B7">
        <w:rPr>
          <w:rFonts w:ascii="Times New Roman" w:hAnsi="Times New Roman" w:cs="Times New Roman"/>
          <w:sz w:val="24"/>
          <w:szCs w:val="24"/>
        </w:rPr>
        <w:br/>
        <w:t>от исполнения договора в соответствии с гражданским законодательством.</w:t>
      </w:r>
    </w:p>
    <w:p w:rsidR="00DB08B0" w:rsidRPr="006875B7" w:rsidRDefault="00544124" w:rsidP="00B93E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.12</w:t>
      </w:r>
      <w:r w:rsidR="00F645B3" w:rsidRPr="006875B7">
        <w:rPr>
          <w:rFonts w:ascii="Times New Roman" w:hAnsi="Times New Roman" w:cs="Times New Roman"/>
          <w:sz w:val="24"/>
          <w:szCs w:val="24"/>
        </w:rPr>
        <w:t xml:space="preserve">. </w:t>
      </w:r>
      <w:proofErr w:type="gramStart"/>
      <w:r w:rsidR="00DB08B0" w:rsidRPr="006875B7">
        <w:rPr>
          <w:rFonts w:ascii="Times New Roman" w:hAnsi="Times New Roman" w:cs="Times New Roman"/>
          <w:sz w:val="24"/>
          <w:szCs w:val="24"/>
        </w:rPr>
        <w:t>Договор</w:t>
      </w:r>
      <w:proofErr w:type="gramEnd"/>
      <w:r w:rsidR="00DB08B0" w:rsidRPr="006875B7">
        <w:rPr>
          <w:rFonts w:ascii="Times New Roman" w:hAnsi="Times New Roman" w:cs="Times New Roman"/>
          <w:sz w:val="24"/>
          <w:szCs w:val="24"/>
        </w:rPr>
        <w:t xml:space="preserve"> может быть расторгнут Заказчиком в одностороннем порядке в случае, если это было предусмотрено документацией </w:t>
      </w:r>
      <w:r w:rsidR="00B93E58" w:rsidRPr="006875B7">
        <w:rPr>
          <w:rFonts w:ascii="Times New Roman" w:hAnsi="Times New Roman" w:cs="Times New Roman"/>
          <w:sz w:val="24"/>
          <w:szCs w:val="24"/>
        </w:rPr>
        <w:t xml:space="preserve">конкурентной </w:t>
      </w:r>
      <w:r w:rsidR="00DB08B0" w:rsidRPr="006875B7">
        <w:rPr>
          <w:rFonts w:ascii="Times New Roman" w:hAnsi="Times New Roman" w:cs="Times New Roman"/>
          <w:sz w:val="24"/>
          <w:szCs w:val="24"/>
        </w:rPr>
        <w:t>закупке</w:t>
      </w:r>
      <w:r w:rsidR="00DB08B0" w:rsidRPr="006875B7">
        <w:rPr>
          <w:rFonts w:ascii="Times New Roman" w:hAnsi="Times New Roman" w:cs="Times New Roman"/>
          <w:sz w:val="24"/>
          <w:szCs w:val="24"/>
        </w:rPr>
        <w:br/>
        <w:t>и договором.</w:t>
      </w:r>
    </w:p>
    <w:p w:rsidR="00DB08B0" w:rsidRPr="006875B7" w:rsidRDefault="00544124" w:rsidP="00B93E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.12</w:t>
      </w:r>
      <w:r w:rsidR="000B5930" w:rsidRPr="006875B7">
        <w:rPr>
          <w:rFonts w:ascii="Times New Roman" w:hAnsi="Times New Roman" w:cs="Times New Roman"/>
          <w:sz w:val="24"/>
          <w:szCs w:val="24"/>
        </w:rPr>
        <w:t xml:space="preserve">.1. </w:t>
      </w:r>
      <w:r w:rsidR="00DB08B0" w:rsidRPr="006875B7">
        <w:rPr>
          <w:rFonts w:ascii="Times New Roman" w:hAnsi="Times New Roman" w:cs="Times New Roman"/>
          <w:sz w:val="24"/>
          <w:szCs w:val="24"/>
        </w:rPr>
        <w:t>Заказчик обязан принять решение об одностороннем отказе</w:t>
      </w:r>
      <w:r w:rsidR="00DB08B0" w:rsidRPr="006875B7">
        <w:rPr>
          <w:rFonts w:ascii="Times New Roman" w:hAnsi="Times New Roman" w:cs="Times New Roman"/>
          <w:sz w:val="24"/>
          <w:szCs w:val="24"/>
        </w:rPr>
        <w:br/>
        <w:t>от исполнения договора, если в ходе исполнения договора установлено,</w:t>
      </w:r>
      <w:r w:rsidR="00DB08B0" w:rsidRPr="006875B7">
        <w:rPr>
          <w:rFonts w:ascii="Times New Roman" w:hAnsi="Times New Roman" w:cs="Times New Roman"/>
          <w:sz w:val="24"/>
          <w:szCs w:val="24"/>
        </w:rPr>
        <w:br/>
        <w:t>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w:t>
      </w:r>
      <w:r w:rsidR="00DB08B0" w:rsidRPr="006875B7">
        <w:rPr>
          <w:rFonts w:ascii="Times New Roman" w:hAnsi="Times New Roman" w:cs="Times New Roman"/>
          <w:sz w:val="24"/>
          <w:szCs w:val="24"/>
        </w:rPr>
        <w:br/>
        <w:t>что позволило ему стать победителем закупочной процедуры.</w:t>
      </w:r>
    </w:p>
    <w:p w:rsidR="00DB08B0" w:rsidRPr="006875B7" w:rsidRDefault="00544124" w:rsidP="00B93E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.12</w:t>
      </w:r>
      <w:r w:rsidR="000B5930" w:rsidRPr="006875B7">
        <w:rPr>
          <w:rFonts w:ascii="Times New Roman" w:hAnsi="Times New Roman" w:cs="Times New Roman"/>
          <w:sz w:val="24"/>
          <w:szCs w:val="24"/>
        </w:rPr>
        <w:t xml:space="preserve">.2. </w:t>
      </w:r>
      <w:r w:rsidR="00DB08B0" w:rsidRPr="006875B7">
        <w:rPr>
          <w:rFonts w:ascii="Times New Roman" w:hAnsi="Times New Roman" w:cs="Times New Roman"/>
          <w:sz w:val="24"/>
          <w:szCs w:val="24"/>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 или ненадлежащим исполнением обязательств, предусмотренных</w:t>
      </w:r>
      <w:r w:rsidR="00F645B3"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договором,</w:t>
      </w:r>
      <w:r w:rsidR="00F645B3"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а также обратиться к поставщику (подрядчику, исполнителю)</w:t>
      </w:r>
      <w:r w:rsidR="00F645B3"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с</w:t>
      </w:r>
      <w:r w:rsidR="00F645B3"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требованием</w:t>
      </w:r>
      <w:r w:rsidR="00F645B3"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о возмещении понесенных убытков при их наличии.</w:t>
      </w:r>
    </w:p>
    <w:p w:rsidR="00DB08B0" w:rsidRPr="006875B7" w:rsidRDefault="00544124" w:rsidP="00B93E58">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.12</w:t>
      </w:r>
      <w:r w:rsidR="000B5930" w:rsidRPr="006875B7">
        <w:rPr>
          <w:rFonts w:ascii="Times New Roman" w:hAnsi="Times New Roman" w:cs="Times New Roman"/>
          <w:sz w:val="24"/>
          <w:szCs w:val="24"/>
        </w:rPr>
        <w:t xml:space="preserve">.3. </w:t>
      </w:r>
      <w:r w:rsidR="00DB08B0" w:rsidRPr="006875B7">
        <w:rPr>
          <w:rFonts w:ascii="Times New Roman" w:hAnsi="Times New Roman" w:cs="Times New Roman"/>
          <w:sz w:val="24"/>
          <w:szCs w:val="24"/>
        </w:rPr>
        <w:t>Договор считается расторгнутым с момента получения одной стороной уведомления другой</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стороны</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об</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одностороннем</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отказе</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от исполнения догово</w:t>
      </w:r>
      <w:r w:rsidR="000B5930" w:rsidRPr="006875B7">
        <w:rPr>
          <w:rFonts w:ascii="Times New Roman" w:hAnsi="Times New Roman" w:cs="Times New Roman"/>
          <w:sz w:val="24"/>
          <w:szCs w:val="24"/>
        </w:rPr>
        <w:t xml:space="preserve">ра полностью или частично, если </w:t>
      </w:r>
      <w:r w:rsidR="00DB08B0" w:rsidRPr="006875B7">
        <w:rPr>
          <w:rFonts w:ascii="Times New Roman" w:hAnsi="Times New Roman" w:cs="Times New Roman"/>
          <w:sz w:val="24"/>
          <w:szCs w:val="24"/>
        </w:rPr>
        <w:t>иной</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срок</w:t>
      </w:r>
      <w:r w:rsidR="000B5930" w:rsidRPr="006875B7">
        <w:rPr>
          <w:rFonts w:ascii="Times New Roman" w:hAnsi="Times New Roman" w:cs="Times New Roman"/>
          <w:sz w:val="24"/>
          <w:szCs w:val="24"/>
        </w:rPr>
        <w:t xml:space="preserve"> </w:t>
      </w:r>
      <w:r w:rsidR="00DB08B0" w:rsidRPr="006875B7">
        <w:rPr>
          <w:rFonts w:ascii="Times New Roman" w:hAnsi="Times New Roman" w:cs="Times New Roman"/>
          <w:sz w:val="24"/>
          <w:szCs w:val="24"/>
        </w:rPr>
        <w:t>расторжения договора не предусмотрен действующим законодательством Российской Федерации, договором либо не определен соглашением сторон.</w:t>
      </w:r>
    </w:p>
    <w:p w:rsidR="00D12376" w:rsidRPr="006875B7" w:rsidRDefault="00544124" w:rsidP="00D12376">
      <w:pPr>
        <w:adjustRightInd w:val="0"/>
        <w:spacing w:line="240" w:lineRule="auto"/>
        <w:ind w:firstLine="540"/>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.13</w:t>
      </w:r>
      <w:r w:rsidR="0081210C" w:rsidRPr="006875B7">
        <w:rPr>
          <w:rFonts w:ascii="Times New Roman" w:hAnsi="Times New Roman" w:cs="Times New Roman"/>
          <w:sz w:val="24"/>
          <w:szCs w:val="24"/>
        </w:rPr>
        <w:t xml:space="preserve">. </w:t>
      </w:r>
      <w:r w:rsidR="00D12376" w:rsidRPr="006875B7">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D12376" w:rsidRPr="006875B7" w:rsidRDefault="00544124" w:rsidP="00D12376">
      <w:pPr>
        <w:adjustRightInd w:val="0"/>
        <w:spacing w:line="240" w:lineRule="auto"/>
        <w:ind w:firstLine="540"/>
        <w:jc w:val="both"/>
        <w:rPr>
          <w:rFonts w:ascii="Times New Roman" w:hAnsi="Times New Roman" w:cs="Times New Roman"/>
          <w:sz w:val="24"/>
          <w:szCs w:val="24"/>
        </w:rPr>
      </w:pPr>
      <w:r w:rsidRPr="006875B7">
        <w:rPr>
          <w:rFonts w:ascii="Times New Roman" w:hAnsi="Times New Roman" w:cs="Times New Roman"/>
          <w:sz w:val="24"/>
          <w:szCs w:val="24"/>
        </w:rPr>
        <w:t>23</w:t>
      </w:r>
      <w:r w:rsidR="002E5858" w:rsidRPr="006875B7">
        <w:rPr>
          <w:rFonts w:ascii="Times New Roman" w:hAnsi="Times New Roman" w:cs="Times New Roman"/>
          <w:sz w:val="24"/>
          <w:szCs w:val="24"/>
        </w:rPr>
        <w:t>.14</w:t>
      </w:r>
      <w:r w:rsidR="00D12376" w:rsidRPr="006875B7">
        <w:rPr>
          <w:rFonts w:ascii="Times New Roman" w:hAnsi="Times New Roman" w:cs="Times New Roman"/>
          <w:sz w:val="24"/>
          <w:szCs w:val="24"/>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81210C" w:rsidRPr="007F270A" w:rsidRDefault="0081210C" w:rsidP="006F27CF">
      <w:pPr>
        <w:spacing w:line="240" w:lineRule="auto"/>
        <w:ind w:firstLine="567"/>
        <w:jc w:val="both"/>
        <w:rPr>
          <w:rFonts w:ascii="Times New Roman" w:hAnsi="Times New Roman" w:cs="Times New Roman"/>
          <w:b/>
          <w:sz w:val="24"/>
          <w:szCs w:val="24"/>
          <w:highlight w:val="yellow"/>
        </w:rPr>
      </w:pPr>
    </w:p>
    <w:p w:rsidR="006F27CF" w:rsidRPr="006875B7" w:rsidRDefault="006F27CF" w:rsidP="006F27CF">
      <w:pPr>
        <w:spacing w:line="240" w:lineRule="auto"/>
        <w:ind w:firstLine="567"/>
        <w:jc w:val="both"/>
        <w:rPr>
          <w:rFonts w:ascii="Times New Roman" w:hAnsi="Times New Roman" w:cs="Times New Roman"/>
          <w:b/>
          <w:sz w:val="24"/>
          <w:szCs w:val="24"/>
        </w:rPr>
      </w:pPr>
      <w:r w:rsidRPr="006875B7">
        <w:rPr>
          <w:rFonts w:ascii="Times New Roman" w:hAnsi="Times New Roman" w:cs="Times New Roman"/>
          <w:b/>
          <w:sz w:val="24"/>
          <w:szCs w:val="24"/>
        </w:rPr>
        <w:t>ГЛАВА 4. ЗАКЛЮЧИТЕЛЬНЫЕ ПОЛОЖЕНИЯ</w:t>
      </w:r>
    </w:p>
    <w:p w:rsidR="006F27CF" w:rsidRPr="006875B7" w:rsidRDefault="006F27CF" w:rsidP="006F27CF">
      <w:pPr>
        <w:spacing w:line="240" w:lineRule="auto"/>
        <w:jc w:val="both"/>
        <w:rPr>
          <w:rFonts w:ascii="Times New Roman" w:hAnsi="Times New Roman" w:cs="Times New Roman"/>
          <w:sz w:val="24"/>
          <w:szCs w:val="24"/>
        </w:rPr>
      </w:pPr>
    </w:p>
    <w:p w:rsidR="006F27CF" w:rsidRPr="006875B7" w:rsidRDefault="005374DE" w:rsidP="006F27CF">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24</w:t>
      </w:r>
      <w:r w:rsidR="006F27CF" w:rsidRPr="006875B7">
        <w:rPr>
          <w:rFonts w:ascii="Times New Roman" w:hAnsi="Times New Roman" w:cs="Times New Roman"/>
          <w:sz w:val="24"/>
          <w:szCs w:val="24"/>
        </w:rPr>
        <w:t>. Участник закупки вправе обжаловать в судебном порядке действия</w:t>
      </w:r>
      <w:r w:rsidR="00A24DC5" w:rsidRPr="006875B7">
        <w:rPr>
          <w:rFonts w:ascii="Times New Roman" w:hAnsi="Times New Roman" w:cs="Times New Roman"/>
          <w:sz w:val="24"/>
          <w:szCs w:val="24"/>
        </w:rPr>
        <w:t xml:space="preserve"> </w:t>
      </w:r>
      <w:r w:rsidR="006F27CF" w:rsidRPr="006875B7">
        <w:rPr>
          <w:rFonts w:ascii="Times New Roman" w:hAnsi="Times New Roman" w:cs="Times New Roman"/>
          <w:sz w:val="24"/>
          <w:szCs w:val="24"/>
        </w:rPr>
        <w:t xml:space="preserve">(бездействие) </w:t>
      </w:r>
      <w:r w:rsidR="001C7D8C" w:rsidRPr="006875B7">
        <w:rPr>
          <w:rFonts w:ascii="Times New Roman" w:hAnsi="Times New Roman" w:cs="Times New Roman"/>
          <w:sz w:val="24"/>
          <w:szCs w:val="24"/>
        </w:rPr>
        <w:t>Заказчик</w:t>
      </w:r>
      <w:r w:rsidR="006F27CF" w:rsidRPr="006875B7">
        <w:rPr>
          <w:rFonts w:ascii="Times New Roman" w:hAnsi="Times New Roman" w:cs="Times New Roman"/>
          <w:sz w:val="24"/>
          <w:szCs w:val="24"/>
        </w:rPr>
        <w:t>а при закупке товаров, работ, услуг.</w:t>
      </w:r>
    </w:p>
    <w:p w:rsidR="006F27CF" w:rsidRPr="006875B7" w:rsidRDefault="005374DE" w:rsidP="006F27CF">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lastRenderedPageBreak/>
        <w:t>25</w:t>
      </w:r>
      <w:r w:rsidR="006F27CF" w:rsidRPr="006875B7">
        <w:rPr>
          <w:rFonts w:ascii="Times New Roman" w:hAnsi="Times New Roman" w:cs="Times New Roman"/>
          <w:sz w:val="24"/>
          <w:szCs w:val="24"/>
        </w:rPr>
        <w:t xml:space="preserve">. Участник закупки вправе обжаловать в антимонопольный орган в порядке, установленном антимонопольным органом, действия (бездействие) </w:t>
      </w:r>
      <w:r w:rsidR="001C7D8C" w:rsidRPr="006875B7">
        <w:rPr>
          <w:rFonts w:ascii="Times New Roman" w:hAnsi="Times New Roman" w:cs="Times New Roman"/>
          <w:sz w:val="24"/>
          <w:szCs w:val="24"/>
        </w:rPr>
        <w:t>Заказчик</w:t>
      </w:r>
      <w:r w:rsidR="006F27CF" w:rsidRPr="006875B7">
        <w:rPr>
          <w:rFonts w:ascii="Times New Roman" w:hAnsi="Times New Roman" w:cs="Times New Roman"/>
          <w:sz w:val="24"/>
          <w:szCs w:val="24"/>
        </w:rPr>
        <w:t>а при закупке товаров, работ, услуг в случаях:</w:t>
      </w:r>
    </w:p>
    <w:p w:rsidR="006F27CF" w:rsidRPr="006875B7" w:rsidRDefault="005374DE" w:rsidP="006F27CF">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25</w:t>
      </w:r>
      <w:r w:rsidR="006F27CF" w:rsidRPr="006875B7">
        <w:rPr>
          <w:rFonts w:ascii="Times New Roman" w:hAnsi="Times New Roman" w:cs="Times New Roman"/>
          <w:sz w:val="24"/>
          <w:szCs w:val="24"/>
        </w:rPr>
        <w:t xml:space="preserve">.1. </w:t>
      </w:r>
      <w:proofErr w:type="gramStart"/>
      <w:r w:rsidR="006F27CF" w:rsidRPr="006875B7">
        <w:rPr>
          <w:rFonts w:ascii="Times New Roman" w:hAnsi="Times New Roman" w:cs="Times New Roman"/>
          <w:sz w:val="24"/>
          <w:szCs w:val="24"/>
        </w:rPr>
        <w:t>не размещения</w:t>
      </w:r>
      <w:proofErr w:type="gramEnd"/>
      <w:r w:rsidR="006F27CF" w:rsidRPr="006875B7">
        <w:rPr>
          <w:rFonts w:ascii="Times New Roman" w:hAnsi="Times New Roman" w:cs="Times New Roman"/>
          <w:sz w:val="24"/>
          <w:szCs w:val="24"/>
        </w:rPr>
        <w:t xml:space="preserve"> в </w:t>
      </w:r>
      <w:r w:rsidR="00183D38" w:rsidRPr="006875B7">
        <w:rPr>
          <w:rFonts w:ascii="Times New Roman" w:hAnsi="Times New Roman" w:cs="Times New Roman"/>
          <w:sz w:val="24"/>
          <w:szCs w:val="24"/>
        </w:rPr>
        <w:t>ЕИС</w:t>
      </w:r>
      <w:r w:rsidR="006F27CF" w:rsidRPr="006875B7">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в соответствии с настоящи</w:t>
      </w:r>
      <w:r w:rsidR="00183D38" w:rsidRPr="006875B7">
        <w:rPr>
          <w:rFonts w:ascii="Times New Roman" w:hAnsi="Times New Roman" w:cs="Times New Roman"/>
          <w:sz w:val="24"/>
          <w:szCs w:val="24"/>
        </w:rPr>
        <w:t>м Федеральным законом</w:t>
      </w:r>
      <w:r w:rsidR="006F27CF" w:rsidRPr="006875B7">
        <w:rPr>
          <w:rFonts w:ascii="Times New Roman" w:hAnsi="Times New Roman" w:cs="Times New Roman"/>
          <w:sz w:val="24"/>
          <w:szCs w:val="24"/>
        </w:rPr>
        <w:t>, или нарушения сроков такого размещения;</w:t>
      </w:r>
    </w:p>
    <w:p w:rsidR="006F27CF" w:rsidRPr="006875B7" w:rsidRDefault="005374DE" w:rsidP="006F27CF">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25</w:t>
      </w:r>
      <w:r w:rsidR="006F27CF" w:rsidRPr="006875B7">
        <w:rPr>
          <w:rFonts w:ascii="Times New Roman" w:hAnsi="Times New Roman" w:cs="Times New Roman"/>
          <w:sz w:val="24"/>
          <w:szCs w:val="24"/>
        </w:rPr>
        <w:t>.2. предъявления к участникам закупки требования о представлении документов, не предусмо</w:t>
      </w:r>
      <w:r w:rsidRPr="006875B7">
        <w:rPr>
          <w:rFonts w:ascii="Times New Roman" w:hAnsi="Times New Roman" w:cs="Times New Roman"/>
          <w:sz w:val="24"/>
          <w:szCs w:val="24"/>
        </w:rPr>
        <w:t>тренных документацией о закупке.</w:t>
      </w:r>
    </w:p>
    <w:p w:rsidR="006F27CF" w:rsidRPr="006875B7" w:rsidRDefault="005374DE" w:rsidP="006F27CF">
      <w:pPr>
        <w:spacing w:line="240" w:lineRule="auto"/>
        <w:ind w:firstLine="567"/>
        <w:jc w:val="both"/>
        <w:rPr>
          <w:rFonts w:ascii="Times New Roman" w:hAnsi="Times New Roman" w:cs="Times New Roman"/>
          <w:sz w:val="24"/>
          <w:szCs w:val="24"/>
        </w:rPr>
      </w:pPr>
      <w:r w:rsidRPr="006875B7">
        <w:rPr>
          <w:rFonts w:ascii="Times New Roman" w:hAnsi="Times New Roman" w:cs="Times New Roman"/>
          <w:sz w:val="24"/>
          <w:szCs w:val="24"/>
        </w:rPr>
        <w:t>26</w:t>
      </w:r>
      <w:r w:rsidR="006F27CF" w:rsidRPr="006875B7">
        <w:rPr>
          <w:rFonts w:ascii="Times New Roman" w:hAnsi="Times New Roman" w:cs="Times New Roman"/>
          <w:sz w:val="24"/>
          <w:szCs w:val="24"/>
        </w:rPr>
        <w:t xml:space="preserve">. При внесении изменений в настоящее Положение, такие изменения размещаются в </w:t>
      </w:r>
      <w:r w:rsidR="00CD41B6" w:rsidRPr="006875B7">
        <w:rPr>
          <w:rFonts w:ascii="Times New Roman" w:hAnsi="Times New Roman" w:cs="Times New Roman"/>
          <w:sz w:val="24"/>
          <w:szCs w:val="24"/>
        </w:rPr>
        <w:t>ЕИС</w:t>
      </w:r>
      <w:r w:rsidR="006F27CF" w:rsidRPr="006875B7">
        <w:rPr>
          <w:rFonts w:ascii="Times New Roman" w:hAnsi="Times New Roman" w:cs="Times New Roman"/>
          <w:sz w:val="24"/>
          <w:szCs w:val="24"/>
        </w:rPr>
        <w:t xml:space="preserve"> не позднее чем в течение 15 (пятнадцати) дней со дня утверждения.</w:t>
      </w:r>
    </w:p>
    <w:p w:rsidR="006F27CF" w:rsidRDefault="006F27CF"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Default="00107FE3" w:rsidP="006F27CF">
      <w:pPr>
        <w:spacing w:line="240" w:lineRule="auto"/>
        <w:jc w:val="both"/>
        <w:rPr>
          <w:rFonts w:ascii="Times New Roman" w:hAnsi="Times New Roman" w:cs="Times New Roman"/>
          <w:sz w:val="24"/>
          <w:szCs w:val="24"/>
        </w:rPr>
      </w:pPr>
    </w:p>
    <w:p w:rsidR="00107FE3" w:rsidRPr="006875B7" w:rsidRDefault="00107FE3" w:rsidP="006F27CF">
      <w:pPr>
        <w:spacing w:line="240" w:lineRule="auto"/>
        <w:jc w:val="both"/>
        <w:rPr>
          <w:rFonts w:ascii="Times New Roman" w:hAnsi="Times New Roman" w:cs="Times New Roman"/>
          <w:sz w:val="24"/>
          <w:szCs w:val="24"/>
        </w:rPr>
      </w:pPr>
    </w:p>
    <w:p w:rsidR="002C17EA" w:rsidRPr="006875B7" w:rsidRDefault="002C17EA" w:rsidP="00463688">
      <w:pPr>
        <w:autoSpaceDE w:val="0"/>
        <w:autoSpaceDN w:val="0"/>
        <w:adjustRightInd w:val="0"/>
        <w:spacing w:line="240" w:lineRule="auto"/>
        <w:ind w:firstLine="567"/>
        <w:jc w:val="center"/>
        <w:rPr>
          <w:rFonts w:ascii="Times New Roman" w:hAnsi="Times New Roman" w:cs="Times New Roman"/>
          <w:b/>
          <w:bCs/>
          <w:sz w:val="24"/>
          <w:szCs w:val="24"/>
        </w:rPr>
      </w:pPr>
      <w:r w:rsidRPr="006875B7">
        <w:rPr>
          <w:rFonts w:ascii="Times New Roman" w:hAnsi="Times New Roman" w:cs="Times New Roman"/>
          <w:b/>
          <w:bCs/>
          <w:sz w:val="24"/>
          <w:szCs w:val="24"/>
        </w:rPr>
        <w:lastRenderedPageBreak/>
        <w:t>Приложение</w:t>
      </w:r>
      <w:proofErr w:type="gramStart"/>
      <w:r w:rsidRPr="006875B7">
        <w:rPr>
          <w:rFonts w:ascii="Times New Roman" w:hAnsi="Times New Roman" w:cs="Times New Roman"/>
          <w:b/>
          <w:bCs/>
          <w:sz w:val="24"/>
          <w:szCs w:val="24"/>
        </w:rPr>
        <w:t xml:space="preserve"> А</w:t>
      </w:r>
      <w:proofErr w:type="gramEnd"/>
    </w:p>
    <w:p w:rsidR="002C17EA" w:rsidRPr="006875B7" w:rsidRDefault="002C17EA" w:rsidP="00463688">
      <w:pPr>
        <w:autoSpaceDE w:val="0"/>
        <w:autoSpaceDN w:val="0"/>
        <w:adjustRightInd w:val="0"/>
        <w:spacing w:line="240" w:lineRule="auto"/>
        <w:ind w:firstLine="567"/>
        <w:jc w:val="center"/>
        <w:rPr>
          <w:rFonts w:ascii="Times New Roman" w:hAnsi="Times New Roman" w:cs="Times New Roman"/>
          <w:b/>
          <w:bCs/>
          <w:sz w:val="24"/>
          <w:szCs w:val="24"/>
        </w:rPr>
      </w:pPr>
      <w:r w:rsidRPr="006875B7">
        <w:rPr>
          <w:rFonts w:ascii="Times New Roman" w:hAnsi="Times New Roman" w:cs="Times New Roman"/>
          <w:b/>
          <w:bCs/>
          <w:sz w:val="24"/>
          <w:szCs w:val="24"/>
        </w:rPr>
        <w:t>(обязательное)</w:t>
      </w:r>
    </w:p>
    <w:p w:rsidR="002C17EA" w:rsidRPr="006875B7" w:rsidRDefault="002C17EA" w:rsidP="00463688">
      <w:pPr>
        <w:autoSpaceDE w:val="0"/>
        <w:autoSpaceDN w:val="0"/>
        <w:adjustRightInd w:val="0"/>
        <w:spacing w:line="240" w:lineRule="auto"/>
        <w:ind w:firstLine="567"/>
        <w:jc w:val="center"/>
        <w:rPr>
          <w:rFonts w:ascii="Times New Roman" w:hAnsi="Times New Roman" w:cs="Times New Roman"/>
          <w:b/>
          <w:bCs/>
          <w:sz w:val="24"/>
          <w:szCs w:val="24"/>
        </w:rPr>
      </w:pPr>
      <w:r w:rsidRPr="006875B7">
        <w:rPr>
          <w:rFonts w:ascii="Times New Roman" w:hAnsi="Times New Roman" w:cs="Times New Roman"/>
          <w:b/>
          <w:bCs/>
          <w:sz w:val="24"/>
          <w:szCs w:val="24"/>
        </w:rPr>
        <w:t>Термины и определения</w:t>
      </w:r>
    </w:p>
    <w:p w:rsidR="00463688" w:rsidRPr="006875B7" w:rsidRDefault="00463688" w:rsidP="00463688">
      <w:pPr>
        <w:autoSpaceDE w:val="0"/>
        <w:autoSpaceDN w:val="0"/>
        <w:adjustRightInd w:val="0"/>
        <w:spacing w:line="240" w:lineRule="auto"/>
        <w:ind w:firstLine="567"/>
        <w:jc w:val="center"/>
        <w:rPr>
          <w:rFonts w:ascii="Times New Roman" w:hAnsi="Times New Roman" w:cs="Times New Roman"/>
          <w:b/>
          <w:bCs/>
          <w:sz w:val="24"/>
          <w:szCs w:val="24"/>
        </w:rPr>
      </w:pPr>
    </w:p>
    <w:p w:rsidR="002C17EA" w:rsidRPr="006875B7" w:rsidRDefault="002C17EA" w:rsidP="00E6796B">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альтернативное предложение</w:t>
      </w:r>
      <w:r w:rsidR="00463688"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 предложение участника процедуры,</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подаваемое дополнительно к основному, и содержащее одно или несколько</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измененных относительно содержащихся в основ</w:t>
      </w:r>
      <w:r w:rsidR="00463688" w:rsidRPr="006875B7">
        <w:rPr>
          <w:rFonts w:ascii="Times New Roman" w:hAnsi="Times New Roman" w:cs="Times New Roman"/>
          <w:bCs/>
          <w:sz w:val="24"/>
          <w:szCs w:val="24"/>
        </w:rPr>
        <w:t>ном предложении организационно-</w:t>
      </w:r>
      <w:r w:rsidRPr="006875B7">
        <w:rPr>
          <w:rFonts w:ascii="Times New Roman" w:hAnsi="Times New Roman" w:cs="Times New Roman"/>
          <w:bCs/>
          <w:sz w:val="24"/>
          <w:szCs w:val="24"/>
        </w:rPr>
        <w:t>технических решений, коммерческих решений, характеристик поставляемой продукции</w:t>
      </w:r>
      <w:r w:rsidR="00463688" w:rsidRPr="006875B7">
        <w:rPr>
          <w:rFonts w:ascii="Times New Roman" w:hAnsi="Times New Roman" w:cs="Times New Roman"/>
          <w:bCs/>
          <w:sz w:val="24"/>
          <w:szCs w:val="24"/>
        </w:rPr>
        <w:t xml:space="preserve"> или условий договора;</w:t>
      </w:r>
    </w:p>
    <w:p w:rsidR="00F61319" w:rsidRPr="006875B7" w:rsidRDefault="002C17EA" w:rsidP="00F61319">
      <w:pPr>
        <w:autoSpaceDE w:val="0"/>
        <w:autoSpaceDN w:val="0"/>
        <w:adjustRightInd w:val="0"/>
        <w:spacing w:line="240" w:lineRule="auto"/>
        <w:ind w:firstLine="567"/>
        <w:jc w:val="both"/>
        <w:rPr>
          <w:rFonts w:ascii="Times New Roman" w:hAnsi="Times New Roman" w:cs="Times New Roman"/>
          <w:sz w:val="24"/>
          <w:szCs w:val="24"/>
        </w:rPr>
      </w:pPr>
      <w:proofErr w:type="gramStart"/>
      <w:r w:rsidRPr="006875B7">
        <w:rPr>
          <w:rFonts w:ascii="Times New Roman" w:hAnsi="Times New Roman" w:cs="Times New Roman"/>
          <w:b/>
          <w:bCs/>
          <w:sz w:val="24"/>
          <w:szCs w:val="24"/>
        </w:rPr>
        <w:t>аукцион</w:t>
      </w:r>
      <w:r w:rsidRPr="006875B7">
        <w:rPr>
          <w:rFonts w:ascii="Times New Roman" w:hAnsi="Times New Roman" w:cs="Times New Roman"/>
          <w:bCs/>
          <w:sz w:val="24"/>
          <w:szCs w:val="24"/>
        </w:rPr>
        <w:t xml:space="preserve"> – </w:t>
      </w:r>
      <w:r w:rsidR="00E6796B" w:rsidRPr="006875B7">
        <w:rPr>
          <w:rFonts w:ascii="Times New Roman" w:hAnsi="Times New Roman" w:cs="Times New Roman"/>
          <w:sz w:val="24"/>
          <w:szCs w:val="24"/>
        </w:rPr>
        <w:t xml:space="preserve">конкурентный способ закупки </w:t>
      </w:r>
      <w:r w:rsidR="00F61319" w:rsidRPr="006875B7">
        <w:rPr>
          <w:rFonts w:ascii="Times New Roman" w:hAnsi="Times New Roman" w:cs="Times New Roman"/>
          <w:sz w:val="24"/>
          <w:szCs w:val="24"/>
        </w:rPr>
        <w:t xml:space="preserve">в форме торгов, при которой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w:t>
      </w:r>
      <w:proofErr w:type="gramEnd"/>
    </w:p>
    <w:p w:rsidR="002C17EA" w:rsidRPr="006875B7" w:rsidRDefault="00F61319" w:rsidP="00F61319">
      <w:pPr>
        <w:autoSpaceDE w:val="0"/>
        <w:autoSpaceDN w:val="0"/>
        <w:adjustRightInd w:val="0"/>
        <w:spacing w:line="240" w:lineRule="auto"/>
        <w:jc w:val="both"/>
        <w:rPr>
          <w:rFonts w:ascii="Times New Roman" w:hAnsi="Times New Roman" w:cs="Times New Roman"/>
          <w:sz w:val="24"/>
          <w:szCs w:val="24"/>
        </w:rPr>
      </w:pPr>
      <w:r w:rsidRPr="006875B7">
        <w:rPr>
          <w:rFonts w:ascii="Times New Roman" w:hAnsi="Times New Roman" w:cs="Times New Roman"/>
          <w:sz w:val="24"/>
          <w:szCs w:val="24"/>
        </w:rPr>
        <w:t>В случае</w:t>
      </w:r>
      <w:proofErr w:type="gramStart"/>
      <w:r w:rsidRPr="006875B7">
        <w:rPr>
          <w:rFonts w:ascii="Times New Roman" w:hAnsi="Times New Roman" w:cs="Times New Roman"/>
          <w:sz w:val="24"/>
          <w:szCs w:val="24"/>
        </w:rPr>
        <w:t>,</w:t>
      </w:r>
      <w:proofErr w:type="gramEnd"/>
      <w:r w:rsidRPr="006875B7">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463688" w:rsidRPr="006875B7">
        <w:rPr>
          <w:rFonts w:ascii="Times New Roman" w:hAnsi="Times New Roman" w:cs="Times New Roman"/>
          <w:bCs/>
          <w:sz w:val="24"/>
          <w:szCs w:val="24"/>
        </w:rPr>
        <w:t>;</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аукционная документация</w:t>
      </w:r>
      <w:r w:rsidRPr="006875B7">
        <w:rPr>
          <w:rFonts w:ascii="Times New Roman" w:hAnsi="Times New Roman" w:cs="Times New Roman"/>
          <w:bCs/>
          <w:sz w:val="24"/>
          <w:szCs w:val="24"/>
        </w:rPr>
        <w:t xml:space="preserve"> – комплект документов, содержащих информацию</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по техническим, организационным и коммерческим вопросам проведения аукциона</w:t>
      </w:r>
      <w:r w:rsidR="00463688" w:rsidRPr="006875B7">
        <w:rPr>
          <w:rFonts w:ascii="Times New Roman" w:hAnsi="Times New Roman" w:cs="Times New Roman"/>
          <w:bCs/>
          <w:sz w:val="24"/>
          <w:szCs w:val="24"/>
        </w:rPr>
        <w:t>;</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документация о </w:t>
      </w:r>
      <w:r w:rsidR="00F61319" w:rsidRPr="006875B7">
        <w:rPr>
          <w:rFonts w:ascii="Times New Roman" w:hAnsi="Times New Roman" w:cs="Times New Roman"/>
          <w:b/>
          <w:sz w:val="24"/>
          <w:szCs w:val="24"/>
        </w:rPr>
        <w:t xml:space="preserve">конкурентной закупке </w:t>
      </w:r>
      <w:r w:rsidR="00F61319" w:rsidRPr="006875B7">
        <w:rPr>
          <w:rFonts w:ascii="Times New Roman" w:hAnsi="Times New Roman" w:cs="Times New Roman"/>
          <w:sz w:val="24"/>
          <w:szCs w:val="24"/>
        </w:rPr>
        <w:t>– документация о закупке, включающая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заявки участником процедуры закупки, критериях выбора победителя, об условиях договора, заключаемого по результатам закупки</w:t>
      </w:r>
      <w:r w:rsidR="00463688" w:rsidRPr="006875B7">
        <w:rPr>
          <w:rFonts w:ascii="Times New Roman" w:hAnsi="Times New Roman" w:cs="Times New Roman"/>
          <w:bCs/>
          <w:sz w:val="24"/>
          <w:szCs w:val="24"/>
        </w:rPr>
        <w:t>;</w:t>
      </w:r>
    </w:p>
    <w:p w:rsidR="00B1493D" w:rsidRPr="006875B7" w:rsidRDefault="00B1493D" w:rsidP="00B1493D">
      <w:pPr>
        <w:pStyle w:val="ConsPlusNormal"/>
        <w:ind w:firstLine="540"/>
        <w:jc w:val="both"/>
        <w:rPr>
          <w:rFonts w:ascii="Times New Roman" w:hAnsi="Times New Roman" w:cs="Times New Roman"/>
          <w:b/>
          <w:sz w:val="24"/>
          <w:szCs w:val="24"/>
        </w:rPr>
      </w:pPr>
      <w:r w:rsidRPr="006875B7">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6875B7">
        <w:rPr>
          <w:rFonts w:ascii="Times New Roman" w:hAnsi="Times New Roman" w:cs="Times New Roman"/>
          <w:sz w:val="24"/>
          <w:szCs w:val="24"/>
        </w:rPr>
        <w:t xml:space="preserve"> (далее – 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единственный поставщик (исполнитель, подрядчик)</w:t>
      </w:r>
      <w:r w:rsidR="00463688" w:rsidRPr="006875B7">
        <w:rPr>
          <w:rFonts w:ascii="Times New Roman" w:hAnsi="Times New Roman" w:cs="Times New Roman"/>
          <w:bCs/>
          <w:sz w:val="24"/>
          <w:szCs w:val="24"/>
        </w:rPr>
        <w:t xml:space="preserve"> - </w:t>
      </w:r>
      <w:r w:rsidRPr="006875B7">
        <w:rPr>
          <w:rFonts w:ascii="Times New Roman" w:hAnsi="Times New Roman" w:cs="Times New Roman"/>
          <w:bCs/>
          <w:sz w:val="24"/>
          <w:szCs w:val="24"/>
        </w:rPr>
        <w:t>лицо,</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которому </w:t>
      </w:r>
      <w:r w:rsidR="001C7D8C" w:rsidRPr="006875B7">
        <w:rPr>
          <w:rFonts w:ascii="Times New Roman" w:hAnsi="Times New Roman" w:cs="Times New Roman"/>
          <w:bCs/>
          <w:sz w:val="24"/>
          <w:szCs w:val="24"/>
        </w:rPr>
        <w:t>Заказчик</w:t>
      </w:r>
      <w:r w:rsidRPr="006875B7">
        <w:rPr>
          <w:rFonts w:ascii="Times New Roman" w:hAnsi="Times New Roman" w:cs="Times New Roman"/>
          <w:bCs/>
          <w:sz w:val="24"/>
          <w:szCs w:val="24"/>
        </w:rPr>
        <w:t xml:space="preserve"> предлагает заключить договор без проведения конкурентных</w:t>
      </w:r>
      <w:r w:rsidR="00463688" w:rsidRPr="006875B7">
        <w:rPr>
          <w:rFonts w:ascii="Times New Roman" w:hAnsi="Times New Roman" w:cs="Times New Roman"/>
          <w:bCs/>
          <w:sz w:val="24"/>
          <w:szCs w:val="24"/>
        </w:rPr>
        <w:t xml:space="preserve"> способов закупки;</w:t>
      </w:r>
    </w:p>
    <w:p w:rsidR="002C17EA" w:rsidRPr="006875B7" w:rsidRDefault="002C17EA" w:rsidP="002C17EA">
      <w:pPr>
        <w:pStyle w:val="ad"/>
        <w:widowControl w:val="0"/>
        <w:numPr>
          <w:ilvl w:val="1"/>
          <w:numId w:val="35"/>
        </w:numPr>
        <w:tabs>
          <w:tab w:val="left" w:pos="567"/>
        </w:tabs>
        <w:autoSpaceDE w:val="0"/>
        <w:autoSpaceDN w:val="0"/>
        <w:adjustRightInd w:val="0"/>
        <w:spacing w:line="240" w:lineRule="auto"/>
        <w:ind w:right="-1" w:firstLine="567"/>
        <w:jc w:val="both"/>
        <w:rPr>
          <w:rFonts w:ascii="Times New Roman" w:hAnsi="Times New Roman" w:cs="Times New Roman"/>
          <w:bCs/>
          <w:sz w:val="24"/>
          <w:szCs w:val="24"/>
        </w:rPr>
      </w:pPr>
      <w:r w:rsidRPr="006875B7">
        <w:rPr>
          <w:rFonts w:ascii="Times New Roman" w:hAnsi="Times New Roman" w:cs="Times New Roman"/>
          <w:b/>
          <w:bCs/>
          <w:sz w:val="24"/>
          <w:szCs w:val="24"/>
        </w:rPr>
        <w:t>закупка</w:t>
      </w:r>
      <w:r w:rsidR="00777E67" w:rsidRPr="006875B7">
        <w:rPr>
          <w:rFonts w:ascii="Times New Roman" w:hAnsi="Times New Roman" w:cs="Times New Roman"/>
          <w:bCs/>
          <w:sz w:val="24"/>
          <w:szCs w:val="24"/>
        </w:rPr>
        <w:t xml:space="preserve"> </w:t>
      </w:r>
      <w:r w:rsidR="00777E67" w:rsidRPr="006875B7">
        <w:rPr>
          <w:rFonts w:ascii="Times New Roman" w:hAnsi="Times New Roman" w:cs="Times New Roman"/>
          <w:b/>
          <w:sz w:val="24"/>
          <w:szCs w:val="24"/>
        </w:rPr>
        <w:t xml:space="preserve">(процедура закупки) </w:t>
      </w:r>
      <w:r w:rsidR="00777E67" w:rsidRPr="006875B7">
        <w:rPr>
          <w:rFonts w:ascii="Times New Roman" w:hAnsi="Times New Roman" w:cs="Times New Roman"/>
          <w:sz w:val="24"/>
          <w:szCs w:val="24"/>
        </w:rPr>
        <w:t xml:space="preserve">– совокупность действий Заказчика, направленных на определение поставщика (подрядчика, исполнителя), с целью заключения с ним договора для удовлетворения потребностей </w:t>
      </w:r>
      <w:r w:rsidR="00B3477F" w:rsidRPr="006875B7">
        <w:rPr>
          <w:rFonts w:ascii="Times New Roman" w:hAnsi="Times New Roman" w:cs="Times New Roman"/>
          <w:sz w:val="24"/>
          <w:szCs w:val="24"/>
        </w:rPr>
        <w:t>З</w:t>
      </w:r>
      <w:r w:rsidR="00777E67" w:rsidRPr="006875B7">
        <w:rPr>
          <w:rFonts w:ascii="Times New Roman" w:hAnsi="Times New Roman" w:cs="Times New Roman"/>
          <w:sz w:val="24"/>
          <w:szCs w:val="24"/>
        </w:rPr>
        <w:t>аказчи</w:t>
      </w:r>
      <w:r w:rsidR="00B3477F" w:rsidRPr="006875B7">
        <w:rPr>
          <w:rFonts w:ascii="Times New Roman" w:hAnsi="Times New Roman" w:cs="Times New Roman"/>
          <w:sz w:val="24"/>
          <w:szCs w:val="24"/>
        </w:rPr>
        <w:t xml:space="preserve">ка в товарах, работах, услугах. </w:t>
      </w:r>
      <w:r w:rsidR="00777E67" w:rsidRPr="006875B7">
        <w:rPr>
          <w:rFonts w:ascii="Times New Roman" w:hAnsi="Times New Roman" w:cs="Times New Roman"/>
          <w:sz w:val="24"/>
          <w:szCs w:val="24"/>
        </w:rPr>
        <w:t>Закупка может быт</w:t>
      </w:r>
      <w:r w:rsidR="00B3477F" w:rsidRPr="006875B7">
        <w:rPr>
          <w:rFonts w:ascii="Times New Roman" w:hAnsi="Times New Roman" w:cs="Times New Roman"/>
          <w:sz w:val="24"/>
          <w:szCs w:val="24"/>
        </w:rPr>
        <w:t>ь конкурентной и неконкурентной</w:t>
      </w:r>
      <w:r w:rsidR="00463688" w:rsidRPr="006875B7">
        <w:rPr>
          <w:rFonts w:ascii="Times New Roman" w:hAnsi="Times New Roman" w:cs="Times New Roman"/>
          <w:bCs/>
          <w:sz w:val="24"/>
          <w:szCs w:val="24"/>
        </w:rPr>
        <w:t>;</w:t>
      </w:r>
    </w:p>
    <w:p w:rsidR="006B702D" w:rsidRPr="006875B7" w:rsidRDefault="006B702D" w:rsidP="00463688">
      <w:pPr>
        <w:autoSpaceDE w:val="0"/>
        <w:autoSpaceDN w:val="0"/>
        <w:adjustRightInd w:val="0"/>
        <w:spacing w:line="240" w:lineRule="auto"/>
        <w:ind w:firstLine="567"/>
        <w:jc w:val="both"/>
        <w:rPr>
          <w:rFonts w:ascii="Times New Roman" w:hAnsi="Times New Roman" w:cs="Times New Roman"/>
          <w:b/>
          <w:bCs/>
          <w:sz w:val="24"/>
          <w:szCs w:val="24"/>
        </w:rPr>
      </w:pPr>
      <w:r w:rsidRPr="006875B7">
        <w:rPr>
          <w:rFonts w:ascii="Times New Roman" w:hAnsi="Times New Roman" w:cs="Times New Roman"/>
          <w:b/>
          <w:sz w:val="24"/>
          <w:szCs w:val="24"/>
        </w:rPr>
        <w:t>закупка в электронной форме</w:t>
      </w:r>
      <w:r w:rsidRPr="006875B7">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закупка у единственного поставщика</w:t>
      </w:r>
      <w:r w:rsidR="0077394E" w:rsidRPr="006875B7">
        <w:rPr>
          <w:rFonts w:ascii="Times New Roman" w:hAnsi="Times New Roman" w:cs="Times New Roman"/>
          <w:b/>
          <w:bCs/>
          <w:sz w:val="24"/>
          <w:szCs w:val="24"/>
        </w:rPr>
        <w:t xml:space="preserve"> (исполнителя, подрядчика)</w:t>
      </w:r>
      <w:r w:rsidRPr="006875B7">
        <w:rPr>
          <w:rFonts w:ascii="Times New Roman" w:hAnsi="Times New Roman" w:cs="Times New Roman"/>
          <w:bCs/>
          <w:sz w:val="24"/>
          <w:szCs w:val="24"/>
        </w:rPr>
        <w:t xml:space="preserve"> – </w:t>
      </w:r>
      <w:r w:rsidR="00B3477F" w:rsidRPr="006875B7">
        <w:rPr>
          <w:rFonts w:ascii="Times New Roman" w:hAnsi="Times New Roman" w:cs="Times New Roman"/>
          <w:bCs/>
          <w:sz w:val="24"/>
          <w:szCs w:val="24"/>
        </w:rPr>
        <w:t xml:space="preserve">неконкурентный способ </w:t>
      </w:r>
      <w:r w:rsidRPr="006875B7">
        <w:rPr>
          <w:rFonts w:ascii="Times New Roman" w:hAnsi="Times New Roman" w:cs="Times New Roman"/>
          <w:bCs/>
          <w:sz w:val="24"/>
          <w:szCs w:val="24"/>
        </w:rPr>
        <w:t>закупки, в результате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которой </w:t>
      </w:r>
      <w:r w:rsidR="001C7D8C" w:rsidRPr="006875B7">
        <w:rPr>
          <w:rFonts w:ascii="Times New Roman" w:hAnsi="Times New Roman" w:cs="Times New Roman"/>
          <w:bCs/>
          <w:sz w:val="24"/>
          <w:szCs w:val="24"/>
        </w:rPr>
        <w:t>Заказчик</w:t>
      </w:r>
      <w:r w:rsidRPr="006875B7">
        <w:rPr>
          <w:rFonts w:ascii="Times New Roman" w:hAnsi="Times New Roman" w:cs="Times New Roman"/>
          <w:bCs/>
          <w:sz w:val="24"/>
          <w:szCs w:val="24"/>
        </w:rPr>
        <w:t>ом заключается договор с определенным им поставщиком без</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проведени</w:t>
      </w:r>
      <w:r w:rsidR="00463688" w:rsidRPr="006875B7">
        <w:rPr>
          <w:rFonts w:ascii="Times New Roman" w:hAnsi="Times New Roman" w:cs="Times New Roman"/>
          <w:bCs/>
          <w:sz w:val="24"/>
          <w:szCs w:val="24"/>
        </w:rPr>
        <w:t>я конкурентных процедур выбора;</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запрос котировок</w:t>
      </w:r>
      <w:r w:rsidRPr="006875B7">
        <w:rPr>
          <w:rFonts w:ascii="Times New Roman" w:hAnsi="Times New Roman" w:cs="Times New Roman"/>
          <w:bCs/>
          <w:sz w:val="24"/>
          <w:szCs w:val="24"/>
        </w:rPr>
        <w:t xml:space="preserve"> – конкурентный способ </w:t>
      </w:r>
      <w:r w:rsidR="00090484" w:rsidRPr="006875B7">
        <w:rPr>
          <w:rFonts w:ascii="Times New Roman" w:hAnsi="Times New Roman" w:cs="Times New Roman"/>
          <w:sz w:val="24"/>
          <w:szCs w:val="24"/>
        </w:rPr>
        <w:t>закупки в форме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463688" w:rsidRPr="006875B7">
        <w:rPr>
          <w:rFonts w:ascii="Times New Roman" w:hAnsi="Times New Roman" w:cs="Times New Roman"/>
          <w:bCs/>
          <w:sz w:val="24"/>
          <w:szCs w:val="24"/>
        </w:rPr>
        <w:t>;</w:t>
      </w:r>
    </w:p>
    <w:p w:rsidR="00325146" w:rsidRPr="006875B7" w:rsidRDefault="00325146"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закупка малого объема – </w:t>
      </w:r>
      <w:r w:rsidRPr="006875B7">
        <w:rPr>
          <w:rFonts w:ascii="Times New Roman" w:hAnsi="Times New Roman" w:cs="Times New Roman"/>
          <w:bCs/>
          <w:sz w:val="24"/>
          <w:szCs w:val="24"/>
        </w:rPr>
        <w:t xml:space="preserve">неконкурентный способ закупки товаров, работ, услуг на сумму, не превышающую 100 000 (сто тысяч) рублей с учетом налогов по одной сделке; </w:t>
      </w:r>
    </w:p>
    <w:p w:rsidR="001B1320" w:rsidRPr="006875B7" w:rsidRDefault="001B1320" w:rsidP="001B1320">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lastRenderedPageBreak/>
        <w:t>комиссия</w:t>
      </w:r>
      <w:r w:rsidR="00090484" w:rsidRPr="006875B7">
        <w:rPr>
          <w:rFonts w:ascii="Times New Roman" w:hAnsi="Times New Roman" w:cs="Times New Roman"/>
          <w:b/>
          <w:bCs/>
          <w:sz w:val="24"/>
          <w:szCs w:val="24"/>
        </w:rPr>
        <w:t xml:space="preserve"> по осуществлению конкурентной закупки (закупочная комиссия, комиссия)</w:t>
      </w:r>
      <w:r w:rsidRPr="006875B7">
        <w:rPr>
          <w:rFonts w:ascii="Times New Roman" w:hAnsi="Times New Roman" w:cs="Times New Roman"/>
          <w:bCs/>
          <w:sz w:val="24"/>
          <w:szCs w:val="24"/>
        </w:rPr>
        <w:t xml:space="preserve">­ коллегиальный орган, создающийся решением </w:t>
      </w:r>
      <w:r w:rsidR="001C7D8C" w:rsidRPr="006875B7">
        <w:rPr>
          <w:rFonts w:ascii="Times New Roman" w:hAnsi="Times New Roman" w:cs="Times New Roman"/>
          <w:bCs/>
          <w:sz w:val="24"/>
          <w:szCs w:val="24"/>
        </w:rPr>
        <w:t>Заказчик</w:t>
      </w:r>
      <w:r w:rsidRPr="006875B7">
        <w:rPr>
          <w:rFonts w:ascii="Times New Roman" w:hAnsi="Times New Roman" w:cs="Times New Roman"/>
          <w:bCs/>
          <w:sz w:val="24"/>
          <w:szCs w:val="24"/>
        </w:rPr>
        <w:t xml:space="preserve">а для проведения </w:t>
      </w:r>
      <w:r w:rsidR="00090484" w:rsidRPr="006875B7">
        <w:rPr>
          <w:rFonts w:ascii="Times New Roman" w:hAnsi="Times New Roman" w:cs="Times New Roman"/>
          <w:bCs/>
          <w:sz w:val="24"/>
          <w:szCs w:val="24"/>
        </w:rPr>
        <w:t xml:space="preserve">конкурентных способов </w:t>
      </w:r>
      <w:r w:rsidRPr="006875B7">
        <w:rPr>
          <w:rFonts w:ascii="Times New Roman" w:hAnsi="Times New Roman" w:cs="Times New Roman"/>
          <w:bCs/>
          <w:sz w:val="24"/>
          <w:szCs w:val="24"/>
        </w:rPr>
        <w:t>закупок, в том числе для определения способа и победителя закупки</w:t>
      </w:r>
      <w:r w:rsidR="002C63B3" w:rsidRPr="006875B7">
        <w:rPr>
          <w:rFonts w:ascii="Times New Roman" w:hAnsi="Times New Roman" w:cs="Times New Roman"/>
          <w:bCs/>
          <w:sz w:val="24"/>
          <w:szCs w:val="24"/>
        </w:rPr>
        <w:t xml:space="preserve"> </w:t>
      </w:r>
      <w:r w:rsidR="002C63B3" w:rsidRPr="006875B7">
        <w:rPr>
          <w:rFonts w:ascii="Times New Roman" w:hAnsi="Times New Roman" w:cs="Times New Roman"/>
          <w:sz w:val="24"/>
          <w:szCs w:val="24"/>
        </w:rPr>
        <w:t>(конкурсов, аукционов, запросов котировок, запросов предложений)</w:t>
      </w:r>
      <w:r w:rsidR="001E6C7F" w:rsidRPr="006875B7">
        <w:rPr>
          <w:rFonts w:ascii="Times New Roman" w:hAnsi="Times New Roman" w:cs="Times New Roman"/>
          <w:sz w:val="24"/>
          <w:szCs w:val="24"/>
        </w:rPr>
        <w:t>, а также для неконкурентных способов закупки</w:t>
      </w:r>
      <w:r w:rsidRPr="006875B7">
        <w:rPr>
          <w:rFonts w:ascii="Times New Roman" w:hAnsi="Times New Roman" w:cs="Times New Roman"/>
          <w:bCs/>
          <w:sz w:val="24"/>
          <w:szCs w:val="24"/>
        </w:rPr>
        <w:t>;</w:t>
      </w:r>
    </w:p>
    <w:p w:rsidR="002C17EA" w:rsidRPr="006875B7" w:rsidRDefault="002C17EA" w:rsidP="006B702D">
      <w:pPr>
        <w:autoSpaceDE w:val="0"/>
        <w:autoSpaceDN w:val="0"/>
        <w:adjustRightInd w:val="0"/>
        <w:spacing w:line="240" w:lineRule="auto"/>
        <w:ind w:firstLine="567"/>
        <w:jc w:val="both"/>
        <w:rPr>
          <w:rFonts w:ascii="Times New Roman" w:hAnsi="Times New Roman" w:cs="Times New Roman"/>
          <w:sz w:val="24"/>
          <w:szCs w:val="24"/>
        </w:rPr>
      </w:pPr>
      <w:r w:rsidRPr="006875B7">
        <w:rPr>
          <w:rFonts w:ascii="Times New Roman" w:hAnsi="Times New Roman" w:cs="Times New Roman"/>
          <w:b/>
          <w:bCs/>
          <w:sz w:val="24"/>
          <w:szCs w:val="24"/>
        </w:rPr>
        <w:t>запрос предложений</w:t>
      </w:r>
      <w:r w:rsidRPr="006875B7">
        <w:rPr>
          <w:rFonts w:ascii="Times New Roman" w:hAnsi="Times New Roman" w:cs="Times New Roman"/>
          <w:bCs/>
          <w:sz w:val="24"/>
          <w:szCs w:val="24"/>
        </w:rPr>
        <w:t xml:space="preserve"> – конкурентный способ закупки </w:t>
      </w:r>
      <w:r w:rsidR="006B702D" w:rsidRPr="006875B7">
        <w:rPr>
          <w:rFonts w:ascii="Times New Roman" w:hAnsi="Times New Roman" w:cs="Times New Roman"/>
          <w:bCs/>
          <w:sz w:val="24"/>
          <w:szCs w:val="24"/>
        </w:rPr>
        <w:t xml:space="preserve">в </w:t>
      </w:r>
      <w:r w:rsidR="006B702D" w:rsidRPr="006875B7">
        <w:rPr>
          <w:rFonts w:ascii="Times New Roman" w:hAnsi="Times New Roman" w:cs="Times New Roman"/>
          <w:sz w:val="24"/>
          <w:szCs w:val="24"/>
        </w:rPr>
        <w:t>форме торгов, при которо</w:t>
      </w:r>
      <w:r w:rsidR="00D53DBD" w:rsidRPr="006875B7">
        <w:rPr>
          <w:rFonts w:ascii="Times New Roman" w:hAnsi="Times New Roman" w:cs="Times New Roman"/>
          <w:sz w:val="24"/>
          <w:szCs w:val="24"/>
        </w:rPr>
        <w:t>м</w:t>
      </w:r>
      <w:r w:rsidR="006B702D" w:rsidRPr="006875B7">
        <w:rPr>
          <w:rFonts w:ascii="Times New Roman" w:hAnsi="Times New Roman" w:cs="Times New Roman"/>
          <w:sz w:val="24"/>
          <w:szCs w:val="24"/>
        </w:rPr>
        <w:t xml:space="preserve"> победителем запроса предложений признается участник конкурентной закупки, заявка на </w:t>
      </w:r>
      <w:proofErr w:type="gramStart"/>
      <w:r w:rsidR="006B702D" w:rsidRPr="006875B7">
        <w:rPr>
          <w:rFonts w:ascii="Times New Roman" w:hAnsi="Times New Roman" w:cs="Times New Roman"/>
          <w:sz w:val="24"/>
          <w:szCs w:val="24"/>
        </w:rPr>
        <w:t>участие</w:t>
      </w:r>
      <w:proofErr w:type="gramEnd"/>
      <w:r w:rsidR="006B702D" w:rsidRPr="006875B7">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463688" w:rsidRPr="006875B7">
        <w:rPr>
          <w:rFonts w:ascii="Times New Roman" w:hAnsi="Times New Roman" w:cs="Times New Roman"/>
          <w:bCs/>
          <w:sz w:val="24"/>
          <w:szCs w:val="24"/>
        </w:rPr>
        <w:t>;</w:t>
      </w:r>
    </w:p>
    <w:p w:rsidR="0086619A" w:rsidRPr="006875B7" w:rsidRDefault="0086619A" w:rsidP="00463688">
      <w:pPr>
        <w:autoSpaceDE w:val="0"/>
        <w:autoSpaceDN w:val="0"/>
        <w:adjustRightInd w:val="0"/>
        <w:spacing w:line="240" w:lineRule="auto"/>
        <w:ind w:firstLine="567"/>
        <w:jc w:val="both"/>
        <w:rPr>
          <w:rFonts w:ascii="Times New Roman" w:hAnsi="Times New Roman" w:cs="Times New Roman"/>
          <w:sz w:val="24"/>
        </w:rPr>
      </w:pPr>
      <w:proofErr w:type="gramStart"/>
      <w:r w:rsidRPr="006875B7">
        <w:rPr>
          <w:rFonts w:ascii="Times New Roman" w:hAnsi="Times New Roman" w:cs="Times New Roman"/>
          <w:b/>
          <w:bCs/>
          <w:sz w:val="24"/>
        </w:rPr>
        <w:t>заявка на участие в процедуре закупки</w:t>
      </w:r>
      <w:r w:rsidRPr="006875B7">
        <w:rPr>
          <w:rFonts w:ascii="Times New Roman" w:hAnsi="Times New Roman" w:cs="Times New Roman"/>
          <w:sz w:val="24"/>
        </w:rPr>
        <w:t xml:space="preserve"> – для процедур закупок, проводимых на бумажных носителях: комплект документов, содержащий предложение участника процедуры закупки, направленное </w:t>
      </w:r>
      <w:r w:rsidR="001C7D8C" w:rsidRPr="006875B7">
        <w:rPr>
          <w:rFonts w:ascii="Times New Roman" w:hAnsi="Times New Roman" w:cs="Times New Roman"/>
          <w:sz w:val="24"/>
        </w:rPr>
        <w:t>Заказчик</w:t>
      </w:r>
      <w:r w:rsidRPr="006875B7">
        <w:rPr>
          <w:rFonts w:ascii="Times New Roman" w:hAnsi="Times New Roman" w:cs="Times New Roman"/>
          <w:sz w:val="24"/>
        </w:rPr>
        <w:t xml:space="preserve">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w:t>
      </w:r>
      <w:r w:rsidR="001C7D8C" w:rsidRPr="006875B7">
        <w:rPr>
          <w:rFonts w:ascii="Times New Roman" w:hAnsi="Times New Roman" w:cs="Times New Roman"/>
          <w:sz w:val="24"/>
        </w:rPr>
        <w:t>Заказчик</w:t>
      </w:r>
      <w:r w:rsidRPr="006875B7">
        <w:rPr>
          <w:rFonts w:ascii="Times New Roman" w:hAnsi="Times New Roman" w:cs="Times New Roman"/>
          <w:sz w:val="24"/>
        </w:rPr>
        <w:t>у по форме и в порядке, установленном документацией процедуры закупки в форме электронного документа;</w:t>
      </w:r>
      <w:proofErr w:type="gramEnd"/>
    </w:p>
    <w:p w:rsidR="006A7A10" w:rsidRPr="006875B7" w:rsidRDefault="002C17EA" w:rsidP="006A7A10">
      <w:pPr>
        <w:pStyle w:val="ad"/>
        <w:tabs>
          <w:tab w:val="left" w:pos="993"/>
          <w:tab w:val="left" w:pos="1418"/>
        </w:tabs>
        <w:spacing w:before="63" w:line="240" w:lineRule="auto"/>
        <w:ind w:left="0" w:right="-1" w:firstLine="567"/>
        <w:jc w:val="both"/>
        <w:rPr>
          <w:rFonts w:ascii="Times New Roman" w:hAnsi="Times New Roman" w:cs="Times New Roman"/>
          <w:sz w:val="24"/>
          <w:szCs w:val="24"/>
        </w:rPr>
      </w:pPr>
      <w:r w:rsidRPr="006875B7">
        <w:rPr>
          <w:rFonts w:ascii="Times New Roman" w:hAnsi="Times New Roman" w:cs="Times New Roman"/>
          <w:b/>
          <w:bCs/>
          <w:sz w:val="24"/>
          <w:szCs w:val="24"/>
        </w:rPr>
        <w:t>конкурентный способ закупки</w:t>
      </w:r>
      <w:r w:rsidRPr="006875B7">
        <w:rPr>
          <w:rFonts w:ascii="Times New Roman" w:hAnsi="Times New Roman" w:cs="Times New Roman"/>
          <w:bCs/>
          <w:sz w:val="24"/>
          <w:szCs w:val="24"/>
        </w:rPr>
        <w:t xml:space="preserve"> –</w:t>
      </w:r>
      <w:r w:rsidR="006A7A10" w:rsidRPr="006875B7">
        <w:rPr>
          <w:rFonts w:ascii="Times New Roman" w:hAnsi="Times New Roman" w:cs="Times New Roman"/>
          <w:bCs/>
          <w:sz w:val="24"/>
          <w:szCs w:val="24"/>
        </w:rPr>
        <w:t xml:space="preserve"> </w:t>
      </w:r>
      <w:r w:rsidR="006A7A10" w:rsidRPr="006875B7">
        <w:rPr>
          <w:rFonts w:ascii="Times New Roman" w:hAnsi="Times New Roman" w:cs="Times New Roman"/>
          <w:sz w:val="24"/>
          <w:szCs w:val="24"/>
        </w:rPr>
        <w:t>закупка, осуществляемая с соблюдением одновременно следующих условий:</w:t>
      </w:r>
    </w:p>
    <w:p w:rsidR="006A7A10" w:rsidRPr="006875B7" w:rsidRDefault="006A7A10" w:rsidP="006A7A10">
      <w:pPr>
        <w:pStyle w:val="ad"/>
        <w:widowControl w:val="0"/>
        <w:numPr>
          <w:ilvl w:val="0"/>
          <w:numId w:val="36"/>
        </w:numPr>
        <w:tabs>
          <w:tab w:val="left" w:pos="993"/>
        </w:tabs>
        <w:autoSpaceDE w:val="0"/>
        <w:autoSpaceDN w:val="0"/>
        <w:spacing w:before="1" w:line="240" w:lineRule="auto"/>
        <w:ind w:left="0" w:right="-1" w:firstLine="567"/>
        <w:contextualSpacing w:val="0"/>
        <w:jc w:val="both"/>
        <w:rPr>
          <w:rFonts w:ascii="Times New Roman" w:hAnsi="Times New Roman" w:cs="Times New Roman"/>
          <w:sz w:val="24"/>
          <w:szCs w:val="24"/>
        </w:rPr>
      </w:pPr>
      <w:r w:rsidRPr="006875B7">
        <w:rPr>
          <w:rFonts w:ascii="Times New Roman" w:hAnsi="Times New Roman" w:cs="Times New Roman"/>
          <w:sz w:val="24"/>
          <w:szCs w:val="24"/>
        </w:rPr>
        <w:t>информация о конкурентной закупке сообщается заказчиком одним из следующих способов:</w:t>
      </w:r>
    </w:p>
    <w:p w:rsidR="006A7A10" w:rsidRPr="006875B7" w:rsidRDefault="00B638BE" w:rsidP="006A7A10">
      <w:pPr>
        <w:pStyle w:val="af1"/>
        <w:ind w:left="0" w:right="-1" w:firstLine="567"/>
        <w:rPr>
          <w:sz w:val="24"/>
          <w:szCs w:val="24"/>
        </w:rPr>
      </w:pPr>
      <w:r w:rsidRPr="006875B7">
        <w:rPr>
          <w:sz w:val="24"/>
          <w:szCs w:val="24"/>
        </w:rPr>
        <w:t>а</w:t>
      </w:r>
      <w:r w:rsidR="006A7A10" w:rsidRPr="006875B7">
        <w:rPr>
          <w:sz w:val="24"/>
          <w:szCs w:val="24"/>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A7A10" w:rsidRPr="006875B7" w:rsidRDefault="00B638BE" w:rsidP="006A7A10">
      <w:pPr>
        <w:pStyle w:val="af1"/>
        <w:ind w:left="0" w:right="-1" w:firstLine="567"/>
        <w:rPr>
          <w:sz w:val="24"/>
          <w:szCs w:val="24"/>
        </w:rPr>
      </w:pPr>
      <w:r w:rsidRPr="006875B7">
        <w:rPr>
          <w:sz w:val="24"/>
          <w:szCs w:val="24"/>
        </w:rPr>
        <w:t>б</w:t>
      </w:r>
      <w:r w:rsidR="006A7A10" w:rsidRPr="006875B7">
        <w:rPr>
          <w:sz w:val="24"/>
          <w:szCs w:val="24"/>
        </w:rPr>
        <w:t>) посредством направления приглашений принять участие в закрытой конкурентной закупке в случаях, которые предусмотрены статьей 3.5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A7A10" w:rsidRPr="006875B7" w:rsidRDefault="00B638BE" w:rsidP="002132D6">
      <w:pPr>
        <w:widowControl w:val="0"/>
        <w:tabs>
          <w:tab w:val="left" w:pos="709"/>
          <w:tab w:val="left" w:pos="993"/>
        </w:tabs>
        <w:autoSpaceDE w:val="0"/>
        <w:autoSpaceDN w:val="0"/>
        <w:spacing w:before="2" w:line="240" w:lineRule="auto"/>
        <w:ind w:right="-1" w:firstLine="567"/>
        <w:jc w:val="both"/>
        <w:rPr>
          <w:rFonts w:ascii="Times New Roman" w:hAnsi="Times New Roman" w:cs="Times New Roman"/>
          <w:sz w:val="24"/>
          <w:szCs w:val="24"/>
        </w:rPr>
      </w:pPr>
      <w:r w:rsidRPr="006875B7">
        <w:rPr>
          <w:rFonts w:ascii="Times New Roman" w:hAnsi="Times New Roman" w:cs="Times New Roman"/>
          <w:sz w:val="24"/>
          <w:szCs w:val="24"/>
        </w:rPr>
        <w:t>3</w:t>
      </w:r>
      <w:r w:rsidR="00B400E1" w:rsidRPr="006875B7">
        <w:rPr>
          <w:rFonts w:ascii="Times New Roman" w:hAnsi="Times New Roman" w:cs="Times New Roman"/>
          <w:sz w:val="24"/>
          <w:szCs w:val="24"/>
        </w:rPr>
        <w:t>)</w:t>
      </w:r>
      <w:r w:rsidR="002132D6" w:rsidRPr="006875B7">
        <w:rPr>
          <w:rFonts w:ascii="Times New Roman" w:hAnsi="Times New Roman" w:cs="Times New Roman"/>
          <w:sz w:val="24"/>
          <w:szCs w:val="24"/>
        </w:rPr>
        <w:t xml:space="preserve"> </w:t>
      </w:r>
      <w:r w:rsidR="006A7A10" w:rsidRPr="006875B7">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C17EA" w:rsidRPr="006875B7" w:rsidRDefault="002132D6" w:rsidP="002132D6">
      <w:pPr>
        <w:widowControl w:val="0"/>
        <w:tabs>
          <w:tab w:val="left" w:pos="709"/>
          <w:tab w:val="left" w:pos="993"/>
          <w:tab w:val="left" w:pos="1657"/>
        </w:tabs>
        <w:autoSpaceDE w:val="0"/>
        <w:autoSpaceDN w:val="0"/>
        <w:adjustRightInd w:val="0"/>
        <w:spacing w:line="240" w:lineRule="auto"/>
        <w:ind w:right="-1" w:firstLine="567"/>
        <w:jc w:val="both"/>
        <w:rPr>
          <w:rFonts w:ascii="Times New Roman" w:hAnsi="Times New Roman" w:cs="Times New Roman"/>
          <w:bCs/>
          <w:sz w:val="24"/>
          <w:szCs w:val="24"/>
        </w:rPr>
      </w:pPr>
      <w:r w:rsidRPr="006875B7">
        <w:rPr>
          <w:rFonts w:ascii="Times New Roman" w:hAnsi="Times New Roman" w:cs="Times New Roman"/>
          <w:sz w:val="24"/>
          <w:szCs w:val="24"/>
        </w:rPr>
        <w:t xml:space="preserve">4) </w:t>
      </w:r>
      <w:r w:rsidR="006A7A10" w:rsidRPr="006875B7">
        <w:rPr>
          <w:rFonts w:ascii="Times New Roman" w:hAnsi="Times New Roman" w:cs="Times New Roman"/>
          <w:sz w:val="24"/>
          <w:szCs w:val="24"/>
        </w:rPr>
        <w:t xml:space="preserve">описание предмета конкурентной закупки осуществляется с соблюдением требований </w:t>
      </w:r>
      <w:r w:rsidR="001E6C7F" w:rsidRPr="006875B7">
        <w:rPr>
          <w:rFonts w:ascii="Times New Roman" w:hAnsi="Times New Roman" w:cs="Times New Roman"/>
          <w:sz w:val="24"/>
          <w:szCs w:val="24"/>
        </w:rPr>
        <w:t>предусмотренных действующим законодательством Российской Федерации и настоящим Положением</w:t>
      </w:r>
      <w:r w:rsidR="00463688" w:rsidRPr="006875B7">
        <w:rPr>
          <w:rFonts w:ascii="Times New Roman" w:hAnsi="Times New Roman" w:cs="Times New Roman"/>
          <w:bCs/>
          <w:sz w:val="24"/>
          <w:szCs w:val="24"/>
        </w:rPr>
        <w:t>;</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6875B7">
        <w:rPr>
          <w:rFonts w:ascii="Times New Roman" w:hAnsi="Times New Roman" w:cs="Times New Roman"/>
          <w:b/>
          <w:bCs/>
          <w:sz w:val="24"/>
          <w:szCs w:val="24"/>
        </w:rPr>
        <w:t xml:space="preserve">конкурс </w:t>
      </w:r>
      <w:r w:rsidRPr="006875B7">
        <w:rPr>
          <w:rFonts w:ascii="Times New Roman" w:hAnsi="Times New Roman" w:cs="Times New Roman"/>
          <w:bCs/>
          <w:sz w:val="24"/>
          <w:szCs w:val="24"/>
        </w:rPr>
        <w:t xml:space="preserve">– </w:t>
      </w:r>
      <w:r w:rsidR="00FD41E3" w:rsidRPr="006875B7">
        <w:rPr>
          <w:rFonts w:ascii="Times New Roman" w:hAnsi="Times New Roman" w:cs="Times New Roman"/>
          <w:bCs/>
          <w:sz w:val="24"/>
          <w:szCs w:val="24"/>
        </w:rPr>
        <w:t xml:space="preserve">конкурентный способ закупки в </w:t>
      </w:r>
      <w:r w:rsidR="00FD41E3" w:rsidRPr="006875B7">
        <w:rPr>
          <w:rFonts w:ascii="Times New Roman" w:hAnsi="Times New Roman" w:cs="Times New Roman"/>
          <w:sz w:val="24"/>
          <w:szCs w:val="24"/>
        </w:rPr>
        <w:t>форме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конкурентной закупке критериев оценки содержит лучшие условия исполнения договора;</w:t>
      </w:r>
      <w:proofErr w:type="gramEnd"/>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конкурсная документация</w:t>
      </w:r>
      <w:r w:rsidRPr="006875B7">
        <w:rPr>
          <w:rFonts w:ascii="Times New Roman" w:hAnsi="Times New Roman" w:cs="Times New Roman"/>
          <w:bCs/>
          <w:sz w:val="24"/>
          <w:szCs w:val="24"/>
        </w:rPr>
        <w:t>­ комплект документов, содержащих информацию</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по техническим, организационным и коммерческим вопросам проведения </w:t>
      </w:r>
      <w:r w:rsidR="00020F8C" w:rsidRPr="006875B7">
        <w:rPr>
          <w:rFonts w:ascii="Times New Roman" w:hAnsi="Times New Roman" w:cs="Times New Roman"/>
          <w:bCs/>
          <w:sz w:val="24"/>
          <w:szCs w:val="24"/>
        </w:rPr>
        <w:t>конкурентной закупки в форме торгов</w:t>
      </w:r>
      <w:r w:rsidR="00463688" w:rsidRPr="006875B7">
        <w:rPr>
          <w:rFonts w:ascii="Times New Roman" w:hAnsi="Times New Roman" w:cs="Times New Roman"/>
          <w:bCs/>
          <w:sz w:val="24"/>
          <w:szCs w:val="24"/>
        </w:rPr>
        <w:t>;</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котировочная заявка</w:t>
      </w:r>
      <w:r w:rsidRPr="006875B7">
        <w:rPr>
          <w:rFonts w:ascii="Times New Roman" w:hAnsi="Times New Roman" w:cs="Times New Roman"/>
          <w:bCs/>
          <w:sz w:val="24"/>
          <w:szCs w:val="24"/>
        </w:rPr>
        <w:t xml:space="preserve"> – документальное подтверждение согласия участника</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участвовать в запросе котировок на о</w:t>
      </w:r>
      <w:r w:rsidR="00463688" w:rsidRPr="006875B7">
        <w:rPr>
          <w:rFonts w:ascii="Times New Roman" w:hAnsi="Times New Roman" w:cs="Times New Roman"/>
          <w:bCs/>
          <w:sz w:val="24"/>
          <w:szCs w:val="24"/>
        </w:rPr>
        <w:t xml:space="preserve">бъявленных </w:t>
      </w:r>
      <w:r w:rsidR="001C7D8C" w:rsidRPr="006875B7">
        <w:rPr>
          <w:rFonts w:ascii="Times New Roman" w:hAnsi="Times New Roman" w:cs="Times New Roman"/>
          <w:bCs/>
          <w:sz w:val="24"/>
          <w:szCs w:val="24"/>
        </w:rPr>
        <w:t>Заказчик</w:t>
      </w:r>
      <w:r w:rsidR="00463688" w:rsidRPr="006875B7">
        <w:rPr>
          <w:rFonts w:ascii="Times New Roman" w:hAnsi="Times New Roman" w:cs="Times New Roman"/>
          <w:bCs/>
          <w:sz w:val="24"/>
          <w:szCs w:val="24"/>
        </w:rPr>
        <w:t>ом условиях;</w:t>
      </w:r>
    </w:p>
    <w:p w:rsidR="001B1320" w:rsidRPr="006875B7" w:rsidRDefault="001B1320" w:rsidP="001B1320">
      <w:pPr>
        <w:pStyle w:val="ConsPlusNormal"/>
        <w:ind w:firstLine="567"/>
        <w:jc w:val="both"/>
        <w:rPr>
          <w:rFonts w:ascii="Times New Roman" w:eastAsiaTheme="minorHAnsi" w:hAnsi="Times New Roman" w:cs="Times New Roman"/>
          <w:sz w:val="24"/>
          <w:szCs w:val="24"/>
          <w:lang w:eastAsia="en-US"/>
        </w:rPr>
      </w:pPr>
      <w:proofErr w:type="gramStart"/>
      <w:r w:rsidRPr="006875B7">
        <w:rPr>
          <w:rFonts w:ascii="Times New Roman" w:hAnsi="Times New Roman" w:cs="Times New Roman"/>
          <w:b/>
          <w:sz w:val="24"/>
          <w:szCs w:val="24"/>
        </w:rPr>
        <w:t xml:space="preserve">крупная сделка – </w:t>
      </w:r>
      <w:r w:rsidRPr="006875B7">
        <w:rPr>
          <w:rFonts w:ascii="Times New Roman" w:hAnsi="Times New Roman" w:cs="Times New Roman"/>
          <w:sz w:val="24"/>
          <w:szCs w:val="24"/>
        </w:rPr>
        <w:t xml:space="preserve">это сделка, связанная с распоряжением денежных средств </w:t>
      </w:r>
      <w:r w:rsidRPr="006875B7">
        <w:rPr>
          <w:rFonts w:ascii="Times New Roman" w:eastAsiaTheme="minorHAnsi" w:hAnsi="Times New Roman" w:cs="Times New Roman"/>
          <w:sz w:val="24"/>
          <w:szCs w:val="24"/>
          <w:lang w:eastAsia="en-US"/>
        </w:rPr>
        <w:t xml:space="preserve">отчуждением имущества (которым в соответствии с </w:t>
      </w:r>
      <w:r w:rsidRPr="006875B7">
        <w:rPr>
          <w:rFonts w:ascii="Times New Roman" w:hAnsi="Times New Roman" w:cs="Times New Roman"/>
          <w:sz w:val="24"/>
          <w:szCs w:val="24"/>
        </w:rPr>
        <w:t xml:space="preserve">Федеральным законом от 03.11.2006 № 174-ФЗ «Об автономных учреждениях» </w:t>
      </w:r>
      <w:r w:rsidRPr="006875B7">
        <w:rPr>
          <w:rFonts w:ascii="Times New Roman" w:eastAsiaTheme="minorHAnsi" w:hAnsi="Times New Roman" w:cs="Times New Roman"/>
          <w:sz w:val="24"/>
          <w:szCs w:val="24"/>
          <w:lang w:eastAsia="en-US"/>
        </w:rPr>
        <w:t xml:space="preserve"> автономное учреждение вправе распоряжаться </w:t>
      </w:r>
      <w:r w:rsidRPr="006875B7">
        <w:rPr>
          <w:rFonts w:ascii="Times New Roman" w:eastAsiaTheme="minorHAnsi" w:hAnsi="Times New Roman" w:cs="Times New Roman"/>
          <w:sz w:val="24"/>
          <w:szCs w:val="24"/>
          <w:lang w:eastAsia="en-US"/>
        </w:rPr>
        <w:lastRenderedPageBreak/>
        <w:t>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w:t>
      </w:r>
      <w:proofErr w:type="gramEnd"/>
      <w:r w:rsidRPr="006875B7">
        <w:rPr>
          <w:rFonts w:ascii="Times New Roman" w:eastAsiaTheme="minorHAnsi" w:hAnsi="Times New Roman" w:cs="Times New Roman"/>
          <w:sz w:val="24"/>
          <w:szCs w:val="24"/>
          <w:lang w:eastAsia="en-US"/>
        </w:rPr>
        <w:t xml:space="preserve">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2C17EA" w:rsidRPr="006875B7" w:rsidRDefault="002C17EA" w:rsidP="002C63B3">
      <w:pPr>
        <w:autoSpaceDE w:val="0"/>
        <w:autoSpaceDN w:val="0"/>
        <w:adjustRightInd w:val="0"/>
        <w:spacing w:line="240" w:lineRule="auto"/>
        <w:ind w:firstLine="567"/>
        <w:contextualSpacing/>
        <w:jc w:val="both"/>
        <w:rPr>
          <w:rFonts w:ascii="Times New Roman" w:hAnsi="Times New Roman" w:cs="Times New Roman"/>
          <w:bCs/>
          <w:sz w:val="24"/>
          <w:szCs w:val="24"/>
        </w:rPr>
      </w:pPr>
      <w:r w:rsidRPr="006875B7">
        <w:rPr>
          <w:rFonts w:ascii="Times New Roman" w:hAnsi="Times New Roman" w:cs="Times New Roman"/>
          <w:b/>
          <w:bCs/>
          <w:sz w:val="24"/>
          <w:szCs w:val="24"/>
        </w:rPr>
        <w:t>лот</w:t>
      </w:r>
      <w:r w:rsidRPr="006875B7">
        <w:rPr>
          <w:rFonts w:ascii="Times New Roman" w:hAnsi="Times New Roman" w:cs="Times New Roman"/>
          <w:bCs/>
          <w:sz w:val="24"/>
          <w:szCs w:val="24"/>
        </w:rPr>
        <w:t xml:space="preserve">­ </w:t>
      </w:r>
      <w:r w:rsidR="002132D6" w:rsidRPr="006875B7">
        <w:rPr>
          <w:rFonts w:ascii="Times New Roman" w:hAnsi="Times New Roman" w:cs="Times New Roman"/>
          <w:sz w:val="24"/>
          <w:szCs w:val="24"/>
        </w:rPr>
        <w:t>часть объема товаров, работ, услуг, являющихся предметом конкурентной закупки. Для участия в закупке по каждому лоту представляется отдельная заявка на участие в конкурентной закупке и предусматривается заключение договора или нескольких договоров, если это предусмотрено извещением об осуществлении конкурентной закупки и/или документацией о конкурентной закупке</w:t>
      </w:r>
      <w:r w:rsidR="00463688" w:rsidRPr="006875B7">
        <w:rPr>
          <w:rFonts w:ascii="Times New Roman" w:hAnsi="Times New Roman" w:cs="Times New Roman"/>
          <w:bCs/>
          <w:sz w:val="24"/>
          <w:szCs w:val="24"/>
        </w:rPr>
        <w:t>;</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начальная (максимальная) цена договора</w:t>
      </w:r>
      <w:r w:rsidRPr="006875B7">
        <w:rPr>
          <w:rFonts w:ascii="Times New Roman" w:hAnsi="Times New Roman" w:cs="Times New Roman"/>
          <w:bCs/>
          <w:sz w:val="24"/>
          <w:szCs w:val="24"/>
        </w:rPr>
        <w:t xml:space="preserve"> – предельно допустимая цена</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договора, определяемая </w:t>
      </w:r>
      <w:r w:rsidR="001C7D8C" w:rsidRPr="006875B7">
        <w:rPr>
          <w:rFonts w:ascii="Times New Roman" w:hAnsi="Times New Roman" w:cs="Times New Roman"/>
          <w:bCs/>
          <w:sz w:val="24"/>
          <w:szCs w:val="24"/>
        </w:rPr>
        <w:t>Заказчик</w:t>
      </w:r>
      <w:r w:rsidRPr="006875B7">
        <w:rPr>
          <w:rFonts w:ascii="Times New Roman" w:hAnsi="Times New Roman" w:cs="Times New Roman"/>
          <w:bCs/>
          <w:sz w:val="24"/>
          <w:szCs w:val="24"/>
        </w:rPr>
        <w:t>ом в документации</w:t>
      </w:r>
      <w:r w:rsidR="00463688" w:rsidRPr="006875B7">
        <w:rPr>
          <w:rFonts w:ascii="Times New Roman" w:hAnsi="Times New Roman" w:cs="Times New Roman"/>
          <w:bCs/>
          <w:sz w:val="24"/>
          <w:szCs w:val="24"/>
        </w:rPr>
        <w:t xml:space="preserve"> о закупке;</w:t>
      </w:r>
    </w:p>
    <w:p w:rsidR="002C17EA" w:rsidRPr="006875B7" w:rsidRDefault="002C17EA" w:rsidP="00463688">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неконкурентный способ закупки</w:t>
      </w:r>
      <w:r w:rsidRPr="006875B7">
        <w:rPr>
          <w:rFonts w:ascii="Times New Roman" w:hAnsi="Times New Roman" w:cs="Times New Roman"/>
          <w:bCs/>
          <w:sz w:val="24"/>
          <w:szCs w:val="24"/>
        </w:rPr>
        <w:t xml:space="preserve">­ </w:t>
      </w:r>
      <w:r w:rsidR="00020F8C" w:rsidRPr="006875B7">
        <w:t xml:space="preserve"> </w:t>
      </w:r>
      <w:r w:rsidR="00020F8C" w:rsidRPr="006875B7">
        <w:rPr>
          <w:rFonts w:ascii="Times New Roman" w:hAnsi="Times New Roman" w:cs="Times New Roman"/>
          <w:sz w:val="24"/>
          <w:szCs w:val="24"/>
        </w:rPr>
        <w:t xml:space="preserve">закупка, </w:t>
      </w:r>
      <w:r w:rsidR="00FB1312" w:rsidRPr="006875B7">
        <w:rPr>
          <w:rFonts w:ascii="Times New Roman" w:hAnsi="Times New Roman" w:cs="Times New Roman"/>
          <w:sz w:val="24"/>
          <w:szCs w:val="24"/>
        </w:rPr>
        <w:t xml:space="preserve">условия осуществления которой не соответствуют условиям пункта 3.1.1 Положения и предусмотренные </w:t>
      </w:r>
      <w:hyperlink w:anchor="Par146" w:history="1">
        <w:r w:rsidR="00FB1312" w:rsidRPr="006875B7">
          <w:rPr>
            <w:rFonts w:ascii="Times New Roman" w:hAnsi="Times New Roman" w:cs="Times New Roman"/>
            <w:sz w:val="24"/>
            <w:szCs w:val="24"/>
          </w:rPr>
          <w:t>частью 3</w:t>
        </w:r>
      </w:hyperlink>
      <w:r w:rsidR="00FB1312" w:rsidRPr="006875B7">
        <w:rPr>
          <w:rFonts w:ascii="Times New Roman" w:hAnsi="Times New Roman" w:cs="Times New Roman"/>
          <w:sz w:val="24"/>
          <w:szCs w:val="24"/>
        </w:rPr>
        <w:t xml:space="preserve"> статьи 3 Федерального закона № 223-ФЗ, и описание предмета неконкурентной закупки осуществляется в соответствие с подпунктом 6.1.5 Положения.</w:t>
      </w:r>
    </w:p>
    <w:p w:rsidR="009E3623" w:rsidRPr="006875B7" w:rsidRDefault="002C17EA" w:rsidP="009E3623">
      <w:pPr>
        <w:pStyle w:val="ad"/>
        <w:widowControl w:val="0"/>
        <w:numPr>
          <w:ilvl w:val="1"/>
          <w:numId w:val="37"/>
        </w:numPr>
        <w:tabs>
          <w:tab w:val="left" w:pos="1823"/>
          <w:tab w:val="left" w:pos="9355"/>
        </w:tabs>
        <w:autoSpaceDE w:val="0"/>
        <w:autoSpaceDN w:val="0"/>
        <w:spacing w:line="240" w:lineRule="auto"/>
        <w:ind w:right="-1"/>
        <w:contextualSpacing w:val="0"/>
        <w:jc w:val="both"/>
        <w:rPr>
          <w:rFonts w:ascii="Times New Roman" w:hAnsi="Times New Roman" w:cs="Times New Roman"/>
          <w:bCs/>
          <w:sz w:val="24"/>
          <w:szCs w:val="24"/>
        </w:rPr>
      </w:pPr>
      <w:proofErr w:type="gramStart"/>
      <w:r w:rsidRPr="006875B7">
        <w:rPr>
          <w:rFonts w:ascii="Times New Roman" w:hAnsi="Times New Roman" w:cs="Times New Roman"/>
          <w:b/>
          <w:bCs/>
          <w:sz w:val="24"/>
          <w:szCs w:val="24"/>
        </w:rPr>
        <w:t>оператор электронной площадки</w:t>
      </w:r>
      <w:r w:rsidR="006E341D" w:rsidRPr="006875B7">
        <w:rPr>
          <w:rFonts w:ascii="Times New Roman" w:hAnsi="Times New Roman" w:cs="Times New Roman"/>
          <w:bCs/>
          <w:sz w:val="24"/>
          <w:szCs w:val="24"/>
        </w:rPr>
        <w:t xml:space="preserve"> – юридическое лицо</w:t>
      </w:r>
      <w:r w:rsidR="006E341D" w:rsidRPr="006875B7">
        <w:rPr>
          <w:rFonts w:ascii="Times New Roman" w:hAnsi="Times New Roman" w:cs="Times New Roman"/>
          <w:sz w:val="24"/>
          <w:szCs w:val="24"/>
        </w:rPr>
        <w:t>,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006E341D" w:rsidRPr="006875B7">
        <w:rPr>
          <w:rFonts w:ascii="Times New Roman" w:hAnsi="Times New Roman" w:cs="Times New Roman"/>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6A216B" w:rsidRPr="006875B7">
        <w:rPr>
          <w:rFonts w:ascii="Times New Roman" w:hAnsi="Times New Roman" w:cs="Times New Roman"/>
          <w:sz w:val="24"/>
          <w:szCs w:val="24"/>
        </w:rPr>
        <w:t>№ 223-ФЗ</w:t>
      </w:r>
      <w:r w:rsidR="009E3623" w:rsidRPr="006875B7">
        <w:rPr>
          <w:rFonts w:ascii="Times New Roman" w:hAnsi="Times New Roman" w:cs="Times New Roman"/>
          <w:sz w:val="24"/>
          <w:szCs w:val="24"/>
        </w:rPr>
        <w:t>;</w:t>
      </w:r>
    </w:p>
    <w:p w:rsidR="002C17EA" w:rsidRPr="006875B7" w:rsidRDefault="00DF1685" w:rsidP="009E3623">
      <w:pPr>
        <w:pStyle w:val="ad"/>
        <w:widowControl w:val="0"/>
        <w:numPr>
          <w:ilvl w:val="1"/>
          <w:numId w:val="37"/>
        </w:numPr>
        <w:tabs>
          <w:tab w:val="left" w:pos="1823"/>
          <w:tab w:val="left" w:pos="9355"/>
        </w:tabs>
        <w:autoSpaceDE w:val="0"/>
        <w:autoSpaceDN w:val="0"/>
        <w:spacing w:line="240" w:lineRule="auto"/>
        <w:ind w:right="-1"/>
        <w:contextualSpacing w:val="0"/>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  </w:t>
      </w:r>
      <w:r w:rsidR="002C17EA" w:rsidRPr="006875B7">
        <w:rPr>
          <w:rFonts w:ascii="Times New Roman" w:hAnsi="Times New Roman" w:cs="Times New Roman"/>
          <w:b/>
          <w:bCs/>
          <w:sz w:val="24"/>
          <w:szCs w:val="24"/>
        </w:rPr>
        <w:t>открытые процедуры закупки</w:t>
      </w:r>
      <w:r w:rsidR="002C17EA" w:rsidRPr="006875B7">
        <w:rPr>
          <w:rFonts w:ascii="Times New Roman" w:hAnsi="Times New Roman" w:cs="Times New Roman"/>
          <w:bCs/>
          <w:sz w:val="24"/>
          <w:szCs w:val="24"/>
        </w:rPr>
        <w:t xml:space="preserve"> – процедуры закупки, в которых может принять</w:t>
      </w:r>
      <w:r w:rsidR="009D6E96" w:rsidRPr="006875B7">
        <w:rPr>
          <w:rFonts w:ascii="Times New Roman" w:hAnsi="Times New Roman" w:cs="Times New Roman"/>
          <w:bCs/>
          <w:sz w:val="24"/>
          <w:szCs w:val="24"/>
        </w:rPr>
        <w:t xml:space="preserve"> </w:t>
      </w:r>
      <w:r w:rsidR="002C17EA" w:rsidRPr="006875B7">
        <w:rPr>
          <w:rFonts w:ascii="Times New Roman" w:hAnsi="Times New Roman" w:cs="Times New Roman"/>
          <w:bCs/>
          <w:sz w:val="24"/>
          <w:szCs w:val="24"/>
        </w:rPr>
        <w:t>участие неограниченный круг лиц в соответствии с законодательством Российской</w:t>
      </w:r>
      <w:r w:rsidR="007E63EA" w:rsidRPr="006875B7">
        <w:rPr>
          <w:rFonts w:ascii="Times New Roman" w:hAnsi="Times New Roman" w:cs="Times New Roman"/>
          <w:bCs/>
          <w:sz w:val="24"/>
          <w:szCs w:val="24"/>
        </w:rPr>
        <w:t xml:space="preserve"> Федерации;</w:t>
      </w:r>
    </w:p>
    <w:p w:rsidR="007F270A" w:rsidRPr="006875B7" w:rsidRDefault="00FD41E3" w:rsidP="00DF1685">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открытый </w:t>
      </w:r>
      <w:r w:rsidR="007F270A" w:rsidRPr="006875B7">
        <w:rPr>
          <w:rFonts w:ascii="Times New Roman" w:hAnsi="Times New Roman" w:cs="Times New Roman"/>
          <w:b/>
          <w:bCs/>
          <w:sz w:val="24"/>
          <w:szCs w:val="24"/>
        </w:rPr>
        <w:t>запрос котировок</w:t>
      </w:r>
      <w:r w:rsidR="007F270A" w:rsidRPr="006875B7">
        <w:rPr>
          <w:rFonts w:ascii="Times New Roman" w:hAnsi="Times New Roman" w:cs="Times New Roman"/>
          <w:bCs/>
          <w:sz w:val="24"/>
          <w:szCs w:val="24"/>
        </w:rPr>
        <w:t xml:space="preserve"> – конкурентный способ закупки без проведения торгов, победителем которого признается участник, предложивший наиболее низкую цену договора;</w:t>
      </w:r>
    </w:p>
    <w:p w:rsidR="007F270A" w:rsidRPr="006875B7" w:rsidRDefault="00FD41E3" w:rsidP="007F270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открытый </w:t>
      </w:r>
      <w:r w:rsidR="007F270A" w:rsidRPr="006875B7">
        <w:rPr>
          <w:rFonts w:ascii="Times New Roman" w:hAnsi="Times New Roman" w:cs="Times New Roman"/>
          <w:b/>
          <w:bCs/>
          <w:sz w:val="24"/>
          <w:szCs w:val="24"/>
        </w:rPr>
        <w:t>запрос предложений</w:t>
      </w:r>
      <w:r w:rsidR="007F270A" w:rsidRPr="006875B7">
        <w:rPr>
          <w:rFonts w:ascii="Times New Roman" w:hAnsi="Times New Roman" w:cs="Times New Roman"/>
          <w:bCs/>
          <w:sz w:val="24"/>
          <w:szCs w:val="24"/>
        </w:rPr>
        <w:t xml:space="preserve"> – конкурентный способ закупки без проведения торгов, победителем которого признается лицо, предложившее лучшие условия исполнения договора и заявке которого присвоен первый номер;</w:t>
      </w:r>
    </w:p>
    <w:p w:rsidR="00FD41E3" w:rsidRPr="006875B7" w:rsidRDefault="00FD41E3" w:rsidP="00FD41E3">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sz w:val="24"/>
          <w:szCs w:val="24"/>
        </w:rPr>
        <w:t>открытые конкурентные переговоры –</w:t>
      </w:r>
      <w:r w:rsidRPr="006875B7">
        <w:rPr>
          <w:rFonts w:ascii="Times New Roman" w:hAnsi="Times New Roman" w:cs="Times New Roman"/>
          <w:sz w:val="24"/>
          <w:szCs w:val="24"/>
        </w:rPr>
        <w:t xml:space="preserve"> конкурентный способ закупки без проведения торгов, победителем которого признается участник закупки, который среди участников переговоров, предложил лучшее сочетание условий исполнения договора удовлетворяющее потребностям Заказчика;</w:t>
      </w:r>
    </w:p>
    <w:p w:rsidR="008462B5" w:rsidRPr="006875B7" w:rsidRDefault="00C56F38" w:rsidP="008462B5">
      <w:pPr>
        <w:widowControl w:val="0"/>
        <w:autoSpaceDE w:val="0"/>
        <w:autoSpaceDN w:val="0"/>
        <w:adjustRightInd w:val="0"/>
        <w:spacing w:line="240" w:lineRule="auto"/>
        <w:ind w:firstLine="540"/>
        <w:jc w:val="both"/>
        <w:rPr>
          <w:rFonts w:ascii="Times New Roman" w:hAnsi="Times New Roman" w:cs="Times New Roman"/>
          <w:sz w:val="24"/>
          <w:szCs w:val="24"/>
        </w:rPr>
      </w:pPr>
      <w:r w:rsidRPr="006875B7">
        <w:rPr>
          <w:rFonts w:ascii="Times New Roman" w:hAnsi="Times New Roman" w:cs="Times New Roman"/>
          <w:b/>
          <w:bCs/>
          <w:sz w:val="24"/>
          <w:szCs w:val="24"/>
        </w:rPr>
        <w:t xml:space="preserve">переторжка </w:t>
      </w:r>
      <w:r w:rsidR="008462B5" w:rsidRPr="006875B7">
        <w:rPr>
          <w:rFonts w:ascii="Times New Roman" w:hAnsi="Times New Roman" w:cs="Times New Roman"/>
          <w:b/>
          <w:bCs/>
          <w:sz w:val="24"/>
          <w:szCs w:val="24"/>
        </w:rPr>
        <w:t>–</w:t>
      </w:r>
      <w:r w:rsidR="00A24DC5" w:rsidRPr="006875B7">
        <w:rPr>
          <w:rFonts w:ascii="Times New Roman" w:hAnsi="Times New Roman" w:cs="Times New Roman"/>
          <w:b/>
          <w:bCs/>
          <w:sz w:val="24"/>
          <w:szCs w:val="24"/>
        </w:rPr>
        <w:t xml:space="preserve"> </w:t>
      </w:r>
      <w:r w:rsidR="006B4E53" w:rsidRPr="006875B7">
        <w:rPr>
          <w:rFonts w:ascii="Times New Roman" w:hAnsi="Times New Roman" w:cs="Times New Roman"/>
          <w:sz w:val="24"/>
          <w:szCs w:val="24"/>
        </w:rPr>
        <w:t>особенность проведения конкурентной закупки, в которой Заказчик предоставляет право всем участникам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положений заявки</w:t>
      </w:r>
      <w:r w:rsidR="008462B5" w:rsidRPr="006875B7">
        <w:rPr>
          <w:rFonts w:ascii="Times New Roman" w:hAnsi="Times New Roman" w:cs="Times New Roman"/>
          <w:sz w:val="24"/>
          <w:szCs w:val="24"/>
        </w:rPr>
        <w:t>;</w:t>
      </w:r>
    </w:p>
    <w:p w:rsidR="006B4E53" w:rsidRPr="006875B7" w:rsidRDefault="002C17EA" w:rsidP="006B4E53">
      <w:pPr>
        <w:spacing w:line="240" w:lineRule="auto"/>
        <w:ind w:firstLine="567"/>
        <w:jc w:val="both"/>
        <w:rPr>
          <w:rFonts w:ascii="Times New Roman" w:hAnsi="Times New Roman" w:cs="Times New Roman"/>
          <w:sz w:val="24"/>
          <w:szCs w:val="24"/>
        </w:rPr>
      </w:pPr>
      <w:r w:rsidRPr="006875B7">
        <w:rPr>
          <w:rFonts w:ascii="Times New Roman" w:hAnsi="Times New Roman" w:cs="Times New Roman"/>
          <w:b/>
          <w:bCs/>
          <w:sz w:val="24"/>
          <w:szCs w:val="24"/>
        </w:rPr>
        <w:t>победитель</w:t>
      </w:r>
      <w:r w:rsidRPr="006875B7">
        <w:rPr>
          <w:rFonts w:ascii="Times New Roman" w:hAnsi="Times New Roman" w:cs="Times New Roman"/>
          <w:bCs/>
          <w:sz w:val="24"/>
          <w:szCs w:val="24"/>
        </w:rPr>
        <w:t xml:space="preserve"> – </w:t>
      </w:r>
      <w:r w:rsidR="006B4E53" w:rsidRPr="006875B7">
        <w:rPr>
          <w:rFonts w:ascii="Times New Roman" w:hAnsi="Times New Roman" w:cs="Times New Roman"/>
          <w:sz w:val="24"/>
          <w:szCs w:val="24"/>
        </w:rPr>
        <w:t>участник конкурентной закупки, предложение которого содержит лучшие условия исполнения договора в соответствии с условиями конкурентной закупки;</w:t>
      </w:r>
    </w:p>
    <w:p w:rsidR="002C17EA" w:rsidRPr="006875B7" w:rsidRDefault="002C17EA" w:rsidP="006B4E53">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lastRenderedPageBreak/>
        <w:t>поставщик</w:t>
      </w:r>
      <w:r w:rsidRPr="006875B7">
        <w:rPr>
          <w:rFonts w:ascii="Times New Roman" w:hAnsi="Times New Roman" w:cs="Times New Roman"/>
          <w:bCs/>
          <w:sz w:val="24"/>
          <w:szCs w:val="24"/>
        </w:rPr>
        <w:t>­ любое юридическое или физическое лицо, или группа этих лиц,</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способное на законных основаниях</w:t>
      </w:r>
      <w:r w:rsidR="007E63EA" w:rsidRPr="006875B7">
        <w:rPr>
          <w:rFonts w:ascii="Times New Roman" w:hAnsi="Times New Roman" w:cs="Times New Roman"/>
          <w:bCs/>
          <w:sz w:val="24"/>
          <w:szCs w:val="24"/>
        </w:rPr>
        <w:t xml:space="preserve"> поставить требуемую продукцию;</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предмет закупки</w:t>
      </w:r>
      <w:r w:rsidRPr="006875B7">
        <w:rPr>
          <w:rFonts w:ascii="Times New Roman" w:hAnsi="Times New Roman" w:cs="Times New Roman"/>
          <w:bCs/>
          <w:sz w:val="24"/>
          <w:szCs w:val="24"/>
        </w:rPr>
        <w:t>­ конкретные товары, работы или услуги, которые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предполагается поставить (выполнить, оказать) </w:t>
      </w:r>
      <w:r w:rsidR="001C7D8C" w:rsidRPr="006875B7">
        <w:rPr>
          <w:rFonts w:ascii="Times New Roman" w:hAnsi="Times New Roman" w:cs="Times New Roman"/>
          <w:bCs/>
          <w:sz w:val="24"/>
          <w:szCs w:val="24"/>
        </w:rPr>
        <w:t>Заказчик</w:t>
      </w:r>
      <w:r w:rsidRPr="006875B7">
        <w:rPr>
          <w:rFonts w:ascii="Times New Roman" w:hAnsi="Times New Roman" w:cs="Times New Roman"/>
          <w:bCs/>
          <w:sz w:val="24"/>
          <w:szCs w:val="24"/>
        </w:rPr>
        <w:t>у на условиях, определенных в</w:t>
      </w:r>
      <w:r w:rsidR="007E63EA" w:rsidRPr="006875B7">
        <w:rPr>
          <w:rFonts w:ascii="Times New Roman" w:hAnsi="Times New Roman" w:cs="Times New Roman"/>
          <w:bCs/>
          <w:sz w:val="24"/>
          <w:szCs w:val="24"/>
        </w:rPr>
        <w:t xml:space="preserve"> документации о закупке;</w:t>
      </w:r>
    </w:p>
    <w:p w:rsidR="002C17EA" w:rsidRPr="006875B7"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продукция</w:t>
      </w:r>
      <w:r w:rsidR="007E63EA" w:rsidRPr="006875B7">
        <w:rPr>
          <w:rFonts w:ascii="Times New Roman" w:hAnsi="Times New Roman" w:cs="Times New Roman"/>
          <w:bCs/>
          <w:sz w:val="24"/>
          <w:szCs w:val="24"/>
        </w:rPr>
        <w:t xml:space="preserve"> – товары, работы, услуги;</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процедура</w:t>
      </w:r>
      <w:r w:rsidRPr="006875B7">
        <w:rPr>
          <w:rFonts w:ascii="Times New Roman" w:hAnsi="Times New Roman" w:cs="Times New Roman"/>
          <w:bCs/>
          <w:sz w:val="24"/>
          <w:szCs w:val="24"/>
        </w:rPr>
        <w:t>­ установленный способ осуществл</w:t>
      </w:r>
      <w:r w:rsidR="007E63EA" w:rsidRPr="006875B7">
        <w:rPr>
          <w:rFonts w:ascii="Times New Roman" w:hAnsi="Times New Roman" w:cs="Times New Roman"/>
          <w:bCs/>
          <w:sz w:val="24"/>
          <w:szCs w:val="24"/>
        </w:rPr>
        <w:t>ения деятельности или процесса; последовательность действий;</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работы </w:t>
      </w:r>
      <w:r w:rsidRPr="006875B7">
        <w:rPr>
          <w:rFonts w:ascii="Times New Roman" w:hAnsi="Times New Roman" w:cs="Times New Roman"/>
          <w:bCs/>
          <w:sz w:val="24"/>
          <w:szCs w:val="24"/>
        </w:rPr>
        <w:t>­ любая деятельность, результаты которой имеют материальное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выражение и могут быть реализованы для удовлетворения потребностей </w:t>
      </w:r>
      <w:r w:rsidR="001C7D8C" w:rsidRPr="006875B7">
        <w:rPr>
          <w:rFonts w:ascii="Times New Roman" w:hAnsi="Times New Roman" w:cs="Times New Roman"/>
          <w:bCs/>
          <w:sz w:val="24"/>
          <w:szCs w:val="24"/>
        </w:rPr>
        <w:t>Заказчик</w:t>
      </w:r>
      <w:r w:rsidRPr="006875B7">
        <w:rPr>
          <w:rFonts w:ascii="Times New Roman" w:hAnsi="Times New Roman" w:cs="Times New Roman"/>
          <w:bCs/>
          <w:sz w:val="24"/>
          <w:szCs w:val="24"/>
        </w:rPr>
        <w:t xml:space="preserve">а. </w:t>
      </w:r>
      <w:proofErr w:type="gramStart"/>
      <w:r w:rsidRPr="006875B7">
        <w:rPr>
          <w:rFonts w:ascii="Times New Roman" w:hAnsi="Times New Roman" w:cs="Times New Roman"/>
          <w:bCs/>
          <w:sz w:val="24"/>
          <w:szCs w:val="24"/>
        </w:rPr>
        <w:t>К</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работам, в частности, относится деятельность, связанная со строительством,</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реконструкцией, сносом, ремонтом или обновлением здания, сооружения или объекта,</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в том числе, подготовка строительной площадки, выемка грунта, возведение,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сооружение, монтаж оборудования или материалов, отделочные работы, а также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сопутствующие строительные работы, такие, как бурение, геодези</w:t>
      </w:r>
      <w:r w:rsidR="007E63EA" w:rsidRPr="006875B7">
        <w:rPr>
          <w:rFonts w:ascii="Times New Roman" w:hAnsi="Times New Roman" w:cs="Times New Roman"/>
          <w:bCs/>
          <w:sz w:val="24"/>
          <w:szCs w:val="24"/>
        </w:rPr>
        <w:t>ческие работы</w:t>
      </w:r>
      <w:r w:rsidRPr="006875B7">
        <w:rPr>
          <w:rFonts w:ascii="Times New Roman" w:hAnsi="Times New Roman" w:cs="Times New Roman"/>
          <w:bCs/>
          <w:sz w:val="24"/>
          <w:szCs w:val="24"/>
        </w:rPr>
        <w:t>, сейсмические исс</w:t>
      </w:r>
      <w:r w:rsidR="007E63EA" w:rsidRPr="006875B7">
        <w:rPr>
          <w:rFonts w:ascii="Times New Roman" w:hAnsi="Times New Roman" w:cs="Times New Roman"/>
          <w:bCs/>
          <w:sz w:val="24"/>
          <w:szCs w:val="24"/>
        </w:rPr>
        <w:t>ледования и аналогичные работы;</w:t>
      </w:r>
      <w:proofErr w:type="gramEnd"/>
    </w:p>
    <w:p w:rsidR="00A2448B" w:rsidRPr="006875B7" w:rsidRDefault="00852417" w:rsidP="00A2448B">
      <w:pPr>
        <w:spacing w:line="240" w:lineRule="auto"/>
        <w:ind w:firstLine="567"/>
        <w:jc w:val="both"/>
        <w:rPr>
          <w:rFonts w:ascii="Times New Roman" w:hAnsi="Times New Roman" w:cs="Times New Roman"/>
          <w:sz w:val="24"/>
          <w:szCs w:val="24"/>
        </w:rPr>
      </w:pPr>
      <w:r w:rsidRPr="006875B7">
        <w:rPr>
          <w:rFonts w:ascii="Times New Roman" w:hAnsi="Times New Roman" w:cs="Times New Roman"/>
          <w:b/>
          <w:bCs/>
          <w:sz w:val="24"/>
          <w:szCs w:val="24"/>
        </w:rPr>
        <w:t xml:space="preserve">рамочный договор </w:t>
      </w:r>
      <w:r w:rsidR="00A2448B" w:rsidRPr="006875B7">
        <w:rPr>
          <w:rFonts w:ascii="Times New Roman" w:hAnsi="Times New Roman" w:cs="Times New Roman"/>
          <w:b/>
          <w:sz w:val="24"/>
          <w:szCs w:val="24"/>
        </w:rPr>
        <w:t xml:space="preserve">(договор с открытыми условиями) – </w:t>
      </w:r>
      <w:r w:rsidR="00A2448B" w:rsidRPr="006875B7">
        <w:rPr>
          <w:rFonts w:ascii="Times New Roman" w:hAnsi="Times New Roman" w:cs="Times New Roman"/>
          <w:sz w:val="24"/>
          <w:szCs w:val="24"/>
        </w:rPr>
        <w:t xml:space="preserve">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rsidR="006623CA" w:rsidRPr="006875B7" w:rsidRDefault="006623CA" w:rsidP="006623CA">
      <w:pPr>
        <w:pStyle w:val="a"/>
        <w:numPr>
          <w:ilvl w:val="0"/>
          <w:numId w:val="0"/>
        </w:numPr>
        <w:tabs>
          <w:tab w:val="left" w:pos="284"/>
        </w:tabs>
        <w:spacing w:line="240" w:lineRule="auto"/>
        <w:ind w:firstLine="709"/>
        <w:rPr>
          <w:rStyle w:val="a4"/>
          <w:rFonts w:eastAsia="Calibri"/>
          <w:color w:val="auto"/>
          <w:sz w:val="24"/>
        </w:rPr>
      </w:pPr>
      <w:r w:rsidRPr="006875B7">
        <w:rPr>
          <w:rFonts w:eastAsia="Calibri"/>
          <w:b/>
          <w:sz w:val="24"/>
        </w:rPr>
        <w:t xml:space="preserve">сайт </w:t>
      </w:r>
      <w:r w:rsidR="001C7D8C" w:rsidRPr="006875B7">
        <w:rPr>
          <w:rFonts w:eastAsia="Calibri"/>
          <w:b/>
          <w:sz w:val="24"/>
        </w:rPr>
        <w:t>Заказчик</w:t>
      </w:r>
      <w:r w:rsidRPr="006875B7">
        <w:rPr>
          <w:rFonts w:eastAsia="Calibri"/>
          <w:b/>
          <w:sz w:val="24"/>
        </w:rPr>
        <w:t>а</w:t>
      </w:r>
      <w:r w:rsidRPr="006875B7">
        <w:rPr>
          <w:rFonts w:eastAsia="Calibri"/>
          <w:sz w:val="24"/>
        </w:rPr>
        <w:t xml:space="preserve"> - сайт Муниципального автономного учреждения культуры «Мурманские городские парки и скверы» в информационно-телекоммуникационной сети Интернет </w:t>
      </w:r>
      <w:hyperlink r:id="rId198" w:history="1">
        <w:r w:rsidRPr="006875B7">
          <w:rPr>
            <w:rStyle w:val="a4"/>
            <w:rFonts w:eastAsia="Calibri"/>
            <w:color w:val="auto"/>
            <w:sz w:val="24"/>
            <w:lang w:val="en-US"/>
          </w:rPr>
          <w:t>www</w:t>
        </w:r>
        <w:r w:rsidRPr="006875B7">
          <w:rPr>
            <w:rStyle w:val="a4"/>
            <w:rFonts w:eastAsia="Calibri"/>
            <w:color w:val="auto"/>
            <w:sz w:val="24"/>
          </w:rPr>
          <w:t>.</w:t>
        </w:r>
        <w:proofErr w:type="spellStart"/>
        <w:r w:rsidRPr="006875B7">
          <w:rPr>
            <w:rStyle w:val="a4"/>
            <w:rFonts w:eastAsia="Calibri"/>
            <w:color w:val="auto"/>
            <w:sz w:val="24"/>
            <w:lang w:val="en-US"/>
          </w:rPr>
          <w:t>mgps</w:t>
        </w:r>
        <w:proofErr w:type="spellEnd"/>
        <w:r w:rsidRPr="006875B7">
          <w:rPr>
            <w:rStyle w:val="a4"/>
            <w:rFonts w:eastAsia="Calibri"/>
            <w:color w:val="auto"/>
            <w:sz w:val="24"/>
          </w:rPr>
          <w:t>51.</w:t>
        </w:r>
        <w:proofErr w:type="spellStart"/>
        <w:r w:rsidRPr="006875B7">
          <w:rPr>
            <w:rStyle w:val="a4"/>
            <w:rFonts w:eastAsia="Calibri"/>
            <w:color w:val="auto"/>
            <w:sz w:val="24"/>
            <w:lang w:val="en-US"/>
          </w:rPr>
          <w:t>ru</w:t>
        </w:r>
        <w:proofErr w:type="spellEnd"/>
      </w:hyperlink>
      <w:r w:rsidRPr="006875B7">
        <w:rPr>
          <w:rStyle w:val="a4"/>
          <w:rFonts w:eastAsia="Calibri"/>
          <w:color w:val="auto"/>
          <w:sz w:val="24"/>
        </w:rPr>
        <w:t>;</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способ закупки</w:t>
      </w:r>
      <w:r w:rsidRPr="006875B7">
        <w:rPr>
          <w:rFonts w:ascii="Times New Roman" w:hAnsi="Times New Roman" w:cs="Times New Roman"/>
          <w:bCs/>
          <w:sz w:val="24"/>
          <w:szCs w:val="24"/>
        </w:rPr>
        <w:t>­ разновидность процедур закупки, предусмотренная</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Положением о закупке, определяющая действия, предписанные к безусловному</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выполн</w:t>
      </w:r>
      <w:r w:rsidR="007E63EA" w:rsidRPr="006875B7">
        <w:rPr>
          <w:rFonts w:ascii="Times New Roman" w:hAnsi="Times New Roman" w:cs="Times New Roman"/>
          <w:bCs/>
          <w:sz w:val="24"/>
          <w:szCs w:val="24"/>
        </w:rPr>
        <w:t>ению при осуществлении закупки;</w:t>
      </w:r>
    </w:p>
    <w:p w:rsidR="00FF0319" w:rsidRPr="006875B7" w:rsidRDefault="00590814" w:rsidP="007E63EA">
      <w:pPr>
        <w:autoSpaceDE w:val="0"/>
        <w:autoSpaceDN w:val="0"/>
        <w:adjustRightInd w:val="0"/>
        <w:spacing w:line="240" w:lineRule="auto"/>
        <w:ind w:firstLine="567"/>
        <w:jc w:val="both"/>
        <w:rPr>
          <w:rFonts w:ascii="Times New Roman" w:hAnsi="Times New Roman" w:cs="Times New Roman"/>
          <w:bCs/>
          <w:szCs w:val="24"/>
        </w:rPr>
      </w:pPr>
      <w:r w:rsidRPr="006875B7">
        <w:rPr>
          <w:rFonts w:ascii="Times New Roman" w:hAnsi="Times New Roman"/>
          <w:b/>
          <w:sz w:val="24"/>
          <w:szCs w:val="28"/>
        </w:rPr>
        <w:t>с</w:t>
      </w:r>
      <w:r w:rsidR="00FF0319" w:rsidRPr="006875B7">
        <w:rPr>
          <w:rFonts w:ascii="Times New Roman" w:hAnsi="Times New Roman"/>
          <w:b/>
          <w:sz w:val="24"/>
          <w:szCs w:val="28"/>
        </w:rPr>
        <w:t>убъекты малого и среднего предпринимательства</w:t>
      </w:r>
      <w:r w:rsidR="00FF0319" w:rsidRPr="006875B7">
        <w:rPr>
          <w:rFonts w:ascii="Times New Roman" w:hAnsi="Times New Roman"/>
          <w:sz w:val="24"/>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к малым предприятиям, в том числе к </w:t>
      </w:r>
      <w:proofErr w:type="spellStart"/>
      <w:r w:rsidR="00FF0319" w:rsidRPr="006875B7">
        <w:rPr>
          <w:rFonts w:ascii="Times New Roman" w:hAnsi="Times New Roman"/>
          <w:sz w:val="24"/>
          <w:szCs w:val="28"/>
        </w:rPr>
        <w:t>микропредприятиям</w:t>
      </w:r>
      <w:proofErr w:type="spellEnd"/>
      <w:r w:rsidR="00FF0319" w:rsidRPr="006875B7">
        <w:rPr>
          <w:rFonts w:ascii="Times New Roman" w:hAnsi="Times New Roman"/>
          <w:sz w:val="24"/>
          <w:szCs w:val="28"/>
        </w:rPr>
        <w:t xml:space="preserve"> и средним предприятиям;</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товары </w:t>
      </w:r>
      <w:r w:rsidRPr="006875B7">
        <w:rPr>
          <w:rFonts w:ascii="Times New Roman" w:hAnsi="Times New Roman" w:cs="Times New Roman"/>
          <w:bCs/>
          <w:sz w:val="24"/>
          <w:szCs w:val="24"/>
        </w:rPr>
        <w:t>– любые предметы (материальные объекты). К товарам, в частности,</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относятся изделия, оборудование, носители э</w:t>
      </w:r>
      <w:r w:rsidR="007E63EA" w:rsidRPr="006875B7">
        <w:rPr>
          <w:rFonts w:ascii="Times New Roman" w:hAnsi="Times New Roman" w:cs="Times New Roman"/>
          <w:bCs/>
          <w:sz w:val="24"/>
          <w:szCs w:val="24"/>
        </w:rPr>
        <w:t>нергии и электрическая энергия;</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услуги</w:t>
      </w:r>
      <w:r w:rsidRPr="006875B7">
        <w:rPr>
          <w:rFonts w:ascii="Times New Roman" w:hAnsi="Times New Roman" w:cs="Times New Roman"/>
          <w:bCs/>
          <w:sz w:val="24"/>
          <w:szCs w:val="24"/>
        </w:rPr>
        <w:t xml:space="preserve"> – любая деятельность, результаты которой не имеют материального</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выражения, включая консультационные и юридические услуги, ремонт и обслуживание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компьютерной, офисной и иной техники и оборудования, создание программного</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обеспечения и передача прав (лицензий) на его использование, а так же предоставление</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движимого и недвижимого</w:t>
      </w:r>
      <w:r w:rsidR="007E63EA" w:rsidRPr="006875B7">
        <w:rPr>
          <w:rFonts w:ascii="Times New Roman" w:hAnsi="Times New Roman" w:cs="Times New Roman"/>
          <w:bCs/>
          <w:sz w:val="24"/>
          <w:szCs w:val="24"/>
        </w:rPr>
        <w:t xml:space="preserve"> имущества в лизинг или аренду;</w:t>
      </w:r>
    </w:p>
    <w:p w:rsidR="002C17EA" w:rsidRPr="006875B7" w:rsidRDefault="001B1320" w:rsidP="002C17EA">
      <w:pPr>
        <w:autoSpaceDE w:val="0"/>
        <w:autoSpaceDN w:val="0"/>
        <w:adjustRightInd w:val="0"/>
        <w:spacing w:line="240" w:lineRule="auto"/>
        <w:ind w:firstLine="567"/>
        <w:jc w:val="both"/>
        <w:rPr>
          <w:rFonts w:ascii="Times New Roman" w:hAnsi="Times New Roman" w:cs="Times New Roman"/>
          <w:bCs/>
          <w:sz w:val="24"/>
          <w:szCs w:val="24"/>
        </w:rPr>
      </w:pPr>
      <w:proofErr w:type="gramStart"/>
      <w:r w:rsidRPr="006875B7">
        <w:rPr>
          <w:rFonts w:ascii="Times New Roman" w:hAnsi="Times New Roman" w:cs="Times New Roman"/>
          <w:b/>
          <w:sz w:val="24"/>
          <w:szCs w:val="24"/>
        </w:rPr>
        <w:t>участник закупки</w:t>
      </w:r>
      <w:r w:rsidRPr="006875B7">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875B7">
        <w:rPr>
          <w:rFonts w:ascii="Times New Roman" w:hAnsi="Times New Roman" w:cs="Times New Roman"/>
          <w:sz w:val="24"/>
          <w:szCs w:val="24"/>
        </w:rPr>
        <w:t xml:space="preserve"> </w:t>
      </w:r>
      <w:r w:rsidR="001C7D8C" w:rsidRPr="006875B7">
        <w:rPr>
          <w:rFonts w:ascii="Times New Roman" w:hAnsi="Times New Roman" w:cs="Times New Roman"/>
          <w:sz w:val="24"/>
          <w:szCs w:val="24"/>
        </w:rPr>
        <w:t>Заказчик</w:t>
      </w:r>
      <w:r w:rsidRPr="006875B7">
        <w:rPr>
          <w:rFonts w:ascii="Times New Roman" w:hAnsi="Times New Roman" w:cs="Times New Roman"/>
          <w:sz w:val="24"/>
          <w:szCs w:val="24"/>
        </w:rPr>
        <w:t>ом в соответствии с настоящим Положением</w:t>
      </w:r>
      <w:r w:rsidR="007E63EA" w:rsidRPr="006875B7">
        <w:rPr>
          <w:rFonts w:ascii="Times New Roman" w:hAnsi="Times New Roman" w:cs="Times New Roman"/>
          <w:bCs/>
          <w:sz w:val="24"/>
          <w:szCs w:val="24"/>
        </w:rPr>
        <w:t>;</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чрезвычайное событие</w:t>
      </w:r>
      <w:r w:rsidRPr="006875B7">
        <w:rPr>
          <w:rFonts w:ascii="Times New Roman" w:hAnsi="Times New Roman" w:cs="Times New Roman"/>
          <w:bCs/>
          <w:sz w:val="24"/>
          <w:szCs w:val="24"/>
        </w:rPr>
        <w:t>­ обстоятельства непреодолимой силы, которые нельзя</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было предусмотреть заранее и которые создают явную и значительную опасность для</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жизни и </w:t>
      </w:r>
      <w:r w:rsidRPr="006875B7">
        <w:rPr>
          <w:rFonts w:ascii="Times New Roman" w:hAnsi="Times New Roman" w:cs="Times New Roman"/>
          <w:bCs/>
          <w:sz w:val="24"/>
          <w:szCs w:val="24"/>
        </w:rPr>
        <w:lastRenderedPageBreak/>
        <w:t>здоровья человека, состояния окружающей среды либо имущественных</w:t>
      </w:r>
      <w:r w:rsidR="007E63EA" w:rsidRPr="006875B7">
        <w:rPr>
          <w:rFonts w:ascii="Times New Roman" w:hAnsi="Times New Roman" w:cs="Times New Roman"/>
          <w:bCs/>
          <w:sz w:val="24"/>
          <w:szCs w:val="24"/>
        </w:rPr>
        <w:t xml:space="preserve"> интересов </w:t>
      </w:r>
      <w:r w:rsidR="001C7D8C" w:rsidRPr="006875B7">
        <w:rPr>
          <w:rFonts w:ascii="Times New Roman" w:hAnsi="Times New Roman" w:cs="Times New Roman"/>
          <w:bCs/>
          <w:sz w:val="24"/>
          <w:szCs w:val="24"/>
        </w:rPr>
        <w:t>Заказчик</w:t>
      </w:r>
      <w:r w:rsidR="007E63EA" w:rsidRPr="006875B7">
        <w:rPr>
          <w:rFonts w:ascii="Times New Roman" w:hAnsi="Times New Roman" w:cs="Times New Roman"/>
          <w:bCs/>
          <w:sz w:val="24"/>
          <w:szCs w:val="24"/>
        </w:rPr>
        <w:t>а</w:t>
      </w:r>
      <w:r w:rsidRPr="006875B7">
        <w:rPr>
          <w:rFonts w:ascii="Times New Roman" w:hAnsi="Times New Roman" w:cs="Times New Roman"/>
          <w:bCs/>
          <w:sz w:val="24"/>
          <w:szCs w:val="24"/>
        </w:rPr>
        <w:t>;</w:t>
      </w:r>
    </w:p>
    <w:p w:rsidR="002C17EA" w:rsidRPr="006875B7" w:rsidRDefault="002C17EA" w:rsidP="009E3D9B">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эксперт</w:t>
      </w:r>
      <w:r w:rsidRPr="006875B7">
        <w:rPr>
          <w:rFonts w:ascii="Times New Roman" w:hAnsi="Times New Roman" w:cs="Times New Roman"/>
          <w:bCs/>
          <w:sz w:val="24"/>
          <w:szCs w:val="24"/>
        </w:rPr>
        <w:t xml:space="preserve"> ­ </w:t>
      </w:r>
      <w:r w:rsidR="009E3D9B" w:rsidRPr="006875B7">
        <w:rPr>
          <w:rFonts w:ascii="Times New Roman" w:hAnsi="Times New Roman" w:cs="Times New Roman"/>
          <w:spacing w:val="-5"/>
          <w:sz w:val="24"/>
          <w:szCs w:val="24"/>
        </w:rPr>
        <w:t xml:space="preserve">привлекаемое </w:t>
      </w:r>
      <w:r w:rsidR="009E3D9B" w:rsidRPr="006875B7">
        <w:rPr>
          <w:rFonts w:ascii="Times New Roman" w:hAnsi="Times New Roman" w:cs="Times New Roman"/>
          <w:spacing w:val="-3"/>
          <w:sz w:val="24"/>
          <w:szCs w:val="24"/>
        </w:rPr>
        <w:t xml:space="preserve">со </w:t>
      </w:r>
      <w:r w:rsidR="009E3D9B" w:rsidRPr="006875B7">
        <w:rPr>
          <w:rFonts w:ascii="Times New Roman" w:hAnsi="Times New Roman" w:cs="Times New Roman"/>
          <w:spacing w:val="-5"/>
          <w:sz w:val="24"/>
          <w:szCs w:val="24"/>
        </w:rPr>
        <w:t xml:space="preserve">стороны беспристрастное </w:t>
      </w:r>
      <w:r w:rsidR="009E3D9B" w:rsidRPr="006875B7">
        <w:rPr>
          <w:rFonts w:ascii="Times New Roman" w:hAnsi="Times New Roman" w:cs="Times New Roman"/>
          <w:spacing w:val="-3"/>
          <w:sz w:val="24"/>
          <w:szCs w:val="24"/>
        </w:rPr>
        <w:t xml:space="preserve">лицо, </w:t>
      </w:r>
      <w:r w:rsidR="009E3D9B" w:rsidRPr="006875B7">
        <w:rPr>
          <w:rFonts w:ascii="Times New Roman" w:hAnsi="Times New Roman" w:cs="Times New Roman"/>
          <w:spacing w:val="-5"/>
          <w:sz w:val="24"/>
          <w:szCs w:val="24"/>
        </w:rPr>
        <w:t xml:space="preserve">обладающее </w:t>
      </w:r>
      <w:r w:rsidR="009E3D9B" w:rsidRPr="006875B7">
        <w:rPr>
          <w:rFonts w:ascii="Times New Roman" w:hAnsi="Times New Roman" w:cs="Times New Roman"/>
          <w:sz w:val="24"/>
          <w:szCs w:val="24"/>
        </w:rPr>
        <w:t xml:space="preserve">в </w:t>
      </w:r>
      <w:r w:rsidR="009E3D9B" w:rsidRPr="006875B7">
        <w:rPr>
          <w:rFonts w:ascii="Times New Roman" w:hAnsi="Times New Roman" w:cs="Times New Roman"/>
          <w:spacing w:val="-5"/>
          <w:sz w:val="24"/>
          <w:szCs w:val="24"/>
        </w:rPr>
        <w:t xml:space="preserve">соответствующих </w:t>
      </w:r>
      <w:r w:rsidR="009E3D9B" w:rsidRPr="006875B7">
        <w:rPr>
          <w:rFonts w:ascii="Times New Roman" w:hAnsi="Times New Roman" w:cs="Times New Roman"/>
          <w:spacing w:val="-4"/>
          <w:sz w:val="24"/>
          <w:szCs w:val="24"/>
        </w:rPr>
        <w:t xml:space="preserve">областях </w:t>
      </w:r>
      <w:r w:rsidR="009E3D9B" w:rsidRPr="006875B7">
        <w:rPr>
          <w:rFonts w:ascii="Times New Roman" w:hAnsi="Times New Roman" w:cs="Times New Roman"/>
          <w:spacing w:val="-5"/>
          <w:sz w:val="24"/>
          <w:szCs w:val="24"/>
        </w:rPr>
        <w:t xml:space="preserve">специальными </w:t>
      </w:r>
      <w:r w:rsidR="009E3D9B" w:rsidRPr="006875B7">
        <w:rPr>
          <w:rFonts w:ascii="Times New Roman" w:hAnsi="Times New Roman" w:cs="Times New Roman"/>
          <w:spacing w:val="-4"/>
          <w:sz w:val="24"/>
          <w:szCs w:val="24"/>
        </w:rPr>
        <w:t xml:space="preserve">знаниями </w:t>
      </w:r>
      <w:r w:rsidR="009E3D9B" w:rsidRPr="006875B7">
        <w:rPr>
          <w:rFonts w:ascii="Times New Roman" w:hAnsi="Times New Roman" w:cs="Times New Roman"/>
          <w:spacing w:val="-5"/>
          <w:sz w:val="24"/>
          <w:szCs w:val="24"/>
        </w:rPr>
        <w:t xml:space="preserve">(квалифицированный специалист) </w:t>
      </w:r>
      <w:r w:rsidR="009E3D9B" w:rsidRPr="006875B7">
        <w:rPr>
          <w:rFonts w:ascii="Times New Roman" w:hAnsi="Times New Roman" w:cs="Times New Roman"/>
          <w:spacing w:val="-3"/>
          <w:sz w:val="24"/>
          <w:szCs w:val="24"/>
        </w:rPr>
        <w:t xml:space="preserve">для </w:t>
      </w:r>
      <w:r w:rsidR="009E3D9B" w:rsidRPr="006875B7">
        <w:rPr>
          <w:rFonts w:ascii="Times New Roman" w:hAnsi="Times New Roman" w:cs="Times New Roman"/>
          <w:spacing w:val="-4"/>
          <w:sz w:val="24"/>
          <w:szCs w:val="24"/>
        </w:rPr>
        <w:t xml:space="preserve">оценки </w:t>
      </w:r>
      <w:r w:rsidR="009E3D9B" w:rsidRPr="006875B7">
        <w:rPr>
          <w:rFonts w:ascii="Times New Roman" w:hAnsi="Times New Roman" w:cs="Times New Roman"/>
          <w:spacing w:val="-5"/>
          <w:sz w:val="24"/>
          <w:szCs w:val="24"/>
        </w:rPr>
        <w:t xml:space="preserve">предложений </w:t>
      </w:r>
      <w:r w:rsidR="009E3D9B" w:rsidRPr="006875B7">
        <w:rPr>
          <w:rFonts w:ascii="Times New Roman" w:hAnsi="Times New Roman" w:cs="Times New Roman"/>
          <w:spacing w:val="-3"/>
          <w:sz w:val="24"/>
          <w:szCs w:val="24"/>
        </w:rPr>
        <w:t xml:space="preserve">по </w:t>
      </w:r>
      <w:r w:rsidR="009E3D9B" w:rsidRPr="006875B7">
        <w:rPr>
          <w:rFonts w:ascii="Times New Roman" w:hAnsi="Times New Roman" w:cs="Times New Roman"/>
          <w:spacing w:val="-5"/>
          <w:sz w:val="24"/>
          <w:szCs w:val="24"/>
        </w:rPr>
        <w:t xml:space="preserve">каким-либо отдельным критериям, проведения экспертизы, консультирования, заключений, </w:t>
      </w:r>
      <w:r w:rsidR="009E3D9B" w:rsidRPr="006875B7">
        <w:rPr>
          <w:rFonts w:ascii="Times New Roman" w:hAnsi="Times New Roman" w:cs="Times New Roman"/>
          <w:sz w:val="24"/>
          <w:szCs w:val="24"/>
        </w:rPr>
        <w:t xml:space="preserve">а </w:t>
      </w:r>
      <w:r w:rsidR="009E3D9B" w:rsidRPr="006875B7">
        <w:rPr>
          <w:rFonts w:ascii="Times New Roman" w:hAnsi="Times New Roman" w:cs="Times New Roman"/>
          <w:spacing w:val="-4"/>
          <w:sz w:val="24"/>
          <w:szCs w:val="24"/>
        </w:rPr>
        <w:t xml:space="preserve">также </w:t>
      </w:r>
      <w:r w:rsidR="009E3D9B" w:rsidRPr="006875B7">
        <w:rPr>
          <w:rFonts w:ascii="Times New Roman" w:hAnsi="Times New Roman" w:cs="Times New Roman"/>
          <w:spacing w:val="-3"/>
          <w:sz w:val="24"/>
          <w:szCs w:val="24"/>
        </w:rPr>
        <w:t xml:space="preserve">для </w:t>
      </w:r>
      <w:r w:rsidR="009E3D9B" w:rsidRPr="006875B7">
        <w:rPr>
          <w:rFonts w:ascii="Times New Roman" w:hAnsi="Times New Roman" w:cs="Times New Roman"/>
          <w:spacing w:val="-5"/>
          <w:sz w:val="24"/>
          <w:szCs w:val="24"/>
        </w:rPr>
        <w:t>определения соответствия участника каким-либо отдельным требованиям</w:t>
      </w:r>
      <w:r w:rsidR="007E63EA" w:rsidRPr="006875B7">
        <w:rPr>
          <w:rFonts w:ascii="Times New Roman" w:hAnsi="Times New Roman" w:cs="Times New Roman"/>
          <w:bCs/>
          <w:sz w:val="24"/>
          <w:szCs w:val="24"/>
        </w:rPr>
        <w:t>;</w:t>
      </w:r>
    </w:p>
    <w:p w:rsidR="00CD4C8D" w:rsidRPr="006875B7" w:rsidRDefault="001B1320" w:rsidP="00CD4C8D">
      <w:pPr>
        <w:spacing w:line="240" w:lineRule="auto"/>
        <w:ind w:firstLine="567"/>
        <w:jc w:val="both"/>
        <w:rPr>
          <w:rFonts w:ascii="Times New Roman" w:hAnsi="Times New Roman" w:cs="Times New Roman"/>
          <w:sz w:val="24"/>
          <w:szCs w:val="24"/>
        </w:rPr>
      </w:pPr>
      <w:r w:rsidRPr="006875B7">
        <w:rPr>
          <w:rFonts w:ascii="Times New Roman" w:hAnsi="Times New Roman" w:cs="Times New Roman"/>
          <w:b/>
          <w:sz w:val="24"/>
          <w:szCs w:val="24"/>
        </w:rPr>
        <w:t xml:space="preserve">электронная торговая площадка (ЭТП) - </w:t>
      </w:r>
      <w:r w:rsidRPr="006875B7">
        <w:rPr>
          <w:rFonts w:ascii="Times New Roman" w:hAnsi="Times New Roman" w:cs="Times New Roman"/>
          <w:sz w:val="24"/>
          <w:szCs w:val="24"/>
        </w:rPr>
        <w:t xml:space="preserve"> </w:t>
      </w:r>
      <w:r w:rsidR="00CD4C8D" w:rsidRPr="006875B7">
        <w:rPr>
          <w:rFonts w:ascii="Times New Roman" w:hAnsi="Times New Roman" w:cs="Times New Roman"/>
          <w:sz w:val="24"/>
          <w:szCs w:val="24"/>
        </w:rPr>
        <w:t>сайт в информационно-телекоммуникационной сети Интернет, соответствующий установленным законодательством Российской Федерации требованиям, на котором проводятся конкурентные закупки в электронной форме;</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электронная цифровая подпись</w:t>
      </w:r>
      <w:r w:rsidRPr="006875B7">
        <w:rPr>
          <w:rFonts w:ascii="Times New Roman" w:hAnsi="Times New Roman" w:cs="Times New Roman"/>
          <w:bCs/>
          <w:sz w:val="24"/>
          <w:szCs w:val="24"/>
        </w:rPr>
        <w:t xml:space="preserve"> – реквизит электронного документа,</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предназначенный для защиты данного электронного документа от подделки,</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полученный в результате криптографического преобразования информации с</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использованием закрытого ключа электронной цифровой подписи и позволяющий</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идентифицировать владельца сертификата ключа подписи, а также установить</w:t>
      </w:r>
      <w:r w:rsidR="009D6E96"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отсутствие искажения инфо</w:t>
      </w:r>
      <w:r w:rsidR="007E63EA" w:rsidRPr="006875B7">
        <w:rPr>
          <w:rFonts w:ascii="Times New Roman" w:hAnsi="Times New Roman" w:cs="Times New Roman"/>
          <w:bCs/>
          <w:sz w:val="24"/>
          <w:szCs w:val="24"/>
        </w:rPr>
        <w:t>рмации в электронном документе;</w:t>
      </w:r>
    </w:p>
    <w:p w:rsidR="002C17EA" w:rsidRPr="006875B7" w:rsidRDefault="002C17EA" w:rsidP="007E63EA">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электронный документ</w:t>
      </w:r>
      <w:r w:rsidRPr="006875B7">
        <w:rPr>
          <w:rFonts w:ascii="Times New Roman" w:hAnsi="Times New Roman" w:cs="Times New Roman"/>
          <w:bCs/>
          <w:sz w:val="24"/>
          <w:szCs w:val="24"/>
        </w:rPr>
        <w:t xml:space="preserve"> – документ, в котором информация представлена в</w:t>
      </w:r>
      <w:r w:rsidR="00FC2C92" w:rsidRPr="006875B7">
        <w:rPr>
          <w:rFonts w:ascii="Times New Roman" w:hAnsi="Times New Roman" w:cs="Times New Roman"/>
          <w:bCs/>
          <w:sz w:val="24"/>
          <w:szCs w:val="24"/>
        </w:rPr>
        <w:t xml:space="preserve"> </w:t>
      </w:r>
      <w:proofErr w:type="spellStart"/>
      <w:r w:rsidRPr="006875B7">
        <w:rPr>
          <w:rFonts w:ascii="Times New Roman" w:hAnsi="Times New Roman" w:cs="Times New Roman"/>
          <w:bCs/>
          <w:sz w:val="24"/>
          <w:szCs w:val="24"/>
        </w:rPr>
        <w:t>электр</w:t>
      </w:r>
      <w:r w:rsidR="007E63EA" w:rsidRPr="006875B7">
        <w:rPr>
          <w:rFonts w:ascii="Times New Roman" w:hAnsi="Times New Roman" w:cs="Times New Roman"/>
          <w:bCs/>
          <w:sz w:val="24"/>
          <w:szCs w:val="24"/>
        </w:rPr>
        <w:t>онно</w:t>
      </w:r>
      <w:r w:rsidRPr="006875B7">
        <w:rPr>
          <w:rFonts w:ascii="Times New Roman" w:hAnsi="Times New Roman" w:cs="Times New Roman"/>
          <w:bCs/>
          <w:sz w:val="24"/>
          <w:szCs w:val="24"/>
        </w:rPr>
        <w:t>­цифровой</w:t>
      </w:r>
      <w:proofErr w:type="spellEnd"/>
      <w:r w:rsidRPr="006875B7">
        <w:rPr>
          <w:rFonts w:ascii="Times New Roman" w:hAnsi="Times New Roman" w:cs="Times New Roman"/>
          <w:bCs/>
          <w:sz w:val="24"/>
          <w:szCs w:val="24"/>
        </w:rPr>
        <w:t xml:space="preserve"> форме;</w:t>
      </w:r>
    </w:p>
    <w:p w:rsidR="002C17EA" w:rsidRPr="003C624D" w:rsidRDefault="002C17EA" w:rsidP="006673C6">
      <w:pPr>
        <w:autoSpaceDE w:val="0"/>
        <w:autoSpaceDN w:val="0"/>
        <w:adjustRightInd w:val="0"/>
        <w:spacing w:line="240" w:lineRule="auto"/>
        <w:ind w:firstLine="567"/>
        <w:jc w:val="both"/>
        <w:rPr>
          <w:rFonts w:ascii="Times New Roman" w:hAnsi="Times New Roman" w:cs="Times New Roman"/>
          <w:bCs/>
          <w:sz w:val="24"/>
          <w:szCs w:val="24"/>
        </w:rPr>
      </w:pPr>
      <w:r w:rsidRPr="006875B7">
        <w:rPr>
          <w:rFonts w:ascii="Times New Roman" w:hAnsi="Times New Roman" w:cs="Times New Roman"/>
          <w:b/>
          <w:bCs/>
          <w:sz w:val="24"/>
          <w:szCs w:val="24"/>
        </w:rPr>
        <w:t xml:space="preserve">этап </w:t>
      </w:r>
      <w:r w:rsidR="006673C6" w:rsidRPr="006875B7">
        <w:rPr>
          <w:rFonts w:ascii="Times New Roman" w:hAnsi="Times New Roman" w:cs="Times New Roman"/>
          <w:bCs/>
          <w:sz w:val="24"/>
          <w:szCs w:val="24"/>
        </w:rPr>
        <w:t>­ ограниченная</w:t>
      </w:r>
      <w:r w:rsidR="00FC2C92" w:rsidRPr="006875B7">
        <w:rPr>
          <w:rFonts w:ascii="Times New Roman" w:hAnsi="Times New Roman" w:cs="Times New Roman"/>
          <w:bCs/>
          <w:sz w:val="24"/>
          <w:szCs w:val="24"/>
        </w:rPr>
        <w:t xml:space="preserve"> </w:t>
      </w:r>
      <w:r w:rsidR="00A24DC5" w:rsidRPr="006875B7">
        <w:rPr>
          <w:rFonts w:ascii="Times New Roman" w:hAnsi="Times New Roman" w:cs="Times New Roman"/>
          <w:bCs/>
          <w:sz w:val="24"/>
          <w:szCs w:val="24"/>
        </w:rPr>
        <w:t>каким-либо</w:t>
      </w:r>
      <w:r w:rsidRPr="006875B7">
        <w:rPr>
          <w:rFonts w:ascii="Times New Roman" w:hAnsi="Times New Roman" w:cs="Times New Roman"/>
          <w:bCs/>
          <w:sz w:val="24"/>
          <w:szCs w:val="24"/>
        </w:rPr>
        <w:t xml:space="preserve"> событием (истечением заранее определенного срока,</w:t>
      </w:r>
      <w:r w:rsidR="00FC2C92"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завершением заранее отведенног</w:t>
      </w:r>
      <w:r w:rsidR="006673C6" w:rsidRPr="006875B7">
        <w:rPr>
          <w:rFonts w:ascii="Times New Roman" w:hAnsi="Times New Roman" w:cs="Times New Roman"/>
          <w:bCs/>
          <w:sz w:val="24"/>
          <w:szCs w:val="24"/>
        </w:rPr>
        <w:t xml:space="preserve">о числа попыток, подачей </w:t>
      </w:r>
      <w:r w:rsidR="00A24DC5" w:rsidRPr="006875B7">
        <w:rPr>
          <w:rFonts w:ascii="Times New Roman" w:hAnsi="Times New Roman" w:cs="Times New Roman"/>
          <w:bCs/>
          <w:sz w:val="24"/>
          <w:szCs w:val="24"/>
        </w:rPr>
        <w:t>какого-либо</w:t>
      </w:r>
      <w:r w:rsidRPr="006875B7">
        <w:rPr>
          <w:rFonts w:ascii="Times New Roman" w:hAnsi="Times New Roman" w:cs="Times New Roman"/>
          <w:bCs/>
          <w:sz w:val="24"/>
          <w:szCs w:val="24"/>
        </w:rPr>
        <w:t xml:space="preserve"> документа и</w:t>
      </w:r>
      <w:r w:rsidR="00A24DC5" w:rsidRPr="006875B7">
        <w:rPr>
          <w:rFonts w:ascii="Times New Roman" w:hAnsi="Times New Roman" w:cs="Times New Roman"/>
          <w:bCs/>
          <w:sz w:val="24"/>
          <w:szCs w:val="24"/>
        </w:rPr>
        <w:t xml:space="preserve"> </w:t>
      </w:r>
      <w:r w:rsidRPr="006875B7">
        <w:rPr>
          <w:rFonts w:ascii="Times New Roman" w:hAnsi="Times New Roman" w:cs="Times New Roman"/>
          <w:bCs/>
          <w:sz w:val="24"/>
          <w:szCs w:val="24"/>
        </w:rPr>
        <w:t xml:space="preserve">т.д.) процедура </w:t>
      </w:r>
      <w:r w:rsidR="00B639C3" w:rsidRPr="006875B7">
        <w:rPr>
          <w:rFonts w:ascii="Times New Roman" w:hAnsi="Times New Roman" w:cs="Times New Roman"/>
          <w:bCs/>
          <w:sz w:val="24"/>
          <w:szCs w:val="24"/>
        </w:rPr>
        <w:t>конкурентного</w:t>
      </w:r>
      <w:r w:rsidRPr="006875B7">
        <w:rPr>
          <w:rFonts w:ascii="Times New Roman" w:hAnsi="Times New Roman" w:cs="Times New Roman"/>
          <w:bCs/>
          <w:sz w:val="24"/>
          <w:szCs w:val="24"/>
        </w:rPr>
        <w:t xml:space="preserve"> способа закупки, по результатам которой</w:t>
      </w:r>
      <w:r w:rsidR="006673C6" w:rsidRPr="006875B7">
        <w:rPr>
          <w:rFonts w:ascii="Times New Roman" w:hAnsi="Times New Roman" w:cs="Times New Roman"/>
          <w:bCs/>
          <w:sz w:val="24"/>
          <w:szCs w:val="24"/>
        </w:rPr>
        <w:t xml:space="preserve"> принимается </w:t>
      </w:r>
      <w:r w:rsidR="00A24DC5" w:rsidRPr="006875B7">
        <w:rPr>
          <w:rFonts w:ascii="Times New Roman" w:hAnsi="Times New Roman" w:cs="Times New Roman"/>
          <w:bCs/>
          <w:sz w:val="24"/>
          <w:szCs w:val="24"/>
        </w:rPr>
        <w:t>какое-либо</w:t>
      </w:r>
      <w:r w:rsidRPr="006875B7">
        <w:rPr>
          <w:rFonts w:ascii="Times New Roman" w:hAnsi="Times New Roman" w:cs="Times New Roman"/>
          <w:bCs/>
          <w:sz w:val="24"/>
          <w:szCs w:val="24"/>
        </w:rPr>
        <w:t xml:space="preserve"> решение</w:t>
      </w:r>
      <w:r w:rsidR="00B639C3" w:rsidRPr="006875B7">
        <w:rPr>
          <w:rFonts w:ascii="Times New Roman" w:hAnsi="Times New Roman" w:cs="Times New Roman"/>
          <w:bCs/>
          <w:sz w:val="24"/>
          <w:szCs w:val="24"/>
        </w:rPr>
        <w:t xml:space="preserve"> в отношении всех ее участников</w:t>
      </w:r>
      <w:r w:rsidRPr="006875B7">
        <w:rPr>
          <w:rFonts w:ascii="Times New Roman" w:hAnsi="Times New Roman" w:cs="Times New Roman"/>
          <w:bCs/>
          <w:sz w:val="24"/>
          <w:szCs w:val="24"/>
        </w:rPr>
        <w:t>.</w:t>
      </w: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p>
    <w:p w:rsidR="00943308" w:rsidRPr="003C624D" w:rsidRDefault="00943308" w:rsidP="002C17EA">
      <w:pPr>
        <w:autoSpaceDE w:val="0"/>
        <w:autoSpaceDN w:val="0"/>
        <w:adjustRightInd w:val="0"/>
        <w:spacing w:line="240" w:lineRule="auto"/>
        <w:ind w:firstLine="567"/>
        <w:jc w:val="both"/>
        <w:rPr>
          <w:rFonts w:ascii="Times New Roman" w:hAnsi="Times New Roman" w:cs="Times New Roman"/>
          <w:bCs/>
          <w:sz w:val="24"/>
          <w:szCs w:val="24"/>
        </w:rPr>
      </w:pPr>
    </w:p>
    <w:p w:rsidR="00943308" w:rsidRDefault="00943308"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Pr="003C624D"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943308" w:rsidRPr="003C624D" w:rsidRDefault="00943308"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2C17EA" w:rsidP="00D750EF">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lastRenderedPageBreak/>
        <w:t>Приложение</w:t>
      </w:r>
      <w:proofErr w:type="gramStart"/>
      <w:r w:rsidRPr="003C624D">
        <w:rPr>
          <w:rFonts w:ascii="Times New Roman" w:hAnsi="Times New Roman" w:cs="Times New Roman"/>
          <w:b/>
          <w:bCs/>
          <w:sz w:val="24"/>
          <w:szCs w:val="24"/>
        </w:rPr>
        <w:t xml:space="preserve"> Б</w:t>
      </w:r>
      <w:proofErr w:type="gramEnd"/>
    </w:p>
    <w:p w:rsidR="002C17EA" w:rsidRPr="003C624D" w:rsidRDefault="002C17EA" w:rsidP="00D750EF">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t>(обязательное)</w:t>
      </w:r>
    </w:p>
    <w:p w:rsidR="00FF4D2D" w:rsidRPr="003C624D" w:rsidRDefault="00FF4D2D" w:rsidP="00D750EF">
      <w:pPr>
        <w:autoSpaceDE w:val="0"/>
        <w:autoSpaceDN w:val="0"/>
        <w:adjustRightInd w:val="0"/>
        <w:spacing w:line="240" w:lineRule="auto"/>
        <w:ind w:firstLine="567"/>
        <w:jc w:val="center"/>
        <w:rPr>
          <w:rFonts w:ascii="Times New Roman" w:hAnsi="Times New Roman" w:cs="Times New Roman"/>
          <w:b/>
          <w:bCs/>
          <w:sz w:val="24"/>
          <w:szCs w:val="24"/>
        </w:rPr>
      </w:pPr>
    </w:p>
    <w:p w:rsidR="002C17EA" w:rsidRPr="003C624D" w:rsidRDefault="002C17EA" w:rsidP="00D750EF">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t xml:space="preserve">Форма извещения о закупке у единственного </w:t>
      </w:r>
      <w:r w:rsidR="0077394E" w:rsidRPr="003C624D">
        <w:rPr>
          <w:rFonts w:ascii="Times New Roman" w:hAnsi="Times New Roman" w:cs="Times New Roman"/>
          <w:b/>
          <w:bCs/>
          <w:sz w:val="24"/>
          <w:szCs w:val="24"/>
        </w:rPr>
        <w:t>поставщика</w:t>
      </w:r>
    </w:p>
    <w:p w:rsidR="0077394E" w:rsidRPr="003C624D" w:rsidRDefault="0077394E" w:rsidP="00D750EF">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t>(исполнителя, подрядчика)</w:t>
      </w:r>
    </w:p>
    <w:p w:rsidR="00D750EF" w:rsidRPr="003C624D" w:rsidRDefault="00D750EF" w:rsidP="00D750EF">
      <w:pPr>
        <w:autoSpaceDE w:val="0"/>
        <w:autoSpaceDN w:val="0"/>
        <w:adjustRightInd w:val="0"/>
        <w:spacing w:line="240" w:lineRule="auto"/>
        <w:ind w:firstLine="567"/>
        <w:jc w:val="center"/>
        <w:rPr>
          <w:rFonts w:ascii="Times New Roman" w:hAnsi="Times New Roman" w:cs="Times New Roman"/>
          <w:b/>
          <w:bCs/>
          <w:sz w:val="24"/>
          <w:szCs w:val="24"/>
        </w:rPr>
      </w:pPr>
    </w:p>
    <w:p w:rsidR="002C17EA" w:rsidRPr="003C624D" w:rsidRDefault="002C17EA" w:rsidP="002C17EA">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 xml:space="preserve">1. Способ закупки – закупка у единственного </w:t>
      </w:r>
      <w:r w:rsidR="0074399B" w:rsidRPr="003C624D">
        <w:rPr>
          <w:rFonts w:ascii="Times New Roman" w:hAnsi="Times New Roman" w:cs="Times New Roman"/>
          <w:bCs/>
          <w:sz w:val="24"/>
          <w:szCs w:val="24"/>
        </w:rPr>
        <w:t>поставщика (исполнителя, подрядчика)</w:t>
      </w:r>
      <w:r w:rsidRPr="003C624D">
        <w:rPr>
          <w:rFonts w:ascii="Times New Roman" w:hAnsi="Times New Roman" w:cs="Times New Roman"/>
          <w:bCs/>
          <w:sz w:val="24"/>
          <w:szCs w:val="24"/>
        </w:rPr>
        <w:t>.</w:t>
      </w:r>
    </w:p>
    <w:p w:rsidR="002C17EA" w:rsidRPr="003C624D" w:rsidRDefault="002C17EA" w:rsidP="00D750EF">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2. Наименование, место нахождения, почтовый адрес, адрес электронной</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почты, номер контактного телефона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а – ________(</w:t>
      </w:r>
      <w:r w:rsidRPr="003C624D">
        <w:rPr>
          <w:rFonts w:ascii="Times New Roman" w:hAnsi="Times New Roman" w:cs="Times New Roman"/>
          <w:bCs/>
          <w:i/>
          <w:iCs/>
          <w:sz w:val="24"/>
          <w:szCs w:val="24"/>
        </w:rPr>
        <w:t>указывается по</w:t>
      </w:r>
      <w:r w:rsidR="009D6E96" w:rsidRPr="003C624D">
        <w:rPr>
          <w:rFonts w:ascii="Times New Roman" w:hAnsi="Times New Roman" w:cs="Times New Roman"/>
          <w:bCs/>
          <w:i/>
          <w:iCs/>
          <w:sz w:val="24"/>
          <w:szCs w:val="24"/>
        </w:rPr>
        <w:t xml:space="preserve"> </w:t>
      </w:r>
      <w:r w:rsidRPr="003C624D">
        <w:rPr>
          <w:rFonts w:ascii="Times New Roman" w:hAnsi="Times New Roman" w:cs="Times New Roman"/>
          <w:bCs/>
          <w:i/>
          <w:iCs/>
          <w:sz w:val="24"/>
          <w:szCs w:val="24"/>
        </w:rPr>
        <w:t>фактическим данным</w:t>
      </w:r>
      <w:r w:rsidRPr="003C624D">
        <w:rPr>
          <w:rFonts w:ascii="Times New Roman" w:hAnsi="Times New Roman" w:cs="Times New Roman"/>
          <w:bCs/>
          <w:sz w:val="24"/>
          <w:szCs w:val="24"/>
        </w:rPr>
        <w:t>).</w:t>
      </w:r>
    </w:p>
    <w:p w:rsidR="002C17EA" w:rsidRPr="003C624D" w:rsidRDefault="002C17EA" w:rsidP="00D750EF">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3. Предмет договора с указанием количества поставляемого товара, объема</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выполняемых работ, оказываемых услуг –__________ (</w:t>
      </w:r>
      <w:r w:rsidRPr="003C624D">
        <w:rPr>
          <w:rFonts w:ascii="Times New Roman" w:hAnsi="Times New Roman" w:cs="Times New Roman"/>
          <w:bCs/>
          <w:i/>
          <w:iCs/>
          <w:sz w:val="24"/>
          <w:szCs w:val="24"/>
        </w:rPr>
        <w:t>указывается по</w:t>
      </w:r>
      <w:r w:rsidR="009D6E96" w:rsidRPr="003C624D">
        <w:rPr>
          <w:rFonts w:ascii="Times New Roman" w:hAnsi="Times New Roman" w:cs="Times New Roman"/>
          <w:bCs/>
          <w:i/>
          <w:iCs/>
          <w:sz w:val="24"/>
          <w:szCs w:val="24"/>
        </w:rPr>
        <w:t xml:space="preserve"> </w:t>
      </w:r>
      <w:r w:rsidRPr="003C624D">
        <w:rPr>
          <w:rFonts w:ascii="Times New Roman" w:hAnsi="Times New Roman" w:cs="Times New Roman"/>
          <w:bCs/>
          <w:i/>
          <w:iCs/>
          <w:sz w:val="24"/>
          <w:szCs w:val="24"/>
        </w:rPr>
        <w:t>фактическим данным</w:t>
      </w:r>
      <w:r w:rsidRPr="003C624D">
        <w:rPr>
          <w:rFonts w:ascii="Times New Roman" w:hAnsi="Times New Roman" w:cs="Times New Roman"/>
          <w:bCs/>
          <w:sz w:val="24"/>
          <w:szCs w:val="24"/>
        </w:rPr>
        <w:t>).</w:t>
      </w:r>
    </w:p>
    <w:p w:rsidR="002C17EA" w:rsidRPr="003C624D" w:rsidRDefault="002C17EA" w:rsidP="00D750EF">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4. Место поставки товара, выполнения работ, оказания услуг –__________(</w:t>
      </w:r>
      <w:r w:rsidRPr="003C624D">
        <w:rPr>
          <w:rFonts w:ascii="Times New Roman" w:hAnsi="Times New Roman" w:cs="Times New Roman"/>
          <w:bCs/>
          <w:i/>
          <w:iCs/>
          <w:sz w:val="24"/>
          <w:szCs w:val="24"/>
        </w:rPr>
        <w:t>указывается по фактическим данным</w:t>
      </w:r>
      <w:r w:rsidRPr="003C624D">
        <w:rPr>
          <w:rFonts w:ascii="Times New Roman" w:hAnsi="Times New Roman" w:cs="Times New Roman"/>
          <w:bCs/>
          <w:sz w:val="24"/>
          <w:szCs w:val="24"/>
        </w:rPr>
        <w:t>).</w:t>
      </w:r>
    </w:p>
    <w:p w:rsidR="002C17EA" w:rsidRPr="003C624D" w:rsidRDefault="002C17EA" w:rsidP="00D750EF">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5. Сведения о начальной (максимальной) цене договора (цене лота) –</w:t>
      </w:r>
      <w:r w:rsidR="0094361C"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начальная (максимальная) цена договора не установлена.</w:t>
      </w:r>
    </w:p>
    <w:p w:rsidR="002C17EA" w:rsidRPr="003C624D" w:rsidRDefault="002C17EA" w:rsidP="00D750EF">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6.</w:t>
      </w:r>
      <w:r w:rsidR="009C1F8C"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Срок, место и порядок предоставления документации о закупке, размер,</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порядок и сроки внесения платы, взимаемой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ом за предоставление</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 xml:space="preserve">документации, если такая плата установлена </w:t>
      </w:r>
      <w:r w:rsidR="001C7D8C" w:rsidRPr="003C624D">
        <w:rPr>
          <w:rFonts w:ascii="Times New Roman" w:hAnsi="Times New Roman" w:cs="Times New Roman"/>
          <w:bCs/>
          <w:sz w:val="24"/>
          <w:szCs w:val="24"/>
        </w:rPr>
        <w:t>Заказчик</w:t>
      </w:r>
      <w:r w:rsidRPr="003C624D">
        <w:rPr>
          <w:rFonts w:ascii="Times New Roman" w:hAnsi="Times New Roman" w:cs="Times New Roman"/>
          <w:bCs/>
          <w:sz w:val="24"/>
          <w:szCs w:val="24"/>
        </w:rPr>
        <w:t>ом, за исключением случаев</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предоставления документации в форме электронного документа – документация</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о закупке не предоставляется.</w:t>
      </w:r>
    </w:p>
    <w:p w:rsidR="002C17EA" w:rsidRPr="003C624D" w:rsidRDefault="002C17EA" w:rsidP="00D750EF">
      <w:pPr>
        <w:autoSpaceDE w:val="0"/>
        <w:autoSpaceDN w:val="0"/>
        <w:adjustRightInd w:val="0"/>
        <w:spacing w:line="240" w:lineRule="auto"/>
        <w:ind w:firstLine="567"/>
        <w:jc w:val="both"/>
        <w:rPr>
          <w:rFonts w:ascii="Times New Roman" w:hAnsi="Times New Roman" w:cs="Times New Roman"/>
          <w:bCs/>
          <w:sz w:val="24"/>
          <w:szCs w:val="24"/>
        </w:rPr>
      </w:pPr>
      <w:r w:rsidRPr="003C624D">
        <w:rPr>
          <w:rFonts w:ascii="Times New Roman" w:hAnsi="Times New Roman" w:cs="Times New Roman"/>
          <w:bCs/>
          <w:sz w:val="24"/>
          <w:szCs w:val="24"/>
        </w:rPr>
        <w:t>7. Место и дата рассмотрения предложений участников закупки и</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подведения итогов закупки – предложения участников закупки не</w:t>
      </w:r>
      <w:r w:rsidR="009D6E96" w:rsidRPr="003C624D">
        <w:rPr>
          <w:rFonts w:ascii="Times New Roman" w:hAnsi="Times New Roman" w:cs="Times New Roman"/>
          <w:bCs/>
          <w:sz w:val="24"/>
          <w:szCs w:val="24"/>
        </w:rPr>
        <w:t xml:space="preserve"> </w:t>
      </w:r>
      <w:r w:rsidRPr="003C624D">
        <w:rPr>
          <w:rFonts w:ascii="Times New Roman" w:hAnsi="Times New Roman" w:cs="Times New Roman"/>
          <w:bCs/>
          <w:sz w:val="24"/>
          <w:szCs w:val="24"/>
        </w:rPr>
        <w:t>рассматриваются, итоги закупки не подводятся.</w:t>
      </w: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Pr="003C624D"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D750EF" w:rsidRDefault="00D750EF" w:rsidP="002C17EA">
      <w:pPr>
        <w:autoSpaceDE w:val="0"/>
        <w:autoSpaceDN w:val="0"/>
        <w:adjustRightInd w:val="0"/>
        <w:spacing w:line="240" w:lineRule="auto"/>
        <w:ind w:firstLine="567"/>
        <w:jc w:val="both"/>
        <w:rPr>
          <w:rFonts w:ascii="Times New Roman" w:hAnsi="Times New Roman" w:cs="Times New Roman"/>
          <w:bCs/>
          <w:sz w:val="24"/>
          <w:szCs w:val="24"/>
        </w:rPr>
      </w:pPr>
    </w:p>
    <w:p w:rsidR="005374DE" w:rsidRDefault="005374DE" w:rsidP="002C17EA">
      <w:pPr>
        <w:autoSpaceDE w:val="0"/>
        <w:autoSpaceDN w:val="0"/>
        <w:adjustRightInd w:val="0"/>
        <w:spacing w:line="240" w:lineRule="auto"/>
        <w:ind w:firstLine="567"/>
        <w:jc w:val="both"/>
        <w:rPr>
          <w:rFonts w:ascii="Times New Roman" w:hAnsi="Times New Roman" w:cs="Times New Roman"/>
          <w:bCs/>
          <w:sz w:val="24"/>
          <w:szCs w:val="24"/>
        </w:rPr>
      </w:pPr>
    </w:p>
    <w:p w:rsidR="007950E3" w:rsidRPr="003C624D" w:rsidRDefault="007950E3" w:rsidP="002C17EA">
      <w:pPr>
        <w:autoSpaceDE w:val="0"/>
        <w:autoSpaceDN w:val="0"/>
        <w:adjustRightInd w:val="0"/>
        <w:spacing w:line="240" w:lineRule="auto"/>
        <w:ind w:firstLine="567"/>
        <w:jc w:val="both"/>
        <w:rPr>
          <w:rFonts w:ascii="Times New Roman" w:hAnsi="Times New Roman" w:cs="Times New Roman"/>
          <w:bCs/>
          <w:sz w:val="24"/>
          <w:szCs w:val="24"/>
        </w:rPr>
      </w:pPr>
    </w:p>
    <w:p w:rsidR="002C17EA" w:rsidRPr="003C624D" w:rsidRDefault="002C17EA" w:rsidP="00D750EF">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lastRenderedPageBreak/>
        <w:t>Приложение</w:t>
      </w:r>
      <w:proofErr w:type="gramStart"/>
      <w:r w:rsidRPr="003C624D">
        <w:rPr>
          <w:rFonts w:ascii="Times New Roman" w:hAnsi="Times New Roman" w:cs="Times New Roman"/>
          <w:b/>
          <w:bCs/>
          <w:sz w:val="24"/>
          <w:szCs w:val="24"/>
        </w:rPr>
        <w:t xml:space="preserve"> В</w:t>
      </w:r>
      <w:proofErr w:type="gramEnd"/>
    </w:p>
    <w:p w:rsidR="002C17EA" w:rsidRPr="003C624D" w:rsidRDefault="002C17EA" w:rsidP="00D750EF">
      <w:pPr>
        <w:autoSpaceDE w:val="0"/>
        <w:autoSpaceDN w:val="0"/>
        <w:adjustRightInd w:val="0"/>
        <w:spacing w:line="240" w:lineRule="auto"/>
        <w:ind w:firstLine="567"/>
        <w:jc w:val="center"/>
        <w:rPr>
          <w:rFonts w:ascii="Times New Roman" w:hAnsi="Times New Roman" w:cs="Times New Roman"/>
          <w:b/>
          <w:bCs/>
          <w:sz w:val="24"/>
          <w:szCs w:val="24"/>
        </w:rPr>
      </w:pPr>
      <w:r w:rsidRPr="003C624D">
        <w:rPr>
          <w:rFonts w:ascii="Times New Roman" w:hAnsi="Times New Roman" w:cs="Times New Roman"/>
          <w:b/>
          <w:bCs/>
          <w:sz w:val="24"/>
          <w:szCs w:val="24"/>
        </w:rPr>
        <w:t>(обязательное)</w:t>
      </w:r>
    </w:p>
    <w:p w:rsidR="00FF4D2D" w:rsidRPr="003C624D" w:rsidRDefault="00FF4D2D" w:rsidP="00D750EF">
      <w:pPr>
        <w:autoSpaceDE w:val="0"/>
        <w:autoSpaceDN w:val="0"/>
        <w:adjustRightInd w:val="0"/>
        <w:spacing w:line="240" w:lineRule="auto"/>
        <w:ind w:firstLine="567"/>
        <w:jc w:val="center"/>
        <w:rPr>
          <w:rFonts w:ascii="Times New Roman" w:hAnsi="Times New Roman" w:cs="Times New Roman"/>
          <w:b/>
          <w:bCs/>
          <w:sz w:val="24"/>
          <w:szCs w:val="24"/>
        </w:rPr>
      </w:pPr>
    </w:p>
    <w:p w:rsidR="00A10D57" w:rsidRPr="003C624D" w:rsidRDefault="00A10D57" w:rsidP="00996C96">
      <w:pPr>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Критерии и порядок оценки заявок на участие в закупке</w:t>
      </w:r>
    </w:p>
    <w:p w:rsidR="00A10D57" w:rsidRPr="003C624D" w:rsidRDefault="00A10D57" w:rsidP="00A10D57">
      <w:pPr>
        <w:rPr>
          <w:rFonts w:ascii="Times New Roman" w:hAnsi="Times New Roman" w:cs="Times New Roman"/>
          <w:sz w:val="24"/>
          <w:szCs w:val="24"/>
        </w:rPr>
      </w:pPr>
    </w:p>
    <w:p w:rsidR="00A10D57" w:rsidRPr="003C624D" w:rsidRDefault="00A10D57" w:rsidP="00A10D57">
      <w:pPr>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ab/>
      </w:r>
      <w:proofErr w:type="gramStart"/>
      <w:r w:rsidRPr="00C157B9">
        <w:rPr>
          <w:rFonts w:ascii="Times New Roman" w:hAnsi="Times New Roman" w:cs="Times New Roman"/>
          <w:sz w:val="24"/>
          <w:szCs w:val="24"/>
        </w:rPr>
        <w:t xml:space="preserve">Настоящий Порядок оценки заявок участников </w:t>
      </w:r>
      <w:r w:rsidR="00303E86" w:rsidRPr="00C157B9">
        <w:rPr>
          <w:rFonts w:ascii="Times New Roman" w:hAnsi="Times New Roman" w:cs="Times New Roman"/>
          <w:sz w:val="24"/>
          <w:szCs w:val="24"/>
        </w:rPr>
        <w:t xml:space="preserve">конкурентных способов </w:t>
      </w:r>
      <w:r w:rsidRPr="00C157B9">
        <w:rPr>
          <w:rFonts w:ascii="Times New Roman" w:hAnsi="Times New Roman" w:cs="Times New Roman"/>
          <w:sz w:val="24"/>
          <w:szCs w:val="24"/>
        </w:rPr>
        <w:t xml:space="preserve">закупок определяет порядок оценки заявок на участие в </w:t>
      </w:r>
      <w:r w:rsidR="00303E86" w:rsidRPr="00C157B9">
        <w:rPr>
          <w:rFonts w:ascii="Times New Roman" w:hAnsi="Times New Roman" w:cs="Times New Roman"/>
          <w:sz w:val="24"/>
          <w:szCs w:val="24"/>
        </w:rPr>
        <w:t xml:space="preserve">открытом </w:t>
      </w:r>
      <w:r w:rsidRPr="00C157B9">
        <w:rPr>
          <w:rFonts w:ascii="Times New Roman" w:hAnsi="Times New Roman" w:cs="Times New Roman"/>
          <w:sz w:val="24"/>
          <w:szCs w:val="24"/>
        </w:rPr>
        <w:t>конкурсе</w:t>
      </w:r>
      <w:r w:rsidR="00303E86" w:rsidRPr="00C157B9">
        <w:rPr>
          <w:rFonts w:ascii="Times New Roman" w:hAnsi="Times New Roman" w:cs="Times New Roman"/>
          <w:sz w:val="24"/>
          <w:szCs w:val="24"/>
        </w:rPr>
        <w:t xml:space="preserve"> (конкурс в элект</w:t>
      </w:r>
      <w:r w:rsidR="002B0D8C" w:rsidRPr="00C157B9">
        <w:rPr>
          <w:rFonts w:ascii="Times New Roman" w:hAnsi="Times New Roman" w:cs="Times New Roman"/>
          <w:sz w:val="24"/>
          <w:szCs w:val="24"/>
        </w:rPr>
        <w:t>ронной форме)</w:t>
      </w:r>
      <w:r w:rsidRPr="00C157B9">
        <w:rPr>
          <w:rFonts w:ascii="Times New Roman" w:hAnsi="Times New Roman" w:cs="Times New Roman"/>
          <w:sz w:val="24"/>
          <w:szCs w:val="24"/>
        </w:rPr>
        <w:t xml:space="preserve">, в запросе предложений </w:t>
      </w:r>
      <w:r w:rsidR="002B0D8C" w:rsidRPr="00C157B9">
        <w:rPr>
          <w:rFonts w:ascii="Times New Roman" w:hAnsi="Times New Roman" w:cs="Times New Roman"/>
          <w:sz w:val="24"/>
          <w:szCs w:val="24"/>
        </w:rPr>
        <w:t xml:space="preserve">(запросе предложений в электронной форме), открытом запросе предложений, открытых </w:t>
      </w:r>
      <w:r w:rsidRPr="00C157B9">
        <w:rPr>
          <w:rFonts w:ascii="Times New Roman" w:hAnsi="Times New Roman" w:cs="Times New Roman"/>
          <w:sz w:val="24"/>
          <w:szCs w:val="24"/>
        </w:rPr>
        <w:t>конкурентных переговорах (далее - Порядок), содержание и значимость критериев оценки заявок, осуществляемых Закупочной комиссией (далее – Комиссия) в целях выявления лучших условий исполнения договора.</w:t>
      </w:r>
      <w:r w:rsidRPr="003C624D">
        <w:rPr>
          <w:rFonts w:ascii="Times New Roman" w:hAnsi="Times New Roman" w:cs="Times New Roman"/>
          <w:sz w:val="24"/>
          <w:szCs w:val="24"/>
        </w:rPr>
        <w:t xml:space="preserve"> </w:t>
      </w:r>
      <w:proofErr w:type="gramEnd"/>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 Оценка заявок осуществляется с использованием следующих критериев оценки заявок и соответствующую каждому критерию предельную значимость: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 цена договора не менее 20 %;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2) срок (периоды) поставки товара, выполнения работ, оказания услуг не более 50%;</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3) функциональные характеристики (потребительские свойства) или качественные характеристики товара не более 30 %;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4) качество работ, услуг не более 45%;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5) квалификация участника процедуры закупки при закупке выполнения работ, оказания услуг не более 45 %;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6) срок представляемых гарантий качества товара, работ, услуг не более 30 %;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7) объем предоставления гарантий качества товара, работ, услуг не более 30 %;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8) расходы на эксплуатацию товара не более 20 %;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9) расходы на техническое обслуживание товара не более 20 %;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3.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4.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5. При установлении в документации возможности подачи альтернативного предложения по какому-либо аспекту требований или условиям договора, в документации должен быть предусмотрен соответствующий порядок оценки и вариант расчета баллов, в соответствии с данным Приложением.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6. При необходимости в документации можно устанавливать подкритерии указанных критериев оценки при условии установления порядка оценки по каждому из подкритериев.</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7. </w:t>
      </w:r>
      <w:r w:rsidR="001C7D8C" w:rsidRPr="003C624D">
        <w:rPr>
          <w:rFonts w:ascii="Times New Roman" w:hAnsi="Times New Roman" w:cs="Times New Roman"/>
          <w:sz w:val="24"/>
          <w:szCs w:val="24"/>
        </w:rPr>
        <w:t>Заказчик</w:t>
      </w:r>
      <w:r w:rsidRPr="003C624D">
        <w:rPr>
          <w:rFonts w:ascii="Times New Roman" w:hAnsi="Times New Roman" w:cs="Times New Roman"/>
          <w:sz w:val="24"/>
          <w:szCs w:val="24"/>
        </w:rPr>
        <w:t xml:space="preserve"> по своему усмотрению может выбирать порядок оценки и варианты расчета баллов по каждому критерию (подкритерию, показателю) оценки. Существуют следующие варианты расчета баллов:</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7.1. Расчет в соответствии с установленной порядком оценки формулой расчета. Данный вариант применяется для тех случаев, когда критерий (подкритерий, показатель) </w:t>
      </w:r>
      <w:r w:rsidRPr="003C624D">
        <w:rPr>
          <w:rFonts w:ascii="Times New Roman" w:hAnsi="Times New Roman" w:cs="Times New Roman"/>
          <w:sz w:val="24"/>
          <w:szCs w:val="24"/>
        </w:rPr>
        <w:lastRenderedPageBreak/>
        <w:t>может быть количественно измерен. Например, по критерию «цена договора» расчет баллов может осуществляться с применением формулы расчета;</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7.2. Расчет баллов в соответствии со шкалой оценки. Данный вариант может быть применен к критериям (подкритериям, показателям), которые могут быть количественно измерены. Установление шкалы предусматривает выставление баллов в зависимости от значения показателя. Например, при оценке по критерию «квалификация» может быть оценен опыт участника закупки, подтвержденный количеством аналогичных исполненных договоров. Шкала и ее значение раскрываются в документации о закупке;</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7.3. Расчет баллов как </w:t>
      </w:r>
      <w:proofErr w:type="gramStart"/>
      <w:r w:rsidRPr="003C624D">
        <w:rPr>
          <w:rFonts w:ascii="Times New Roman" w:hAnsi="Times New Roman" w:cs="Times New Roman"/>
          <w:sz w:val="24"/>
          <w:szCs w:val="24"/>
        </w:rPr>
        <w:t>средняя</w:t>
      </w:r>
      <w:proofErr w:type="gramEnd"/>
      <w:r w:rsidRPr="003C624D">
        <w:rPr>
          <w:rFonts w:ascii="Times New Roman" w:hAnsi="Times New Roman" w:cs="Times New Roman"/>
          <w:sz w:val="24"/>
          <w:szCs w:val="24"/>
        </w:rPr>
        <w:t xml:space="preserve"> арифметическая баллов, присвоенных каждым членом закупочной комиссии по определенному критерию (подкритерию, показателю). Например, расчет может осуществляться при оценке критерия «функциональные (потребительские свойства) или качественные характеристики товара». При выставлении баллов каждый член закупочной комиссии руководствуется своим мнением в отношении предмета оценки.</w:t>
      </w:r>
    </w:p>
    <w:p w:rsidR="00A10D57" w:rsidRPr="003C624D" w:rsidRDefault="00A10D57" w:rsidP="00A10D57">
      <w:pPr>
        <w:spacing w:line="240" w:lineRule="auto"/>
        <w:ind w:firstLine="708"/>
        <w:jc w:val="both"/>
        <w:rPr>
          <w:rFonts w:ascii="Times New Roman" w:hAnsi="Times New Roman" w:cs="Times New Roman"/>
          <w:sz w:val="24"/>
          <w:szCs w:val="24"/>
        </w:rPr>
      </w:pP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Оценка заявок производится на основании критериев оценки, их содержания и значимости, установленных в документации, в соответствии с настоящим Приложением.</w:t>
      </w:r>
    </w:p>
    <w:p w:rsidR="00A10D57" w:rsidRPr="003C624D" w:rsidRDefault="00A10D57" w:rsidP="00A10D57">
      <w:pPr>
        <w:spacing w:line="240" w:lineRule="auto"/>
        <w:ind w:firstLine="708"/>
        <w:jc w:val="both"/>
        <w:rPr>
          <w:rFonts w:ascii="Times New Roman" w:hAnsi="Times New Roman" w:cs="Times New Roman"/>
          <w:sz w:val="24"/>
          <w:szCs w:val="24"/>
        </w:rPr>
      </w:pPr>
    </w:p>
    <w:p w:rsidR="00A10D57" w:rsidRPr="003C624D" w:rsidRDefault="00A10D57" w:rsidP="00A10D57">
      <w:pPr>
        <w:spacing w:line="240" w:lineRule="auto"/>
        <w:ind w:firstLine="708"/>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"цена договора"</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8. </w:t>
      </w:r>
      <w:proofErr w:type="gramStart"/>
      <w:r w:rsidRPr="003C624D">
        <w:rPr>
          <w:rFonts w:ascii="Times New Roman" w:hAnsi="Times New Roman" w:cs="Times New Roman"/>
          <w:sz w:val="24"/>
          <w:szCs w:val="24"/>
        </w:rPr>
        <w:t>Для определения рейтинга заявки по критерию "цена договора " ("цена договора за единицу товара, работы, услуги") в конкурсной документации, документации о проведении запроса предложений, в документации о проведении конкурентных переговоров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если применяется критерий "цена договора за единицу товара, работы, услуги").</w:t>
      </w:r>
      <w:proofErr w:type="gramEnd"/>
    </w:p>
    <w:p w:rsidR="00E85098" w:rsidRPr="003C624D" w:rsidRDefault="00F04C66" w:rsidP="00E85098">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8.1. При </w:t>
      </w:r>
      <w:r w:rsidR="000F530D" w:rsidRPr="003C624D">
        <w:rPr>
          <w:rFonts w:ascii="Times New Roman" w:hAnsi="Times New Roman" w:cs="Times New Roman"/>
          <w:sz w:val="24"/>
          <w:szCs w:val="24"/>
        </w:rPr>
        <w:t>предоставлении</w:t>
      </w:r>
      <w:r w:rsidRPr="003C624D">
        <w:rPr>
          <w:rFonts w:ascii="Times New Roman" w:hAnsi="Times New Roman" w:cs="Times New Roman"/>
          <w:sz w:val="24"/>
          <w:szCs w:val="24"/>
        </w:rPr>
        <w:t xml:space="preserve"> приоритета, в соответствие с Постановлением 925,</w:t>
      </w:r>
      <w:r w:rsidR="000F530D" w:rsidRPr="003C624D">
        <w:rPr>
          <w:rFonts w:ascii="Times New Roman" w:hAnsi="Times New Roman" w:cs="Times New Roman"/>
          <w:sz w:val="24"/>
          <w:szCs w:val="24"/>
        </w:rPr>
        <w:t xml:space="preserve"> заявка </w:t>
      </w:r>
      <w:proofErr w:type="gramStart"/>
      <w:r w:rsidR="000F530D" w:rsidRPr="003C624D">
        <w:rPr>
          <w:rFonts w:ascii="Times New Roman" w:hAnsi="Times New Roman" w:cs="Times New Roman"/>
          <w:sz w:val="24"/>
          <w:szCs w:val="24"/>
        </w:rPr>
        <w:t>участника</w:t>
      </w:r>
      <w:proofErr w:type="gramEnd"/>
      <w:r w:rsidR="000F530D" w:rsidRPr="003C624D">
        <w:rPr>
          <w:rFonts w:ascii="Times New Roman" w:hAnsi="Times New Roman" w:cs="Times New Roman"/>
          <w:sz w:val="24"/>
          <w:szCs w:val="24"/>
        </w:rPr>
        <w:t xml:space="preserve"> содержащая предложение о поставке товаров российского происхождения, выполнения работ, оказания услуг российскими лицами,</w:t>
      </w:r>
      <w:r w:rsidRPr="003C624D">
        <w:rPr>
          <w:rFonts w:ascii="Times New Roman" w:hAnsi="Times New Roman" w:cs="Times New Roman"/>
          <w:sz w:val="24"/>
          <w:szCs w:val="24"/>
        </w:rPr>
        <w:t xml:space="preserve"> </w:t>
      </w:r>
      <w:r w:rsidR="00E85098" w:rsidRPr="003C624D">
        <w:rPr>
          <w:rFonts w:ascii="Times New Roman" w:hAnsi="Times New Roman" w:cs="Times New Roman"/>
          <w:sz w:val="24"/>
          <w:szCs w:val="24"/>
        </w:rPr>
        <w:t xml:space="preserve">оценка </w:t>
      </w:r>
      <w:r w:rsidR="000F530D" w:rsidRPr="003C624D">
        <w:rPr>
          <w:rFonts w:ascii="Times New Roman" w:hAnsi="Times New Roman" w:cs="Times New Roman"/>
          <w:sz w:val="24"/>
          <w:szCs w:val="24"/>
        </w:rPr>
        <w:t xml:space="preserve">такой заявки </w:t>
      </w:r>
      <w:r w:rsidR="00E85098" w:rsidRPr="003C624D">
        <w:rPr>
          <w:rFonts w:ascii="Times New Roman" w:hAnsi="Times New Roman" w:cs="Times New Roman"/>
          <w:sz w:val="24"/>
          <w:szCs w:val="24"/>
        </w:rPr>
        <w:t xml:space="preserve">по критерию «цена договора» производятся с учетом снижения цены на 15 процентов, от указанной </w:t>
      </w:r>
      <w:r w:rsidR="000F530D" w:rsidRPr="003C624D">
        <w:rPr>
          <w:rFonts w:ascii="Times New Roman" w:hAnsi="Times New Roman" w:cs="Times New Roman"/>
          <w:sz w:val="24"/>
          <w:szCs w:val="24"/>
        </w:rPr>
        <w:t xml:space="preserve">цены </w:t>
      </w:r>
      <w:r w:rsidR="00E85098" w:rsidRPr="003C624D">
        <w:rPr>
          <w:rFonts w:ascii="Times New Roman" w:hAnsi="Times New Roman" w:cs="Times New Roman"/>
          <w:sz w:val="24"/>
          <w:szCs w:val="24"/>
        </w:rPr>
        <w:t>в заявке участника.</w:t>
      </w:r>
    </w:p>
    <w:p w:rsidR="00A10D57" w:rsidRPr="003C624D" w:rsidRDefault="00F04C66"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 9. Рейтинг, присуждаемый заявке по критерию "цена договора" ("цена договора за единицу товара, работы, услуги"), определяется по формуле:</w:t>
      </w:r>
    </w:p>
    <w:p w:rsidR="00A10D57" w:rsidRPr="003C624D" w:rsidRDefault="00A10D57" w:rsidP="00A10D57">
      <w:pPr>
        <w:spacing w:line="240" w:lineRule="auto"/>
        <w:ind w:firstLine="708"/>
        <w:jc w:val="both"/>
        <w:rPr>
          <w:rFonts w:ascii="Times New Roman" w:hAnsi="Times New Roman" w:cs="Times New Roman"/>
          <w:sz w:val="24"/>
          <w:szCs w:val="24"/>
        </w:rPr>
      </w:pPr>
    </w:p>
    <w:p w:rsidR="00A10D57" w:rsidRPr="003C624D" w:rsidRDefault="00A94AEA"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r w:rsidR="00A10D57" w:rsidRPr="003C624D">
        <w:rPr>
          <w:rFonts w:ascii="Times New Roman" w:hAnsi="Times New Roman" w:cs="Times New Roman"/>
          <w:b/>
          <w:sz w:val="24"/>
          <w:szCs w:val="24"/>
          <w:lang w:val="en-US"/>
        </w:rPr>
        <w:t xml:space="preserve">A min </w:t>
      </w:r>
    </w:p>
    <w:p w:rsidR="00A10D57" w:rsidRPr="003C624D" w:rsidRDefault="00A10D57"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Ra</w:t>
      </w:r>
      <w:r w:rsidR="000F530D" w:rsidRPr="003C624D">
        <w:rPr>
          <w:rFonts w:ascii="Times New Roman" w:hAnsi="Times New Roman" w:cs="Times New Roman"/>
          <w:b/>
          <w:sz w:val="36"/>
          <w:szCs w:val="24"/>
          <w:vertAlign w:val="subscript"/>
          <w:lang w:val="en-US"/>
        </w:rPr>
        <w:t>i</w:t>
      </w:r>
      <w:r w:rsidRPr="003C624D">
        <w:rPr>
          <w:rFonts w:ascii="Times New Roman" w:hAnsi="Times New Roman" w:cs="Times New Roman"/>
          <w:b/>
          <w:sz w:val="24"/>
          <w:szCs w:val="24"/>
          <w:lang w:val="en-US"/>
        </w:rPr>
        <w:t xml:space="preserve">     = </w:t>
      </w:r>
      <w:proofErr w:type="gramStart"/>
      <w:r w:rsidRPr="003C624D">
        <w:rPr>
          <w:rFonts w:ascii="Times New Roman" w:hAnsi="Times New Roman" w:cs="Times New Roman"/>
          <w:b/>
          <w:sz w:val="24"/>
          <w:szCs w:val="24"/>
          <w:lang w:val="en-US"/>
        </w:rPr>
        <w:t>-------  x</w:t>
      </w:r>
      <w:proofErr w:type="gramEnd"/>
      <w:r w:rsidRPr="003C624D">
        <w:rPr>
          <w:rFonts w:ascii="Times New Roman" w:hAnsi="Times New Roman" w:cs="Times New Roman"/>
          <w:b/>
          <w:sz w:val="24"/>
          <w:szCs w:val="24"/>
          <w:lang w:val="en-US"/>
        </w:rPr>
        <w:t xml:space="preserve"> 100,</w:t>
      </w:r>
    </w:p>
    <w:p w:rsidR="00A10D57" w:rsidRPr="003C624D" w:rsidRDefault="00A94AEA"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A</w:t>
      </w:r>
      <w:proofErr w:type="gramEnd"/>
      <w:r w:rsidR="00A10D57" w:rsidRPr="003C624D">
        <w:rPr>
          <w:rFonts w:ascii="Times New Roman" w:hAnsi="Times New Roman" w:cs="Times New Roman"/>
          <w:b/>
          <w:sz w:val="24"/>
          <w:szCs w:val="24"/>
          <w:lang w:val="en-US"/>
        </w:rPr>
        <w:t xml:space="preserve"> i</w:t>
      </w:r>
    </w:p>
    <w:p w:rsidR="00A10D57" w:rsidRPr="003C624D" w:rsidRDefault="00A10D57" w:rsidP="00A10D57">
      <w:pPr>
        <w:spacing w:line="240" w:lineRule="auto"/>
        <w:ind w:firstLine="708"/>
        <w:jc w:val="both"/>
        <w:rPr>
          <w:rFonts w:ascii="Times New Roman" w:hAnsi="Times New Roman" w:cs="Times New Roman"/>
          <w:sz w:val="24"/>
          <w:szCs w:val="24"/>
          <w:lang w:val="en-US"/>
        </w:rPr>
      </w:pPr>
    </w:p>
    <w:p w:rsidR="00A10D57" w:rsidRPr="003C624D" w:rsidRDefault="00A10D57" w:rsidP="00A10D57">
      <w:pPr>
        <w:spacing w:line="240" w:lineRule="auto"/>
        <w:ind w:firstLine="708"/>
        <w:jc w:val="both"/>
        <w:rPr>
          <w:rFonts w:ascii="Times New Roman" w:hAnsi="Times New Roman" w:cs="Times New Roman"/>
          <w:sz w:val="24"/>
          <w:szCs w:val="24"/>
          <w:lang w:val="en-US"/>
        </w:rPr>
      </w:pPr>
      <w:r w:rsidRPr="003C624D">
        <w:rPr>
          <w:rFonts w:ascii="Times New Roman" w:hAnsi="Times New Roman" w:cs="Times New Roman"/>
          <w:sz w:val="24"/>
          <w:szCs w:val="24"/>
        </w:rPr>
        <w:t>где</w:t>
      </w:r>
      <w:r w:rsidRPr="003C624D">
        <w:rPr>
          <w:rFonts w:ascii="Times New Roman" w:hAnsi="Times New Roman" w:cs="Times New Roman"/>
          <w:sz w:val="24"/>
          <w:szCs w:val="24"/>
          <w:lang w:val="en-US"/>
        </w:rPr>
        <w:t xml:space="preserve">: </w:t>
      </w:r>
    </w:p>
    <w:p w:rsidR="00A10D57" w:rsidRPr="003C624D" w:rsidRDefault="00A10D57" w:rsidP="00A10D57">
      <w:pPr>
        <w:spacing w:line="240" w:lineRule="auto"/>
        <w:ind w:firstLine="708"/>
        <w:jc w:val="both"/>
        <w:rPr>
          <w:rFonts w:ascii="Times New Roman" w:hAnsi="Times New Roman" w:cs="Times New Roman"/>
          <w:sz w:val="24"/>
          <w:szCs w:val="24"/>
        </w:rPr>
      </w:pPr>
      <w:proofErr w:type="spellStart"/>
      <w:r w:rsidRPr="003C624D">
        <w:rPr>
          <w:rFonts w:ascii="Times New Roman" w:hAnsi="Times New Roman" w:cs="Times New Roman"/>
          <w:sz w:val="24"/>
          <w:szCs w:val="24"/>
        </w:rPr>
        <w:t>Ra</w:t>
      </w:r>
      <w:proofErr w:type="spellEnd"/>
      <w:r w:rsidR="000F530D" w:rsidRPr="003C624D">
        <w:rPr>
          <w:rFonts w:ascii="Times New Roman" w:hAnsi="Times New Roman" w:cs="Times New Roman"/>
          <w:sz w:val="24"/>
          <w:szCs w:val="24"/>
          <w:vertAlign w:val="subscript"/>
          <w:lang w:val="en-US"/>
        </w:rPr>
        <w:t>i</w:t>
      </w:r>
      <w:r w:rsidR="000F530D" w:rsidRPr="003C624D">
        <w:rPr>
          <w:rFonts w:ascii="Times New Roman" w:hAnsi="Times New Roman" w:cs="Times New Roman"/>
          <w:sz w:val="24"/>
          <w:szCs w:val="24"/>
        </w:rPr>
        <w:t xml:space="preserve"> </w:t>
      </w:r>
      <w:r w:rsidRPr="003C624D">
        <w:rPr>
          <w:rFonts w:ascii="Times New Roman" w:hAnsi="Times New Roman" w:cs="Times New Roman"/>
          <w:sz w:val="24"/>
          <w:szCs w:val="24"/>
        </w:rPr>
        <w:t>- рейтинг, присуждаемый i-й заявке по указанному критерию;</w:t>
      </w:r>
    </w:p>
    <w:p w:rsidR="00A10D57" w:rsidRPr="003C624D" w:rsidRDefault="000F530D"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A </w:t>
      </w:r>
      <w:proofErr w:type="spellStart"/>
      <w:r w:rsidRPr="003C624D">
        <w:rPr>
          <w:rFonts w:ascii="Times New Roman" w:hAnsi="Times New Roman" w:cs="Times New Roman"/>
          <w:sz w:val="24"/>
          <w:szCs w:val="24"/>
        </w:rPr>
        <w:t>min</w:t>
      </w:r>
      <w:proofErr w:type="spellEnd"/>
      <w:r w:rsidR="00A10D57" w:rsidRPr="003C624D">
        <w:rPr>
          <w:rFonts w:ascii="Times New Roman" w:hAnsi="Times New Roman" w:cs="Times New Roman"/>
          <w:sz w:val="24"/>
          <w:szCs w:val="24"/>
        </w:rPr>
        <w:t xml:space="preserve"> - минимальная предложенная цена договора (цена договора за единицу </w:t>
      </w:r>
      <w:r w:rsidR="00A94AEA"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   товара, работы, услуги); </w:t>
      </w:r>
    </w:p>
    <w:p w:rsidR="00A10D57" w:rsidRPr="003C624D" w:rsidRDefault="000F530D"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A </w:t>
      </w:r>
      <w:r w:rsidRPr="003C624D">
        <w:rPr>
          <w:rFonts w:ascii="Times New Roman" w:hAnsi="Times New Roman" w:cs="Times New Roman"/>
          <w:sz w:val="24"/>
          <w:szCs w:val="24"/>
          <w:lang w:val="en-US"/>
        </w:rPr>
        <w:t>i</w:t>
      </w:r>
      <w:r w:rsidR="00A10D57" w:rsidRPr="003C624D">
        <w:rPr>
          <w:rFonts w:ascii="Times New Roman" w:hAnsi="Times New Roman" w:cs="Times New Roman"/>
          <w:sz w:val="24"/>
          <w:szCs w:val="24"/>
        </w:rPr>
        <w:t xml:space="preserve"> - предложение i-</w:t>
      </w:r>
      <w:proofErr w:type="spellStart"/>
      <w:r w:rsidR="00A10D57" w:rsidRPr="003C624D">
        <w:rPr>
          <w:rFonts w:ascii="Times New Roman" w:hAnsi="Times New Roman" w:cs="Times New Roman"/>
          <w:sz w:val="24"/>
          <w:szCs w:val="24"/>
        </w:rPr>
        <w:t>го</w:t>
      </w:r>
      <w:proofErr w:type="spellEnd"/>
      <w:r w:rsidR="00A10D57" w:rsidRPr="003C624D">
        <w:rPr>
          <w:rFonts w:ascii="Times New Roman" w:hAnsi="Times New Roman" w:cs="Times New Roman"/>
          <w:sz w:val="24"/>
          <w:szCs w:val="24"/>
        </w:rPr>
        <w:t xml:space="preserve"> участника</w:t>
      </w:r>
      <w:r w:rsidR="00A12593"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конкурса, запроса предложений</w:t>
      </w:r>
      <w:r w:rsidR="00A12593" w:rsidRPr="003C624D">
        <w:rPr>
          <w:rFonts w:ascii="Times New Roman" w:hAnsi="Times New Roman" w:cs="Times New Roman"/>
          <w:sz w:val="24"/>
          <w:szCs w:val="24"/>
        </w:rPr>
        <w:t xml:space="preserve">, конкурентных переговоров </w:t>
      </w:r>
      <w:r w:rsidR="00A10D57" w:rsidRPr="003C624D">
        <w:rPr>
          <w:rFonts w:ascii="Times New Roman" w:hAnsi="Times New Roman" w:cs="Times New Roman"/>
          <w:sz w:val="24"/>
          <w:szCs w:val="24"/>
        </w:rPr>
        <w:t>по цене  договора (по сумме цен за единицу товара, работы, услуги).</w:t>
      </w:r>
    </w:p>
    <w:p w:rsidR="00A10D57" w:rsidRPr="003C624D" w:rsidRDefault="00A10D57" w:rsidP="00A10D57">
      <w:pPr>
        <w:spacing w:line="240" w:lineRule="auto"/>
        <w:ind w:firstLine="708"/>
        <w:jc w:val="both"/>
        <w:rPr>
          <w:rFonts w:ascii="Times New Roman" w:hAnsi="Times New Roman" w:cs="Times New Roman"/>
          <w:sz w:val="24"/>
          <w:szCs w:val="24"/>
        </w:rPr>
      </w:pP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10. Для расчета итогового рейтинга по заявке по критерию "цена договора" ("цена договора за единицу товара, работы, услуги"), умножается на соответствующую указанному критерию значимость.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11. При оценке заявок по критерию "цена договора" ("цена договора за единицу товара, работы, услуги") лучшим условием исполнения договора по указанному критерию </w:t>
      </w:r>
      <w:r w:rsidRPr="003C624D">
        <w:rPr>
          <w:rFonts w:ascii="Times New Roman" w:hAnsi="Times New Roman" w:cs="Times New Roman"/>
          <w:sz w:val="24"/>
          <w:szCs w:val="24"/>
        </w:rPr>
        <w:lastRenderedPageBreak/>
        <w:t xml:space="preserve">признается предложение участника конкурса, участника запроса предложений с наименьшей ценой договора (с наименьшей суммой цен за единицу товара, работы, услуги). Договор заключается на условиях по данному критерию, указанных в заявке. </w:t>
      </w:r>
    </w:p>
    <w:p w:rsidR="00A10D57" w:rsidRPr="003C624D" w:rsidRDefault="00A10D57" w:rsidP="00A10D57">
      <w:pPr>
        <w:spacing w:line="240" w:lineRule="auto"/>
        <w:ind w:firstLine="708"/>
        <w:jc w:val="both"/>
        <w:rPr>
          <w:rFonts w:ascii="Times New Roman" w:hAnsi="Times New Roman" w:cs="Times New Roman"/>
          <w:sz w:val="24"/>
          <w:szCs w:val="24"/>
        </w:rPr>
      </w:pPr>
    </w:p>
    <w:p w:rsidR="00A10D57" w:rsidRPr="003C624D" w:rsidRDefault="00A10D57" w:rsidP="00A10D57">
      <w:pPr>
        <w:spacing w:line="240" w:lineRule="auto"/>
        <w:ind w:firstLine="708"/>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"срок (периоды) поставки товара, выполнения работ, оказания услуг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12. </w:t>
      </w:r>
      <w:proofErr w:type="gramStart"/>
      <w:r w:rsidRPr="003C624D">
        <w:rPr>
          <w:rFonts w:ascii="Times New Roman" w:hAnsi="Times New Roman" w:cs="Times New Roman"/>
          <w:sz w:val="24"/>
          <w:szCs w:val="24"/>
        </w:rPr>
        <w:t xml:space="preserve">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 </w:t>
      </w:r>
      <w:proofErr w:type="gramEnd"/>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В рамках указанного критерия оценивается срок (период) поставки либо несколько сроков (периодов) поставки, в течение которых участник конкурса, участник запроса предложений, участник конкурентных переговоров в случае заключения с ним договора должен поставить товары (выполнить работы, оказать услуги).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13. </w:t>
      </w:r>
      <w:proofErr w:type="gramStart"/>
      <w:r w:rsidRPr="003C624D">
        <w:rPr>
          <w:rFonts w:ascii="Times New Roman" w:hAnsi="Times New Roman" w:cs="Times New Roman"/>
          <w:sz w:val="24"/>
          <w:szCs w:val="24"/>
        </w:rPr>
        <w:t xml:space="preserve">Для определения рейтинга заявки по критерию "срок (периоды)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 </w:t>
      </w:r>
      <w:proofErr w:type="gramEnd"/>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 </w:t>
      </w:r>
    </w:p>
    <w:p w:rsidR="00A10D57" w:rsidRPr="003C624D" w:rsidRDefault="00A10D57" w:rsidP="00A10D57">
      <w:pPr>
        <w:spacing w:line="240" w:lineRule="auto"/>
        <w:ind w:firstLine="708"/>
        <w:jc w:val="both"/>
        <w:rPr>
          <w:rFonts w:ascii="Times New Roman" w:hAnsi="Times New Roman" w:cs="Times New Roman"/>
          <w:sz w:val="24"/>
          <w:szCs w:val="24"/>
        </w:rPr>
      </w:pPr>
      <w:proofErr w:type="gramStart"/>
      <w:r w:rsidRPr="003C624D">
        <w:rPr>
          <w:rFonts w:ascii="Times New Roman" w:hAnsi="Times New Roman" w:cs="Times New Roman"/>
          <w:sz w:val="24"/>
          <w:szCs w:val="24"/>
        </w:rPr>
        <w:t>В случае применения одного срока (периода) поставки товара, выполнения работ, оказания услуг устанавливаются максимальный срок поставки товара, выполнения работ, оказания услуг и минимальный срок поставки товара, выполнения работ, оказания услуг в единицах измерения срока поставки (в годах, кварталах, месяцах, неделях, днях, часах) с даты заключения договора, либо устанавливается только максимальный срок поставки товара, выполнения работ, оказания услуг, при этом минимальный</w:t>
      </w:r>
      <w:proofErr w:type="gramEnd"/>
      <w:r w:rsidRPr="003C624D">
        <w:rPr>
          <w:rFonts w:ascii="Times New Roman" w:hAnsi="Times New Roman" w:cs="Times New Roman"/>
          <w:sz w:val="24"/>
          <w:szCs w:val="24"/>
        </w:rPr>
        <w:t xml:space="preserve"> срок поставки товара, выполнения работ, оказания услуг принимается </w:t>
      </w:r>
      <w:proofErr w:type="gramStart"/>
      <w:r w:rsidRPr="003C624D">
        <w:rPr>
          <w:rFonts w:ascii="Times New Roman" w:hAnsi="Times New Roman" w:cs="Times New Roman"/>
          <w:sz w:val="24"/>
          <w:szCs w:val="24"/>
        </w:rPr>
        <w:t>равным</w:t>
      </w:r>
      <w:proofErr w:type="gramEnd"/>
      <w:r w:rsidRPr="003C624D">
        <w:rPr>
          <w:rFonts w:ascii="Times New Roman" w:hAnsi="Times New Roman" w:cs="Times New Roman"/>
          <w:sz w:val="24"/>
          <w:szCs w:val="24"/>
        </w:rPr>
        <w:t xml:space="preserve"> 0. </w:t>
      </w:r>
    </w:p>
    <w:p w:rsidR="00A10D57" w:rsidRPr="003C624D" w:rsidRDefault="00A10D57" w:rsidP="00A10D57">
      <w:pPr>
        <w:spacing w:line="240" w:lineRule="auto"/>
        <w:ind w:firstLine="708"/>
        <w:jc w:val="both"/>
        <w:rPr>
          <w:rFonts w:ascii="Times New Roman" w:hAnsi="Times New Roman" w:cs="Times New Roman"/>
          <w:sz w:val="24"/>
          <w:szCs w:val="24"/>
        </w:rPr>
      </w:pPr>
      <w:proofErr w:type="gramStart"/>
      <w:r w:rsidRPr="003C624D">
        <w:rPr>
          <w:rFonts w:ascii="Times New Roman" w:hAnsi="Times New Roman" w:cs="Times New Roman"/>
          <w:sz w:val="24"/>
          <w:szCs w:val="24"/>
        </w:rPr>
        <w:t>В случае применения нескольких сроков (периодов) поставки товара, выполнения работ, оказания услуг устанавливаются максимальный срок поставки товара, выполнения работ, оказания услуг по каждому сроку (периоду) поставки товара, выполнения работ, оказания услуг и минимальный срок поставки товара, выполнения работ, оказания услуг по каждому сроку (периоду) поставки товара, выполнения работ, оказания услуг в единицах измерения срока (периода) поставки (в годах, кварталах, месяцах</w:t>
      </w:r>
      <w:proofErr w:type="gramEnd"/>
      <w:r w:rsidRPr="003C624D">
        <w:rPr>
          <w:rFonts w:ascii="Times New Roman" w:hAnsi="Times New Roman" w:cs="Times New Roman"/>
          <w:sz w:val="24"/>
          <w:szCs w:val="24"/>
        </w:rPr>
        <w:t xml:space="preserve">, </w:t>
      </w:r>
      <w:proofErr w:type="gramStart"/>
      <w:r w:rsidRPr="003C624D">
        <w:rPr>
          <w:rFonts w:ascii="Times New Roman" w:hAnsi="Times New Roman" w:cs="Times New Roman"/>
          <w:sz w:val="24"/>
          <w:szCs w:val="24"/>
        </w:rPr>
        <w:t>неделях</w:t>
      </w:r>
      <w:proofErr w:type="gramEnd"/>
      <w:r w:rsidRPr="003C624D">
        <w:rPr>
          <w:rFonts w:ascii="Times New Roman" w:hAnsi="Times New Roman" w:cs="Times New Roman"/>
          <w:sz w:val="24"/>
          <w:szCs w:val="24"/>
        </w:rPr>
        <w:t xml:space="preserve">, днях, часах) с даты заключения договора. </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14. </w:t>
      </w:r>
      <w:proofErr w:type="gramStart"/>
      <w:r w:rsidRPr="003C624D">
        <w:rPr>
          <w:rFonts w:ascii="Times New Roman" w:hAnsi="Times New Roman" w:cs="Times New Roman"/>
          <w:sz w:val="24"/>
          <w:szCs w:val="24"/>
        </w:rPr>
        <w:t>В случае применения одного срока (периода) поставки товара, выполнения работ, оказания услуг рейтинг, присуждаемый i-й заявке по критерию "сроки (периоды) поставки товара, выполнения работ, оказания услуг", определяется по формуле:</w:t>
      </w:r>
      <w:proofErr w:type="gramEnd"/>
    </w:p>
    <w:p w:rsidR="00A10D57" w:rsidRPr="003C624D" w:rsidRDefault="00A94AEA"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proofErr w:type="gramStart"/>
      <w:r w:rsidR="00A10D57" w:rsidRPr="003C624D">
        <w:rPr>
          <w:rFonts w:ascii="Times New Roman" w:hAnsi="Times New Roman" w:cs="Times New Roman"/>
          <w:b/>
          <w:sz w:val="24"/>
          <w:szCs w:val="24"/>
          <w:lang w:val="en-US"/>
        </w:rPr>
        <w:t>max</w:t>
      </w:r>
      <w:proofErr w:type="gramEnd"/>
      <w:r w:rsidR="00A10D57" w:rsidRPr="003C624D">
        <w:rPr>
          <w:rFonts w:ascii="Times New Roman" w:hAnsi="Times New Roman" w:cs="Times New Roman"/>
          <w:b/>
          <w:sz w:val="24"/>
          <w:szCs w:val="24"/>
          <w:lang w:val="en-US"/>
        </w:rPr>
        <w:t xml:space="preserve">         i </w:t>
      </w:r>
    </w:p>
    <w:p w:rsidR="00A10D57" w:rsidRPr="003C624D" w:rsidRDefault="00A10D57"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F          -   F </w:t>
      </w:r>
    </w:p>
    <w:p w:rsidR="00A10D57" w:rsidRPr="003C624D" w:rsidRDefault="00A10D57" w:rsidP="00A10D57">
      <w:pPr>
        <w:spacing w:line="240" w:lineRule="auto"/>
        <w:ind w:firstLine="708"/>
        <w:jc w:val="both"/>
        <w:rPr>
          <w:rFonts w:ascii="Times New Roman" w:hAnsi="Times New Roman" w:cs="Times New Roman"/>
          <w:b/>
          <w:sz w:val="24"/>
          <w:szCs w:val="24"/>
          <w:lang w:val="en-US"/>
        </w:rPr>
      </w:pPr>
      <w:proofErr w:type="spellStart"/>
      <w:proofErr w:type="gramStart"/>
      <w:r w:rsidRPr="003C624D">
        <w:rPr>
          <w:rFonts w:ascii="Times New Roman" w:hAnsi="Times New Roman" w:cs="Times New Roman"/>
          <w:b/>
          <w:sz w:val="24"/>
          <w:szCs w:val="24"/>
          <w:lang w:val="en-US"/>
        </w:rPr>
        <w:t>Rf</w:t>
      </w:r>
      <w:proofErr w:type="spellEnd"/>
      <w:r w:rsidRPr="003C624D">
        <w:rPr>
          <w:rFonts w:ascii="Times New Roman" w:hAnsi="Times New Roman" w:cs="Times New Roman"/>
          <w:b/>
          <w:sz w:val="24"/>
          <w:szCs w:val="24"/>
          <w:lang w:val="en-US"/>
        </w:rPr>
        <w:t xml:space="preserve">  =</w:t>
      </w:r>
      <w:proofErr w:type="gramEnd"/>
      <w:r w:rsidRPr="003C624D">
        <w:rPr>
          <w:rFonts w:ascii="Times New Roman" w:hAnsi="Times New Roman" w:cs="Times New Roman"/>
          <w:b/>
          <w:sz w:val="24"/>
          <w:szCs w:val="24"/>
          <w:lang w:val="en-US"/>
        </w:rPr>
        <w:t xml:space="preserve">   --------------    x  100, </w:t>
      </w:r>
    </w:p>
    <w:p w:rsidR="00A10D57" w:rsidRPr="003C624D" w:rsidRDefault="00A94AEA"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max     min </w:t>
      </w:r>
    </w:p>
    <w:p w:rsidR="00A10D57" w:rsidRPr="008360B8" w:rsidRDefault="00A10D57" w:rsidP="00A10D57">
      <w:pPr>
        <w:spacing w:line="240" w:lineRule="auto"/>
        <w:ind w:firstLine="708"/>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F</w:t>
      </w:r>
      <w:r w:rsidR="00A94AEA" w:rsidRPr="008360B8">
        <w:rPr>
          <w:rFonts w:ascii="Times New Roman" w:hAnsi="Times New Roman" w:cs="Times New Roman"/>
          <w:b/>
          <w:sz w:val="24"/>
          <w:szCs w:val="24"/>
          <w:lang w:val="en-US"/>
        </w:rPr>
        <w:t xml:space="preserve">       </w:t>
      </w:r>
      <w:proofErr w:type="gramStart"/>
      <w:r w:rsidRPr="008360B8">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F</w:t>
      </w:r>
      <w:proofErr w:type="gramEnd"/>
    </w:p>
    <w:p w:rsidR="00A10D57" w:rsidRPr="008360B8" w:rsidRDefault="00A10D57" w:rsidP="00A10D57">
      <w:pPr>
        <w:spacing w:line="240" w:lineRule="auto"/>
        <w:ind w:firstLine="708"/>
        <w:jc w:val="both"/>
        <w:rPr>
          <w:rFonts w:ascii="Times New Roman" w:hAnsi="Times New Roman" w:cs="Times New Roman"/>
          <w:b/>
          <w:sz w:val="24"/>
          <w:szCs w:val="24"/>
          <w:lang w:val="en-US"/>
        </w:rPr>
      </w:pP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где: </w:t>
      </w:r>
    </w:p>
    <w:p w:rsidR="00A10D57" w:rsidRPr="003C624D" w:rsidRDefault="00A10D57" w:rsidP="00A10D57">
      <w:pPr>
        <w:spacing w:line="240" w:lineRule="auto"/>
        <w:ind w:firstLine="708"/>
        <w:jc w:val="both"/>
        <w:rPr>
          <w:rFonts w:ascii="Times New Roman" w:hAnsi="Times New Roman" w:cs="Times New Roman"/>
          <w:sz w:val="24"/>
          <w:szCs w:val="24"/>
        </w:rPr>
      </w:pPr>
      <w:proofErr w:type="spellStart"/>
      <w:r w:rsidRPr="003C624D">
        <w:rPr>
          <w:rFonts w:ascii="Times New Roman" w:hAnsi="Times New Roman" w:cs="Times New Roman"/>
          <w:sz w:val="24"/>
          <w:szCs w:val="24"/>
        </w:rPr>
        <w:t>Rf</w:t>
      </w:r>
      <w:proofErr w:type="spellEnd"/>
      <w:r w:rsidRPr="003C624D">
        <w:rPr>
          <w:rFonts w:ascii="Times New Roman" w:hAnsi="Times New Roman" w:cs="Times New Roman"/>
          <w:sz w:val="24"/>
          <w:szCs w:val="24"/>
        </w:rPr>
        <w:t xml:space="preserve">    -    рейтинг, присуждаемый i-й заявке по указанному критерию;</w:t>
      </w:r>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i </w:t>
      </w:r>
    </w:p>
    <w:p w:rsidR="00A10D57" w:rsidRPr="003C624D" w:rsidRDefault="00A94AEA"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w:t>
      </w:r>
      <w:proofErr w:type="spellStart"/>
      <w:r w:rsidR="00A10D57" w:rsidRPr="003C624D">
        <w:rPr>
          <w:rFonts w:ascii="Times New Roman" w:hAnsi="Times New Roman" w:cs="Times New Roman"/>
          <w:sz w:val="24"/>
          <w:szCs w:val="24"/>
        </w:rPr>
        <w:t>max</w:t>
      </w:r>
      <w:proofErr w:type="spellEnd"/>
    </w:p>
    <w:p w:rsidR="00A10D57" w:rsidRPr="003C624D" w:rsidRDefault="00A10D57" w:rsidP="00A10D57">
      <w:pPr>
        <w:spacing w:line="240" w:lineRule="auto"/>
        <w:ind w:firstLine="708"/>
        <w:jc w:val="both"/>
        <w:rPr>
          <w:rFonts w:ascii="Times New Roman" w:hAnsi="Times New Roman" w:cs="Times New Roman"/>
          <w:sz w:val="24"/>
          <w:szCs w:val="24"/>
        </w:rPr>
      </w:pPr>
      <w:proofErr w:type="gramStart"/>
      <w:r w:rsidRPr="003C624D">
        <w:rPr>
          <w:rFonts w:ascii="Times New Roman" w:hAnsi="Times New Roman" w:cs="Times New Roman"/>
          <w:sz w:val="24"/>
          <w:szCs w:val="24"/>
        </w:rPr>
        <w:t xml:space="preserve">F       -   максимальный срок поставки товара,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 </w:t>
      </w:r>
      <w:proofErr w:type="gramEnd"/>
    </w:p>
    <w:p w:rsidR="00A10D57" w:rsidRPr="003C624D" w:rsidRDefault="00A94AEA"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lastRenderedPageBreak/>
        <w:t xml:space="preserve">  </w:t>
      </w:r>
      <w:proofErr w:type="spellStart"/>
      <w:r w:rsidR="00A10D57" w:rsidRPr="003C624D">
        <w:rPr>
          <w:rFonts w:ascii="Times New Roman" w:hAnsi="Times New Roman" w:cs="Times New Roman"/>
          <w:sz w:val="24"/>
          <w:szCs w:val="24"/>
        </w:rPr>
        <w:t>min</w:t>
      </w:r>
      <w:proofErr w:type="spellEnd"/>
    </w:p>
    <w:p w:rsidR="00A10D57" w:rsidRPr="003C624D" w:rsidRDefault="00A10D57" w:rsidP="00A10D57">
      <w:pPr>
        <w:spacing w:line="240" w:lineRule="auto"/>
        <w:ind w:firstLine="708"/>
        <w:jc w:val="both"/>
        <w:rPr>
          <w:rFonts w:ascii="Times New Roman" w:hAnsi="Times New Roman" w:cs="Times New Roman"/>
          <w:sz w:val="24"/>
          <w:szCs w:val="24"/>
        </w:rPr>
      </w:pPr>
      <w:proofErr w:type="gramStart"/>
      <w:r w:rsidRPr="003C624D">
        <w:rPr>
          <w:rFonts w:ascii="Times New Roman" w:hAnsi="Times New Roman" w:cs="Times New Roman"/>
          <w:sz w:val="24"/>
          <w:szCs w:val="24"/>
        </w:rPr>
        <w:t>F    - минимальный срок поставки товара,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    i </w:t>
      </w:r>
    </w:p>
    <w:p w:rsidR="00A10D57" w:rsidRPr="003C624D" w:rsidRDefault="00A94AEA" w:rsidP="00A10D57">
      <w:pPr>
        <w:spacing w:line="240" w:lineRule="auto"/>
        <w:ind w:firstLine="708"/>
        <w:jc w:val="both"/>
        <w:rPr>
          <w:rFonts w:ascii="Times New Roman" w:hAnsi="Times New Roman" w:cs="Times New Roman"/>
          <w:sz w:val="24"/>
          <w:szCs w:val="24"/>
        </w:rPr>
      </w:pPr>
      <w:proofErr w:type="gramStart"/>
      <w:r w:rsidRPr="003C624D">
        <w:rPr>
          <w:rFonts w:ascii="Times New Roman" w:hAnsi="Times New Roman" w:cs="Times New Roman"/>
          <w:sz w:val="24"/>
          <w:szCs w:val="24"/>
        </w:rPr>
        <w:t xml:space="preserve">F    </w:t>
      </w:r>
      <w:r w:rsidR="00A10D57" w:rsidRPr="003C624D">
        <w:rPr>
          <w:rFonts w:ascii="Times New Roman" w:hAnsi="Times New Roman" w:cs="Times New Roman"/>
          <w:sz w:val="24"/>
          <w:szCs w:val="24"/>
        </w:rPr>
        <w:t>- предложение, содержащееся в i-й заявке по сроку поставки товара,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A10D57" w:rsidRPr="003C624D" w:rsidRDefault="00A10D57" w:rsidP="00A10D57">
      <w:pPr>
        <w:spacing w:line="240" w:lineRule="auto"/>
        <w:ind w:firstLine="708"/>
        <w:jc w:val="both"/>
        <w:rPr>
          <w:rFonts w:ascii="Times New Roman" w:hAnsi="Times New Roman" w:cs="Times New Roman"/>
          <w:sz w:val="24"/>
          <w:szCs w:val="24"/>
        </w:rPr>
      </w:pPr>
      <w:r w:rsidRPr="003C624D">
        <w:rPr>
          <w:rFonts w:ascii="Times New Roman" w:hAnsi="Times New Roman" w:cs="Times New Roman"/>
          <w:sz w:val="24"/>
          <w:szCs w:val="24"/>
        </w:rPr>
        <w:t xml:space="preserve">15. </w:t>
      </w:r>
      <w:proofErr w:type="gramStart"/>
      <w:r w:rsidRPr="003C624D">
        <w:rPr>
          <w:rFonts w:ascii="Times New Roman" w:hAnsi="Times New Roman" w:cs="Times New Roman"/>
          <w:sz w:val="24"/>
          <w:szCs w:val="24"/>
        </w:rPr>
        <w:t>В случае применения нескольких сроков (периодов) поставки товара, выполнения работ, оказания услуг рейтинг, присуждаемый i-й заявке по критерию "сроки (периоды) поставки товара, выполнения работ, оказания услуг", определяется по формуле:</w:t>
      </w:r>
      <w:proofErr w:type="gramEnd"/>
    </w:p>
    <w:p w:rsidR="00A10D57" w:rsidRPr="003C624D" w:rsidRDefault="00A94AEA" w:rsidP="00A10D57">
      <w:pPr>
        <w:spacing w:line="240" w:lineRule="auto"/>
        <w:jc w:val="both"/>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proofErr w:type="gramStart"/>
      <w:r w:rsidR="00A10D57" w:rsidRPr="003C624D">
        <w:rPr>
          <w:rFonts w:ascii="Times New Roman" w:hAnsi="Times New Roman" w:cs="Times New Roman"/>
          <w:b/>
          <w:sz w:val="24"/>
          <w:szCs w:val="24"/>
          <w:lang w:val="en-US"/>
        </w:rPr>
        <w:t>max</w:t>
      </w:r>
      <w:proofErr w:type="gramEnd"/>
      <w:r w:rsidR="00A10D57" w:rsidRPr="003C624D">
        <w:rPr>
          <w:rFonts w:ascii="Times New Roman" w:hAnsi="Times New Roman" w:cs="Times New Roman"/>
          <w:b/>
          <w:sz w:val="24"/>
          <w:szCs w:val="24"/>
          <w:lang w:val="en-US"/>
        </w:rPr>
        <w:t xml:space="preserve">          i                  max          i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max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i </w:t>
      </w:r>
    </w:p>
    <w:p w:rsidR="00A10D57" w:rsidRPr="003C624D" w:rsidRDefault="00A94AEA" w:rsidP="00A10D57">
      <w:pPr>
        <w:spacing w:line="240" w:lineRule="auto"/>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 F</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   F      )   </w:t>
      </w:r>
      <w:proofErr w:type="gramStart"/>
      <w:r w:rsidRPr="003C624D">
        <w:rPr>
          <w:rFonts w:ascii="Times New Roman" w:hAnsi="Times New Roman" w:cs="Times New Roman"/>
          <w:b/>
          <w:sz w:val="24"/>
          <w:szCs w:val="24"/>
          <w:lang w:val="en-US"/>
        </w:rPr>
        <w:t>+  (</w:t>
      </w:r>
      <w:proofErr w:type="gramEnd"/>
      <w:r w:rsidRPr="003C624D">
        <w:rPr>
          <w:rFonts w:ascii="Times New Roman" w:hAnsi="Times New Roman" w:cs="Times New Roman"/>
          <w:b/>
          <w:sz w:val="24"/>
          <w:szCs w:val="24"/>
          <w:lang w:val="en-US"/>
        </w:rPr>
        <w:t xml:space="preserve"> F         </w:t>
      </w:r>
      <w:r w:rsidR="00A10D57" w:rsidRPr="003C624D">
        <w:rPr>
          <w:rFonts w:ascii="Times New Roman" w:hAnsi="Times New Roman" w:cs="Times New Roman"/>
          <w:b/>
          <w:sz w:val="24"/>
          <w:szCs w:val="24"/>
          <w:lang w:val="en-US"/>
        </w:rPr>
        <w:t xml:space="preserve"> -   F      )  +   ...   +  (  F        -       F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   </w:t>
      </w:r>
    </w:p>
    <w:p w:rsidR="00A10D57" w:rsidRPr="008360B8" w:rsidRDefault="00A94AEA" w:rsidP="00A10D57">
      <w:pPr>
        <w:spacing w:line="240" w:lineRule="auto"/>
        <w:jc w:val="both"/>
        <w:rPr>
          <w:rFonts w:ascii="Times New Roman" w:hAnsi="Times New Roman" w:cs="Times New Roman"/>
          <w:b/>
          <w:sz w:val="24"/>
          <w:szCs w:val="24"/>
        </w:rPr>
      </w:pP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rPr>
        <w:t>пер</w:t>
      </w:r>
      <w:proofErr w:type="gramStart"/>
      <w:r w:rsidR="00A10D57" w:rsidRPr="008360B8">
        <w:rPr>
          <w:rFonts w:ascii="Times New Roman" w:hAnsi="Times New Roman" w:cs="Times New Roman"/>
          <w:b/>
          <w:sz w:val="24"/>
          <w:szCs w:val="24"/>
        </w:rPr>
        <w:t>1</w:t>
      </w:r>
      <w:proofErr w:type="gramEnd"/>
      <w:r w:rsidRPr="008360B8">
        <w:rPr>
          <w:rFonts w:ascii="Times New Roman" w:hAnsi="Times New Roman" w:cs="Times New Roman"/>
          <w:b/>
          <w:sz w:val="24"/>
          <w:szCs w:val="24"/>
        </w:rPr>
        <w:t xml:space="preserve">        </w:t>
      </w:r>
      <w:proofErr w:type="spellStart"/>
      <w:r w:rsidR="00A10D57" w:rsidRPr="003C624D">
        <w:rPr>
          <w:rFonts w:ascii="Times New Roman" w:hAnsi="Times New Roman" w:cs="Times New Roman"/>
          <w:b/>
          <w:sz w:val="24"/>
          <w:szCs w:val="24"/>
        </w:rPr>
        <w:t>пер</w:t>
      </w:r>
      <w:r w:rsidR="00A10D57" w:rsidRPr="008360B8">
        <w:rPr>
          <w:rFonts w:ascii="Times New Roman" w:hAnsi="Times New Roman" w:cs="Times New Roman"/>
          <w:b/>
          <w:sz w:val="24"/>
          <w:szCs w:val="24"/>
        </w:rPr>
        <w:t>1</w:t>
      </w:r>
      <w:proofErr w:type="spellEnd"/>
      <w:r w:rsidRPr="008360B8">
        <w:rPr>
          <w:rFonts w:ascii="Times New Roman" w:hAnsi="Times New Roman" w:cs="Times New Roman"/>
          <w:b/>
          <w:sz w:val="24"/>
          <w:szCs w:val="24"/>
        </w:rPr>
        <w:t xml:space="preserve">            </w:t>
      </w:r>
      <w:r w:rsidR="00A10D57" w:rsidRPr="003C624D">
        <w:rPr>
          <w:rFonts w:ascii="Times New Roman" w:hAnsi="Times New Roman" w:cs="Times New Roman"/>
          <w:b/>
          <w:sz w:val="24"/>
          <w:szCs w:val="24"/>
        </w:rPr>
        <w:t>пер</w:t>
      </w:r>
      <w:r w:rsidR="00A10D57" w:rsidRPr="008360B8">
        <w:rPr>
          <w:rFonts w:ascii="Times New Roman" w:hAnsi="Times New Roman" w:cs="Times New Roman"/>
          <w:b/>
          <w:sz w:val="24"/>
          <w:szCs w:val="24"/>
        </w:rPr>
        <w:t xml:space="preserve">2    </w:t>
      </w:r>
      <w:r w:rsidRPr="008360B8">
        <w:rPr>
          <w:rFonts w:ascii="Times New Roman" w:hAnsi="Times New Roman" w:cs="Times New Roman"/>
          <w:b/>
          <w:sz w:val="24"/>
          <w:szCs w:val="24"/>
        </w:rPr>
        <w:t xml:space="preserve">   </w:t>
      </w:r>
      <w:proofErr w:type="spellStart"/>
      <w:r w:rsidR="00A10D57" w:rsidRPr="003C624D">
        <w:rPr>
          <w:rFonts w:ascii="Times New Roman" w:hAnsi="Times New Roman" w:cs="Times New Roman"/>
          <w:b/>
          <w:sz w:val="24"/>
          <w:szCs w:val="24"/>
        </w:rPr>
        <w:t>пер</w:t>
      </w:r>
      <w:r w:rsidR="00A10D57" w:rsidRPr="008360B8">
        <w:rPr>
          <w:rFonts w:ascii="Times New Roman" w:hAnsi="Times New Roman" w:cs="Times New Roman"/>
          <w:b/>
          <w:sz w:val="24"/>
          <w:szCs w:val="24"/>
        </w:rPr>
        <w:t>2</w:t>
      </w:r>
      <w:proofErr w:type="spellEnd"/>
      <w:r w:rsidRPr="008360B8">
        <w:rPr>
          <w:rFonts w:ascii="Times New Roman" w:hAnsi="Times New Roman" w:cs="Times New Roman"/>
          <w:b/>
          <w:sz w:val="24"/>
          <w:szCs w:val="24"/>
        </w:rPr>
        <w:t xml:space="preserve">                        </w:t>
      </w:r>
      <w:r w:rsidR="00A10D57" w:rsidRPr="003C624D">
        <w:rPr>
          <w:rFonts w:ascii="Times New Roman" w:hAnsi="Times New Roman" w:cs="Times New Roman"/>
          <w:b/>
          <w:sz w:val="24"/>
          <w:szCs w:val="24"/>
        </w:rPr>
        <w:t>пер</w:t>
      </w:r>
      <w:r w:rsidR="00A10D57" w:rsidRPr="003C624D">
        <w:rPr>
          <w:rFonts w:ascii="Times New Roman" w:hAnsi="Times New Roman" w:cs="Times New Roman"/>
          <w:b/>
          <w:sz w:val="24"/>
          <w:szCs w:val="24"/>
          <w:lang w:val="en-US"/>
        </w:rPr>
        <w:t>k</w:t>
      </w:r>
      <w:r w:rsidRPr="008360B8">
        <w:rPr>
          <w:rFonts w:ascii="Times New Roman" w:hAnsi="Times New Roman" w:cs="Times New Roman"/>
          <w:b/>
          <w:sz w:val="24"/>
          <w:szCs w:val="24"/>
        </w:rPr>
        <w:t xml:space="preserve">          </w:t>
      </w:r>
      <w:r w:rsidR="00A10D57" w:rsidRPr="003C624D">
        <w:rPr>
          <w:rFonts w:ascii="Times New Roman" w:hAnsi="Times New Roman" w:cs="Times New Roman"/>
          <w:b/>
          <w:sz w:val="24"/>
          <w:szCs w:val="24"/>
        </w:rPr>
        <w:t>пер</w:t>
      </w:r>
      <w:r w:rsidR="00A10D57" w:rsidRPr="003C624D">
        <w:rPr>
          <w:rFonts w:ascii="Times New Roman" w:hAnsi="Times New Roman" w:cs="Times New Roman"/>
          <w:b/>
          <w:sz w:val="24"/>
          <w:szCs w:val="24"/>
          <w:lang w:val="en-US"/>
        </w:rPr>
        <w:t>k</w:t>
      </w:r>
    </w:p>
    <w:p w:rsidR="00A10D57" w:rsidRPr="003C624D" w:rsidRDefault="00A10D57" w:rsidP="00A10D57">
      <w:pPr>
        <w:spacing w:line="240" w:lineRule="auto"/>
        <w:jc w:val="both"/>
        <w:rPr>
          <w:rFonts w:ascii="Times New Roman" w:hAnsi="Times New Roman" w:cs="Times New Roman"/>
          <w:b/>
          <w:sz w:val="24"/>
          <w:szCs w:val="24"/>
          <w:lang w:val="en-US"/>
        </w:rPr>
      </w:pPr>
      <w:proofErr w:type="spellStart"/>
      <w:proofErr w:type="gramStart"/>
      <w:r w:rsidRPr="003C624D">
        <w:rPr>
          <w:rFonts w:ascii="Times New Roman" w:hAnsi="Times New Roman" w:cs="Times New Roman"/>
          <w:b/>
          <w:sz w:val="24"/>
          <w:szCs w:val="24"/>
          <w:lang w:val="en-US"/>
        </w:rPr>
        <w:t>Rf</w:t>
      </w:r>
      <w:proofErr w:type="spellEnd"/>
      <w:proofErr w:type="gramEnd"/>
      <w:r w:rsidRPr="003C624D">
        <w:rPr>
          <w:rFonts w:ascii="Times New Roman" w:hAnsi="Times New Roman" w:cs="Times New Roman"/>
          <w:b/>
          <w:sz w:val="24"/>
          <w:szCs w:val="24"/>
          <w:lang w:val="en-US"/>
        </w:rPr>
        <w:t xml:space="preserve">     =     -------------------------------------------------------------------------------</w:t>
      </w:r>
      <w:r w:rsidR="00A94AEA" w:rsidRPr="003C624D">
        <w:rPr>
          <w:rFonts w:ascii="Times New Roman" w:hAnsi="Times New Roman" w:cs="Times New Roman"/>
          <w:b/>
          <w:sz w:val="24"/>
          <w:szCs w:val="24"/>
          <w:lang w:val="en-US"/>
        </w:rPr>
        <w:t>--------</w:t>
      </w:r>
      <w:r w:rsidRPr="003C624D">
        <w:rPr>
          <w:rFonts w:ascii="Times New Roman" w:hAnsi="Times New Roman" w:cs="Times New Roman"/>
          <w:b/>
          <w:sz w:val="24"/>
          <w:szCs w:val="24"/>
          <w:lang w:val="en-US"/>
        </w:rPr>
        <w:t>-     x 100,</w:t>
      </w:r>
    </w:p>
    <w:p w:rsidR="00A10D57" w:rsidRPr="003C624D" w:rsidRDefault="00A94AEA" w:rsidP="00A10D57">
      <w:pPr>
        <w:spacing w:line="240" w:lineRule="auto"/>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max         min             max          min                          max        min  </w:t>
      </w:r>
    </w:p>
    <w:p w:rsidR="00A10D57" w:rsidRPr="003C624D" w:rsidRDefault="00A10D57" w:rsidP="00A10D57">
      <w:pPr>
        <w:spacing w:line="240" w:lineRule="auto"/>
        <w:jc w:val="both"/>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(F          -   F        )  </w:t>
      </w:r>
      <w:proofErr w:type="gramStart"/>
      <w:r w:rsidRPr="003C624D">
        <w:rPr>
          <w:rFonts w:ascii="Times New Roman" w:hAnsi="Times New Roman" w:cs="Times New Roman"/>
          <w:b/>
          <w:sz w:val="24"/>
          <w:szCs w:val="24"/>
          <w:lang w:val="en-US"/>
        </w:rPr>
        <w:t>+  (</w:t>
      </w:r>
      <w:proofErr w:type="gramEnd"/>
      <w:r w:rsidRPr="003C624D">
        <w:rPr>
          <w:rFonts w:ascii="Times New Roman" w:hAnsi="Times New Roman" w:cs="Times New Roman"/>
          <w:b/>
          <w:sz w:val="24"/>
          <w:szCs w:val="24"/>
          <w:lang w:val="en-US"/>
        </w:rPr>
        <w:t xml:space="preserve"> F           -   F        )     +  ...  +  ( F         -   F          ) </w:t>
      </w:r>
    </w:p>
    <w:p w:rsidR="00A10D57" w:rsidRPr="008360B8" w:rsidRDefault="00A94AEA" w:rsidP="00A10D57">
      <w:pPr>
        <w:spacing w:line="240" w:lineRule="auto"/>
        <w:jc w:val="both"/>
        <w:rPr>
          <w:rFonts w:ascii="Times New Roman" w:hAnsi="Times New Roman" w:cs="Times New Roman"/>
          <w:b/>
          <w:sz w:val="24"/>
          <w:szCs w:val="24"/>
        </w:rPr>
      </w:pP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rPr>
        <w:t>пер</w:t>
      </w:r>
      <w:proofErr w:type="gramStart"/>
      <w:r w:rsidR="00A10D57" w:rsidRPr="008360B8">
        <w:rPr>
          <w:rFonts w:ascii="Times New Roman" w:hAnsi="Times New Roman" w:cs="Times New Roman"/>
          <w:b/>
          <w:sz w:val="24"/>
          <w:szCs w:val="24"/>
        </w:rPr>
        <w:t>1</w:t>
      </w:r>
      <w:proofErr w:type="gramEnd"/>
      <w:r w:rsidRPr="008360B8">
        <w:rPr>
          <w:rFonts w:ascii="Times New Roman" w:hAnsi="Times New Roman" w:cs="Times New Roman"/>
          <w:b/>
          <w:sz w:val="24"/>
          <w:szCs w:val="24"/>
        </w:rPr>
        <w:t xml:space="preserve">        </w:t>
      </w:r>
      <w:proofErr w:type="spellStart"/>
      <w:r w:rsidR="00A10D57" w:rsidRPr="003C624D">
        <w:rPr>
          <w:rFonts w:ascii="Times New Roman" w:hAnsi="Times New Roman" w:cs="Times New Roman"/>
          <w:b/>
          <w:sz w:val="24"/>
          <w:szCs w:val="24"/>
        </w:rPr>
        <w:t>пер</w:t>
      </w:r>
      <w:r w:rsidR="00A10D57" w:rsidRPr="008360B8">
        <w:rPr>
          <w:rFonts w:ascii="Times New Roman" w:hAnsi="Times New Roman" w:cs="Times New Roman"/>
          <w:b/>
          <w:sz w:val="24"/>
          <w:szCs w:val="24"/>
        </w:rPr>
        <w:t>1</w:t>
      </w:r>
      <w:proofErr w:type="spellEnd"/>
      <w:r w:rsidRPr="008360B8">
        <w:rPr>
          <w:rFonts w:ascii="Times New Roman" w:hAnsi="Times New Roman" w:cs="Times New Roman"/>
          <w:b/>
          <w:sz w:val="24"/>
          <w:szCs w:val="24"/>
        </w:rPr>
        <w:t xml:space="preserve">            </w:t>
      </w:r>
      <w:r w:rsidR="00A10D57" w:rsidRPr="003C624D">
        <w:rPr>
          <w:rFonts w:ascii="Times New Roman" w:hAnsi="Times New Roman" w:cs="Times New Roman"/>
          <w:b/>
          <w:sz w:val="24"/>
          <w:szCs w:val="24"/>
        </w:rPr>
        <w:t>пер</w:t>
      </w:r>
      <w:r w:rsidR="00A10D57" w:rsidRPr="008360B8">
        <w:rPr>
          <w:rFonts w:ascii="Times New Roman" w:hAnsi="Times New Roman" w:cs="Times New Roman"/>
          <w:b/>
          <w:sz w:val="24"/>
          <w:szCs w:val="24"/>
        </w:rPr>
        <w:t xml:space="preserve">2      </w:t>
      </w:r>
      <w:r w:rsidRPr="008360B8">
        <w:rPr>
          <w:rFonts w:ascii="Times New Roman" w:hAnsi="Times New Roman" w:cs="Times New Roman"/>
          <w:b/>
          <w:sz w:val="24"/>
          <w:szCs w:val="24"/>
        </w:rPr>
        <w:t xml:space="preserve">  </w:t>
      </w:r>
      <w:r w:rsidR="00A10D57" w:rsidRPr="008360B8">
        <w:rPr>
          <w:rFonts w:ascii="Times New Roman" w:hAnsi="Times New Roman" w:cs="Times New Roman"/>
          <w:b/>
          <w:sz w:val="24"/>
          <w:szCs w:val="24"/>
        </w:rPr>
        <w:t xml:space="preserve"> </w:t>
      </w:r>
      <w:proofErr w:type="spellStart"/>
      <w:r w:rsidR="00A10D57" w:rsidRPr="003C624D">
        <w:rPr>
          <w:rFonts w:ascii="Times New Roman" w:hAnsi="Times New Roman" w:cs="Times New Roman"/>
          <w:b/>
          <w:sz w:val="24"/>
          <w:szCs w:val="24"/>
        </w:rPr>
        <w:t>пер</w:t>
      </w:r>
      <w:r w:rsidR="00A10D57" w:rsidRPr="008360B8">
        <w:rPr>
          <w:rFonts w:ascii="Times New Roman" w:hAnsi="Times New Roman" w:cs="Times New Roman"/>
          <w:b/>
          <w:sz w:val="24"/>
          <w:szCs w:val="24"/>
        </w:rPr>
        <w:t>2</w:t>
      </w:r>
      <w:proofErr w:type="spellEnd"/>
      <w:r w:rsidRPr="008360B8">
        <w:rPr>
          <w:rFonts w:ascii="Times New Roman" w:hAnsi="Times New Roman" w:cs="Times New Roman"/>
          <w:b/>
          <w:sz w:val="24"/>
          <w:szCs w:val="24"/>
        </w:rPr>
        <w:t xml:space="preserve">                         </w:t>
      </w:r>
      <w:r w:rsidR="00A10D57" w:rsidRPr="003C624D">
        <w:rPr>
          <w:rFonts w:ascii="Times New Roman" w:hAnsi="Times New Roman" w:cs="Times New Roman"/>
          <w:b/>
          <w:sz w:val="24"/>
          <w:szCs w:val="24"/>
        </w:rPr>
        <w:t>пер</w:t>
      </w:r>
      <w:r w:rsidR="00A10D57" w:rsidRPr="003C624D">
        <w:rPr>
          <w:rFonts w:ascii="Times New Roman" w:hAnsi="Times New Roman" w:cs="Times New Roman"/>
          <w:b/>
          <w:sz w:val="24"/>
          <w:szCs w:val="24"/>
          <w:lang w:val="en-US"/>
        </w:rPr>
        <w:t>k</w:t>
      </w:r>
      <w:r w:rsidRPr="008360B8">
        <w:rPr>
          <w:rFonts w:ascii="Times New Roman" w:hAnsi="Times New Roman" w:cs="Times New Roman"/>
          <w:b/>
          <w:sz w:val="24"/>
          <w:szCs w:val="24"/>
        </w:rPr>
        <w:t xml:space="preserve">        </w:t>
      </w:r>
      <w:r w:rsidR="00A10D57" w:rsidRPr="003C624D">
        <w:rPr>
          <w:rFonts w:ascii="Times New Roman" w:hAnsi="Times New Roman" w:cs="Times New Roman"/>
          <w:b/>
          <w:sz w:val="24"/>
          <w:szCs w:val="24"/>
        </w:rPr>
        <w:t>пер</w:t>
      </w:r>
      <w:r w:rsidR="00A10D57" w:rsidRPr="003C624D">
        <w:rPr>
          <w:rFonts w:ascii="Times New Roman" w:hAnsi="Times New Roman" w:cs="Times New Roman"/>
          <w:b/>
          <w:sz w:val="24"/>
          <w:szCs w:val="24"/>
          <w:lang w:val="en-US"/>
        </w:rPr>
        <w:t>k</w:t>
      </w:r>
    </w:p>
    <w:p w:rsidR="00A10D57" w:rsidRPr="003C624D" w:rsidRDefault="00A10D57" w:rsidP="00A10D57">
      <w:pPr>
        <w:pStyle w:val="Default"/>
        <w:rPr>
          <w:color w:val="auto"/>
        </w:rPr>
      </w:pPr>
      <w:r w:rsidRPr="003C624D">
        <w:rPr>
          <w:color w:val="auto"/>
        </w:rPr>
        <w:t xml:space="preserve">где: </w:t>
      </w:r>
    </w:p>
    <w:p w:rsidR="00A10D57" w:rsidRPr="003C624D" w:rsidRDefault="00A10D57" w:rsidP="00A10D57">
      <w:pPr>
        <w:pStyle w:val="Default"/>
        <w:jc w:val="both"/>
        <w:rPr>
          <w:color w:val="auto"/>
        </w:rPr>
      </w:pPr>
      <w:proofErr w:type="spellStart"/>
      <w:r w:rsidRPr="003C624D">
        <w:rPr>
          <w:color w:val="auto"/>
        </w:rPr>
        <w:t>Rf</w:t>
      </w:r>
      <w:proofErr w:type="spellEnd"/>
      <w:r w:rsidRPr="003C624D">
        <w:rPr>
          <w:color w:val="auto"/>
        </w:rPr>
        <w:t xml:space="preserve">   - рейтинг, присуждаемый i-й заявке по указанному критерию; </w:t>
      </w:r>
    </w:p>
    <w:p w:rsidR="00A10D57" w:rsidRPr="003C624D" w:rsidRDefault="00A10D57" w:rsidP="00A10D57">
      <w:pPr>
        <w:pStyle w:val="Default"/>
        <w:jc w:val="both"/>
        <w:rPr>
          <w:color w:val="auto"/>
        </w:rPr>
      </w:pPr>
      <w:r w:rsidRPr="003C624D">
        <w:rPr>
          <w:color w:val="auto"/>
        </w:rPr>
        <w:t xml:space="preserve">   </w:t>
      </w:r>
      <w:r w:rsidR="00A94AEA" w:rsidRPr="003C624D">
        <w:rPr>
          <w:color w:val="auto"/>
        </w:rPr>
        <w:t xml:space="preserve">  </w:t>
      </w:r>
      <w:r w:rsidRPr="003C624D">
        <w:rPr>
          <w:color w:val="auto"/>
        </w:rPr>
        <w:t xml:space="preserve">i </w:t>
      </w:r>
    </w:p>
    <w:p w:rsidR="00A10D57" w:rsidRPr="003C624D" w:rsidRDefault="00A94AEA" w:rsidP="00A10D57">
      <w:pPr>
        <w:pStyle w:val="Default"/>
        <w:jc w:val="both"/>
        <w:rPr>
          <w:color w:val="auto"/>
        </w:rPr>
      </w:pPr>
      <w:r w:rsidRPr="003C624D">
        <w:rPr>
          <w:color w:val="auto"/>
        </w:rPr>
        <w:t xml:space="preserve">   </w:t>
      </w:r>
      <w:proofErr w:type="spellStart"/>
      <w:r w:rsidR="00A10D57" w:rsidRPr="003C624D">
        <w:rPr>
          <w:color w:val="auto"/>
        </w:rPr>
        <w:t>max</w:t>
      </w:r>
      <w:proofErr w:type="spellEnd"/>
    </w:p>
    <w:p w:rsidR="00A10D57" w:rsidRPr="003C624D" w:rsidRDefault="00A10D57" w:rsidP="00A10D57">
      <w:pPr>
        <w:pStyle w:val="Default"/>
        <w:jc w:val="both"/>
        <w:rPr>
          <w:color w:val="auto"/>
        </w:rPr>
      </w:pPr>
      <w:r w:rsidRPr="003C624D">
        <w:rPr>
          <w:color w:val="auto"/>
        </w:rPr>
        <w:t xml:space="preserve">F     </w:t>
      </w:r>
      <w:r w:rsidR="00A94AEA" w:rsidRPr="003C624D">
        <w:rPr>
          <w:color w:val="auto"/>
        </w:rPr>
        <w:t xml:space="preserve">  </w:t>
      </w:r>
      <w:r w:rsidRPr="003C624D">
        <w:rPr>
          <w:color w:val="auto"/>
        </w:rPr>
        <w:t>- максимальный срок поставки по k-</w:t>
      </w:r>
      <w:proofErr w:type="spellStart"/>
      <w:r w:rsidRPr="003C624D">
        <w:rPr>
          <w:color w:val="auto"/>
        </w:rPr>
        <w:t>му</w:t>
      </w:r>
      <w:proofErr w:type="spellEnd"/>
      <w:r w:rsidRPr="003C624D">
        <w:rPr>
          <w:color w:val="auto"/>
        </w:rPr>
        <w:t xml:space="preserve"> сроку (периоду) поставки в единицах </w:t>
      </w:r>
      <w:proofErr w:type="spellStart"/>
      <w:r w:rsidRPr="003C624D">
        <w:rPr>
          <w:color w:val="auto"/>
        </w:rPr>
        <w:t>измере</w:t>
      </w:r>
      <w:proofErr w:type="spellEnd"/>
      <w:r w:rsidRPr="003C624D">
        <w:rPr>
          <w:color w:val="auto"/>
        </w:rPr>
        <w:t>-</w:t>
      </w:r>
    </w:p>
    <w:p w:rsidR="00A94AEA" w:rsidRPr="003C624D" w:rsidRDefault="00A94AEA" w:rsidP="00A10D57">
      <w:pPr>
        <w:pStyle w:val="Default"/>
        <w:jc w:val="both"/>
        <w:rPr>
          <w:color w:val="auto"/>
        </w:rPr>
      </w:pPr>
      <w:r w:rsidRPr="003C624D">
        <w:rPr>
          <w:color w:val="auto"/>
        </w:rPr>
        <w:t xml:space="preserve"> </w:t>
      </w:r>
      <w:proofErr w:type="spellStart"/>
      <w:r w:rsidRPr="003C624D">
        <w:rPr>
          <w:color w:val="auto"/>
        </w:rPr>
        <w:t>п</w:t>
      </w:r>
      <w:r w:rsidR="00A10D57" w:rsidRPr="003C624D">
        <w:rPr>
          <w:color w:val="auto"/>
        </w:rPr>
        <w:t>ер</w:t>
      </w:r>
      <w:proofErr w:type="gramStart"/>
      <w:r w:rsidR="00A10D57" w:rsidRPr="003C624D">
        <w:rPr>
          <w:color w:val="auto"/>
        </w:rPr>
        <w:t>k</w:t>
      </w:r>
      <w:proofErr w:type="spellEnd"/>
      <w:proofErr w:type="gramEnd"/>
      <w:r w:rsidRPr="003C624D">
        <w:rPr>
          <w:color w:val="auto"/>
        </w:rPr>
        <w:t xml:space="preserve">   </w:t>
      </w:r>
      <w:proofErr w:type="spellStart"/>
      <w:r w:rsidR="00A10D57" w:rsidRPr="003C624D">
        <w:rPr>
          <w:color w:val="auto"/>
        </w:rPr>
        <w:t>ния</w:t>
      </w:r>
      <w:proofErr w:type="spellEnd"/>
      <w:r w:rsidR="00A10D57" w:rsidRPr="003C624D">
        <w:rPr>
          <w:color w:val="auto"/>
        </w:rPr>
        <w:t xml:space="preserve"> срока (периода) поставки товара, выполнения работ, оказания услуг </w:t>
      </w:r>
      <w:r w:rsidRPr="003C624D">
        <w:rPr>
          <w:color w:val="auto"/>
        </w:rPr>
        <w:t xml:space="preserve"> </w:t>
      </w:r>
    </w:p>
    <w:p w:rsidR="00A94AEA" w:rsidRPr="003C624D" w:rsidRDefault="00A94AEA" w:rsidP="00A10D57">
      <w:pPr>
        <w:pStyle w:val="Default"/>
        <w:jc w:val="both"/>
        <w:rPr>
          <w:color w:val="auto"/>
        </w:rPr>
      </w:pPr>
      <w:r w:rsidRPr="003C624D">
        <w:rPr>
          <w:color w:val="auto"/>
        </w:rPr>
        <w:t xml:space="preserve">           </w:t>
      </w:r>
      <w:r w:rsidR="00A10D57" w:rsidRPr="003C624D">
        <w:rPr>
          <w:color w:val="auto"/>
        </w:rPr>
        <w:t xml:space="preserve">(количество лет, кварталов, месяцев, недель, дней, часов) </w:t>
      </w:r>
      <w:proofErr w:type="gramStart"/>
      <w:r w:rsidR="00A10D57" w:rsidRPr="003C624D">
        <w:rPr>
          <w:color w:val="auto"/>
        </w:rPr>
        <w:t>с даты заключения</w:t>
      </w:r>
      <w:proofErr w:type="gramEnd"/>
      <w:r w:rsidR="00A10D57" w:rsidRPr="003C624D">
        <w:rPr>
          <w:color w:val="auto"/>
        </w:rPr>
        <w:t xml:space="preserve"> </w:t>
      </w:r>
    </w:p>
    <w:p w:rsidR="00A10D57" w:rsidRPr="003C624D" w:rsidRDefault="00A94AEA" w:rsidP="00A10D57">
      <w:pPr>
        <w:pStyle w:val="Default"/>
        <w:jc w:val="both"/>
        <w:rPr>
          <w:color w:val="auto"/>
        </w:rPr>
      </w:pPr>
      <w:r w:rsidRPr="003C624D">
        <w:rPr>
          <w:color w:val="auto"/>
        </w:rPr>
        <w:t xml:space="preserve">           </w:t>
      </w:r>
      <w:r w:rsidR="00A10D57" w:rsidRPr="003C624D">
        <w:rPr>
          <w:color w:val="auto"/>
        </w:rPr>
        <w:t xml:space="preserve">договора; </w:t>
      </w:r>
    </w:p>
    <w:p w:rsidR="00A10D57" w:rsidRPr="003C624D" w:rsidRDefault="00A94AEA" w:rsidP="00A10D57">
      <w:pPr>
        <w:pStyle w:val="Default"/>
        <w:jc w:val="both"/>
        <w:rPr>
          <w:color w:val="auto"/>
        </w:rPr>
      </w:pPr>
      <w:r w:rsidRPr="003C624D">
        <w:rPr>
          <w:color w:val="auto"/>
        </w:rPr>
        <w:t xml:space="preserve">  </w:t>
      </w:r>
      <w:proofErr w:type="spellStart"/>
      <w:r w:rsidR="00A10D57" w:rsidRPr="003C624D">
        <w:rPr>
          <w:color w:val="auto"/>
        </w:rPr>
        <w:t>min</w:t>
      </w:r>
      <w:proofErr w:type="spellEnd"/>
    </w:p>
    <w:p w:rsidR="00A10D57" w:rsidRPr="003C624D" w:rsidRDefault="00A10D57" w:rsidP="00A10D57">
      <w:pPr>
        <w:pStyle w:val="Default"/>
        <w:jc w:val="both"/>
        <w:rPr>
          <w:color w:val="auto"/>
        </w:rPr>
      </w:pPr>
      <w:r w:rsidRPr="003C624D">
        <w:rPr>
          <w:color w:val="auto"/>
        </w:rPr>
        <w:t xml:space="preserve">F     </w:t>
      </w:r>
      <w:r w:rsidR="00A94AEA" w:rsidRPr="003C624D">
        <w:rPr>
          <w:color w:val="auto"/>
        </w:rPr>
        <w:t xml:space="preserve">  </w:t>
      </w:r>
      <w:r w:rsidRPr="003C624D">
        <w:rPr>
          <w:color w:val="auto"/>
        </w:rPr>
        <w:t>- минимальный срок поставки по k-</w:t>
      </w:r>
      <w:proofErr w:type="spellStart"/>
      <w:r w:rsidRPr="003C624D">
        <w:rPr>
          <w:color w:val="auto"/>
        </w:rPr>
        <w:t>му</w:t>
      </w:r>
      <w:proofErr w:type="spellEnd"/>
      <w:r w:rsidRPr="003C624D">
        <w:rPr>
          <w:color w:val="auto"/>
        </w:rPr>
        <w:t xml:space="preserve"> сроку (периоду) поставки в единицах </w:t>
      </w:r>
      <w:proofErr w:type="spellStart"/>
      <w:r w:rsidRPr="003C624D">
        <w:rPr>
          <w:color w:val="auto"/>
        </w:rPr>
        <w:t>измере</w:t>
      </w:r>
      <w:proofErr w:type="spellEnd"/>
      <w:r w:rsidRPr="003C624D">
        <w:rPr>
          <w:color w:val="auto"/>
        </w:rPr>
        <w:t>-</w:t>
      </w:r>
    </w:p>
    <w:p w:rsidR="00A94AEA" w:rsidRPr="003C624D" w:rsidRDefault="00A94AEA" w:rsidP="00A10D57">
      <w:pPr>
        <w:pStyle w:val="Default"/>
        <w:jc w:val="both"/>
        <w:rPr>
          <w:color w:val="auto"/>
        </w:rPr>
      </w:pPr>
      <w:proofErr w:type="spellStart"/>
      <w:r w:rsidRPr="003C624D">
        <w:rPr>
          <w:color w:val="auto"/>
        </w:rPr>
        <w:t>п</w:t>
      </w:r>
      <w:r w:rsidR="00A10D57" w:rsidRPr="003C624D">
        <w:rPr>
          <w:color w:val="auto"/>
        </w:rPr>
        <w:t>ер</w:t>
      </w:r>
      <w:proofErr w:type="gramStart"/>
      <w:r w:rsidR="00A10D57" w:rsidRPr="003C624D">
        <w:rPr>
          <w:color w:val="auto"/>
        </w:rPr>
        <w:t>k</w:t>
      </w:r>
      <w:proofErr w:type="spellEnd"/>
      <w:proofErr w:type="gramEnd"/>
      <w:r w:rsidRPr="003C624D">
        <w:rPr>
          <w:color w:val="auto"/>
        </w:rPr>
        <w:t xml:space="preserve">   </w:t>
      </w:r>
      <w:proofErr w:type="spellStart"/>
      <w:r w:rsidR="00A10D57" w:rsidRPr="003C624D">
        <w:rPr>
          <w:color w:val="auto"/>
        </w:rPr>
        <w:t>ния</w:t>
      </w:r>
      <w:proofErr w:type="spellEnd"/>
      <w:r w:rsidR="00A10D57" w:rsidRPr="003C624D">
        <w:rPr>
          <w:color w:val="auto"/>
        </w:rPr>
        <w:t xml:space="preserve"> срока (периода) поставки товара, выполнения работ, оказания услуг</w:t>
      </w:r>
    </w:p>
    <w:p w:rsidR="00A94AEA" w:rsidRPr="003C624D" w:rsidRDefault="00A94AEA" w:rsidP="00A10D57">
      <w:pPr>
        <w:pStyle w:val="Default"/>
        <w:jc w:val="both"/>
        <w:rPr>
          <w:color w:val="auto"/>
        </w:rPr>
      </w:pPr>
      <w:r w:rsidRPr="003C624D">
        <w:rPr>
          <w:color w:val="auto"/>
        </w:rPr>
        <w:t xml:space="preserve">    </w:t>
      </w:r>
      <w:r w:rsidR="00A10D57" w:rsidRPr="003C624D">
        <w:rPr>
          <w:color w:val="auto"/>
        </w:rPr>
        <w:t xml:space="preserve"> </w:t>
      </w:r>
      <w:r w:rsidRPr="003C624D">
        <w:rPr>
          <w:color w:val="auto"/>
        </w:rPr>
        <w:t xml:space="preserve">     </w:t>
      </w:r>
      <w:r w:rsidR="00A10D57" w:rsidRPr="003C624D">
        <w:rPr>
          <w:color w:val="auto"/>
        </w:rPr>
        <w:t xml:space="preserve">(количество лет, кварталов, месяцев, недель, дней, часов) </w:t>
      </w:r>
      <w:proofErr w:type="gramStart"/>
      <w:r w:rsidR="00A10D57" w:rsidRPr="003C624D">
        <w:rPr>
          <w:color w:val="auto"/>
        </w:rPr>
        <w:t>с даты заключения</w:t>
      </w:r>
      <w:proofErr w:type="gramEnd"/>
    </w:p>
    <w:p w:rsidR="00A10D57" w:rsidRPr="003C624D" w:rsidRDefault="00A94AEA" w:rsidP="00A10D57">
      <w:pPr>
        <w:pStyle w:val="Default"/>
        <w:jc w:val="both"/>
        <w:rPr>
          <w:color w:val="auto"/>
        </w:rPr>
      </w:pPr>
      <w:r w:rsidRPr="003C624D">
        <w:rPr>
          <w:color w:val="auto"/>
        </w:rPr>
        <w:t xml:space="preserve">         </w:t>
      </w:r>
      <w:r w:rsidR="00A10D57" w:rsidRPr="003C624D">
        <w:rPr>
          <w:color w:val="auto"/>
        </w:rPr>
        <w:t xml:space="preserve"> договора; </w:t>
      </w:r>
    </w:p>
    <w:p w:rsidR="00A10D57" w:rsidRPr="003C624D" w:rsidRDefault="00A10D57" w:rsidP="00A10D57">
      <w:pPr>
        <w:pStyle w:val="Default"/>
        <w:jc w:val="both"/>
        <w:rPr>
          <w:color w:val="auto"/>
        </w:rPr>
      </w:pPr>
      <w:r w:rsidRPr="003C624D">
        <w:rPr>
          <w:color w:val="auto"/>
        </w:rPr>
        <w:t xml:space="preserve">  </w:t>
      </w:r>
      <w:r w:rsidR="00A94AEA" w:rsidRPr="003C624D">
        <w:rPr>
          <w:color w:val="auto"/>
        </w:rPr>
        <w:t xml:space="preserve">  </w:t>
      </w:r>
      <w:r w:rsidRPr="003C624D">
        <w:rPr>
          <w:color w:val="auto"/>
        </w:rPr>
        <w:t xml:space="preserve">i </w:t>
      </w:r>
    </w:p>
    <w:p w:rsidR="00A10D57" w:rsidRPr="003C624D" w:rsidRDefault="00A10D57" w:rsidP="00A10D57">
      <w:pPr>
        <w:pStyle w:val="Default"/>
        <w:jc w:val="both"/>
        <w:rPr>
          <w:color w:val="auto"/>
        </w:rPr>
      </w:pPr>
      <w:r w:rsidRPr="003C624D">
        <w:rPr>
          <w:color w:val="auto"/>
        </w:rPr>
        <w:t xml:space="preserve">F    - </w:t>
      </w:r>
      <w:r w:rsidR="00A94AEA" w:rsidRPr="003C624D">
        <w:rPr>
          <w:color w:val="auto"/>
        </w:rPr>
        <w:t xml:space="preserve">   </w:t>
      </w:r>
      <w:r w:rsidRPr="003C624D">
        <w:rPr>
          <w:color w:val="auto"/>
        </w:rPr>
        <w:t>предложение, содержащееся в i-й заявке по k-</w:t>
      </w:r>
      <w:proofErr w:type="spellStart"/>
      <w:r w:rsidRPr="003C624D">
        <w:rPr>
          <w:color w:val="auto"/>
        </w:rPr>
        <w:t>му</w:t>
      </w:r>
      <w:proofErr w:type="spellEnd"/>
      <w:r w:rsidRPr="003C624D">
        <w:rPr>
          <w:color w:val="auto"/>
        </w:rPr>
        <w:t xml:space="preserve"> сроку (периоду) поставка, </w:t>
      </w:r>
      <w:proofErr w:type="gramStart"/>
      <w:r w:rsidRPr="003C624D">
        <w:rPr>
          <w:color w:val="auto"/>
        </w:rPr>
        <w:t>в</w:t>
      </w:r>
      <w:proofErr w:type="gramEnd"/>
    </w:p>
    <w:p w:rsidR="00A94AEA" w:rsidRPr="003C624D" w:rsidRDefault="00A10D57" w:rsidP="00A10D57">
      <w:pPr>
        <w:pStyle w:val="Default"/>
        <w:jc w:val="both"/>
        <w:rPr>
          <w:color w:val="auto"/>
        </w:rPr>
      </w:pPr>
      <w:proofErr w:type="spellStart"/>
      <w:r w:rsidRPr="003C624D">
        <w:rPr>
          <w:color w:val="auto"/>
        </w:rPr>
        <w:t>пер</w:t>
      </w:r>
      <w:proofErr w:type="gramStart"/>
      <w:r w:rsidRPr="003C624D">
        <w:rPr>
          <w:color w:val="auto"/>
        </w:rPr>
        <w:t>k</w:t>
      </w:r>
      <w:proofErr w:type="spellEnd"/>
      <w:proofErr w:type="gramEnd"/>
      <w:r w:rsidRPr="003C624D">
        <w:rPr>
          <w:color w:val="auto"/>
        </w:rPr>
        <w:t xml:space="preserve">  </w:t>
      </w:r>
      <w:r w:rsidR="00A94AEA" w:rsidRPr="003C624D">
        <w:rPr>
          <w:color w:val="auto"/>
        </w:rPr>
        <w:t xml:space="preserve"> </w:t>
      </w:r>
      <w:r w:rsidRPr="003C624D">
        <w:rPr>
          <w:color w:val="auto"/>
        </w:rPr>
        <w:t>единицах измерения срока (периода) поставки товара, выполнения работ, оказания</w:t>
      </w:r>
    </w:p>
    <w:p w:rsidR="00A94AEA" w:rsidRPr="003C624D" w:rsidRDefault="00A94AEA" w:rsidP="00A10D57">
      <w:pPr>
        <w:pStyle w:val="Default"/>
        <w:jc w:val="both"/>
        <w:rPr>
          <w:color w:val="auto"/>
        </w:rPr>
      </w:pPr>
      <w:r w:rsidRPr="003C624D">
        <w:rPr>
          <w:color w:val="auto"/>
        </w:rPr>
        <w:t xml:space="preserve">          </w:t>
      </w:r>
      <w:r w:rsidR="00A10D57" w:rsidRPr="003C624D">
        <w:rPr>
          <w:color w:val="auto"/>
        </w:rPr>
        <w:t xml:space="preserve"> </w:t>
      </w:r>
      <w:proofErr w:type="gramStart"/>
      <w:r w:rsidR="00A10D57" w:rsidRPr="003C624D">
        <w:rPr>
          <w:color w:val="auto"/>
        </w:rPr>
        <w:t xml:space="preserve">услуг (количество лет, кварталов, месяцев, недель, дней, часов) с даты заключения </w:t>
      </w:r>
      <w:proofErr w:type="gramEnd"/>
    </w:p>
    <w:p w:rsidR="00A10D57" w:rsidRPr="003C624D" w:rsidRDefault="00A94AEA" w:rsidP="00A10D57">
      <w:pPr>
        <w:pStyle w:val="Default"/>
        <w:jc w:val="both"/>
        <w:rPr>
          <w:color w:val="auto"/>
        </w:rPr>
      </w:pPr>
      <w:r w:rsidRPr="003C624D">
        <w:rPr>
          <w:color w:val="auto"/>
        </w:rPr>
        <w:t xml:space="preserve">           </w:t>
      </w:r>
      <w:r w:rsidR="00A10D57" w:rsidRPr="003C624D">
        <w:rPr>
          <w:color w:val="auto"/>
        </w:rPr>
        <w:t xml:space="preserve">договора. </w:t>
      </w:r>
    </w:p>
    <w:p w:rsidR="00A10D57" w:rsidRPr="003C624D" w:rsidRDefault="00A10D57" w:rsidP="00A10D57">
      <w:pPr>
        <w:pStyle w:val="Default"/>
        <w:jc w:val="both"/>
        <w:rPr>
          <w:color w:val="auto"/>
        </w:rPr>
      </w:pPr>
    </w:p>
    <w:p w:rsidR="00A10D57" w:rsidRPr="003C624D" w:rsidRDefault="00A10D57" w:rsidP="00A10D57">
      <w:pPr>
        <w:pStyle w:val="Default"/>
        <w:ind w:firstLine="540"/>
        <w:jc w:val="both"/>
        <w:rPr>
          <w:color w:val="auto"/>
        </w:rPr>
      </w:pPr>
      <w:r w:rsidRPr="003C624D">
        <w:rPr>
          <w:color w:val="auto"/>
        </w:rPr>
        <w:t xml:space="preserve">16. Для получения итогового рейтинга по заявке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 </w:t>
      </w:r>
    </w:p>
    <w:p w:rsidR="00A10D57" w:rsidRPr="003C624D" w:rsidRDefault="00A10D57" w:rsidP="00A10D57">
      <w:pPr>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Договор заключается на условиях по данному критерию, указанных в заявке.</w:t>
      </w:r>
    </w:p>
    <w:p w:rsidR="00A10D57" w:rsidRPr="003C624D" w:rsidRDefault="00A10D57" w:rsidP="00A10D57">
      <w:pPr>
        <w:spacing w:line="240" w:lineRule="auto"/>
        <w:ind w:firstLine="540"/>
        <w:jc w:val="both"/>
        <w:rPr>
          <w:rFonts w:ascii="Times New Roman" w:hAnsi="Times New Roman" w:cs="Times New Roman"/>
          <w:sz w:val="24"/>
          <w:szCs w:val="24"/>
        </w:rPr>
      </w:pP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w:t>
      </w:r>
      <w:proofErr w:type="gramStart"/>
      <w:r w:rsidRPr="003C624D">
        <w:rPr>
          <w:rFonts w:ascii="Times New Roman" w:hAnsi="Times New Roman" w:cs="Times New Roman"/>
          <w:b/>
          <w:sz w:val="24"/>
          <w:szCs w:val="24"/>
        </w:rPr>
        <w:t>функциональные</w:t>
      </w:r>
      <w:proofErr w:type="gramEnd"/>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характеристики (потребительские свойства) или качественные</w:t>
      </w: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характеристики товара"</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17.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запроса предложений и конкурентных переговоров является поставка товаров, а </w:t>
      </w:r>
      <w:proofErr w:type="gramStart"/>
      <w:r w:rsidRPr="003C624D">
        <w:rPr>
          <w:rFonts w:ascii="Times New Roman" w:hAnsi="Times New Roman" w:cs="Times New Roman"/>
          <w:sz w:val="24"/>
          <w:szCs w:val="24"/>
        </w:rPr>
        <w:t>также</w:t>
      </w:r>
      <w:proofErr w:type="gramEnd"/>
      <w:r w:rsidRPr="003C624D">
        <w:rPr>
          <w:rFonts w:ascii="Times New Roman" w:hAnsi="Times New Roman" w:cs="Times New Roman"/>
          <w:sz w:val="24"/>
          <w:szCs w:val="24"/>
        </w:rPr>
        <w:t xml:space="preserve"> если предметом конкурса, запроса предложений и </w:t>
      </w:r>
      <w:r w:rsidRPr="003C624D">
        <w:rPr>
          <w:rFonts w:ascii="Times New Roman" w:hAnsi="Times New Roman" w:cs="Times New Roman"/>
          <w:sz w:val="24"/>
          <w:szCs w:val="24"/>
        </w:rPr>
        <w:lastRenderedPageBreak/>
        <w:t xml:space="preserve">конкурентных переговоров является выполнение работ, оказание услуг, в результате которых создается товар.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roofErr w:type="gramStart"/>
      <w:r w:rsidRPr="003C624D">
        <w:rPr>
          <w:rFonts w:ascii="Times New Roman" w:hAnsi="Times New Roman" w:cs="Times New Roman"/>
          <w:sz w:val="24"/>
          <w:szCs w:val="24"/>
        </w:rPr>
        <w:t xml:space="preserve">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в отношении товара, являющегося предметом конкурса, запроса предложений и конкурентных </w:t>
      </w:r>
      <w:proofErr w:type="spellStart"/>
      <w:r w:rsidRPr="003C624D">
        <w:rPr>
          <w:rFonts w:ascii="Times New Roman" w:hAnsi="Times New Roman" w:cs="Times New Roman"/>
          <w:sz w:val="24"/>
          <w:szCs w:val="24"/>
        </w:rPr>
        <w:t>переговров</w:t>
      </w:r>
      <w:proofErr w:type="spellEnd"/>
      <w:r w:rsidRPr="003C624D">
        <w:rPr>
          <w:rFonts w:ascii="Times New Roman" w:hAnsi="Times New Roman" w:cs="Times New Roman"/>
          <w:sz w:val="24"/>
          <w:szCs w:val="24"/>
        </w:rPr>
        <w:t xml:space="preserve"> или товара, который должен быть создан в результате выполнения работ, оказания услуг. </w:t>
      </w:r>
      <w:proofErr w:type="gramEnd"/>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18.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конкурсной документации, документации о проведении запроса предложений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 </w:t>
      </w:r>
    </w:p>
    <w:p w:rsidR="00A10D57" w:rsidRPr="003C624D" w:rsidRDefault="00A10D57" w:rsidP="00A10D57">
      <w:pPr>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19.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A10D57" w:rsidRPr="003C624D" w:rsidRDefault="00A10D57" w:rsidP="00A10D57">
      <w:pPr>
        <w:spacing w:line="240" w:lineRule="auto"/>
        <w:ind w:firstLine="540"/>
        <w:jc w:val="both"/>
        <w:rPr>
          <w:rFonts w:ascii="Times New Roman" w:hAnsi="Times New Roman" w:cs="Times New Roman"/>
          <w:b/>
          <w:sz w:val="24"/>
          <w:szCs w:val="24"/>
        </w:rPr>
      </w:pPr>
    </w:p>
    <w:p w:rsidR="00A10D57" w:rsidRPr="003C624D" w:rsidRDefault="005A69D5" w:rsidP="00A10D57">
      <w:pPr>
        <w:pStyle w:val="Default"/>
        <w:rPr>
          <w:b/>
          <w:color w:val="auto"/>
          <w:lang w:val="en-US"/>
        </w:rPr>
      </w:pPr>
      <w:r w:rsidRPr="003C624D">
        <w:rPr>
          <w:b/>
          <w:color w:val="auto"/>
        </w:rPr>
        <w:t xml:space="preserve">              </w:t>
      </w:r>
      <w:proofErr w:type="gramStart"/>
      <w:r w:rsidR="00A10D57" w:rsidRPr="003C624D">
        <w:rPr>
          <w:b/>
          <w:color w:val="auto"/>
          <w:lang w:val="en-US"/>
        </w:rPr>
        <w:t>i</w:t>
      </w:r>
      <w:proofErr w:type="gramEnd"/>
      <w:r w:rsidRPr="003C624D">
        <w:rPr>
          <w:b/>
          <w:color w:val="auto"/>
          <w:lang w:val="en-US"/>
        </w:rPr>
        <w:t xml:space="preserve">      </w:t>
      </w:r>
      <w:proofErr w:type="spellStart"/>
      <w:r w:rsidR="00A10D57" w:rsidRPr="003C624D">
        <w:rPr>
          <w:b/>
          <w:color w:val="auto"/>
          <w:lang w:val="en-US"/>
        </w:rPr>
        <w:t>i</w:t>
      </w:r>
      <w:proofErr w:type="spellEnd"/>
      <w:r w:rsidRPr="003C624D">
        <w:rPr>
          <w:b/>
          <w:color w:val="auto"/>
          <w:lang w:val="en-US"/>
        </w:rPr>
        <w:t xml:space="preserve">             </w:t>
      </w:r>
      <w:proofErr w:type="spellStart"/>
      <w:r w:rsidR="00A10D57" w:rsidRPr="003C624D">
        <w:rPr>
          <w:b/>
          <w:color w:val="auto"/>
          <w:lang w:val="en-US"/>
        </w:rPr>
        <w:t>i</w:t>
      </w:r>
      <w:proofErr w:type="spellEnd"/>
    </w:p>
    <w:p w:rsidR="00A10D57" w:rsidRPr="003C624D" w:rsidRDefault="00A10D57" w:rsidP="00A10D57">
      <w:pPr>
        <w:pStyle w:val="Default"/>
        <w:rPr>
          <w:b/>
          <w:color w:val="auto"/>
          <w:lang w:val="en-US"/>
        </w:rPr>
      </w:pPr>
      <w:proofErr w:type="spellStart"/>
      <w:proofErr w:type="gramStart"/>
      <w:r w:rsidRPr="003C624D">
        <w:rPr>
          <w:b/>
          <w:color w:val="auto"/>
          <w:lang w:val="en-US"/>
        </w:rPr>
        <w:t>Rb</w:t>
      </w:r>
      <w:proofErr w:type="spellEnd"/>
      <w:r w:rsidRPr="003C624D">
        <w:rPr>
          <w:b/>
          <w:color w:val="auto"/>
          <w:lang w:val="en-US"/>
        </w:rPr>
        <w:t xml:space="preserve">  =</w:t>
      </w:r>
      <w:proofErr w:type="gramEnd"/>
      <w:r w:rsidRPr="003C624D">
        <w:rPr>
          <w:b/>
          <w:color w:val="auto"/>
          <w:lang w:val="en-US"/>
        </w:rPr>
        <w:t xml:space="preserve"> </w:t>
      </w:r>
      <w:r w:rsidR="005A69D5" w:rsidRPr="003C624D">
        <w:rPr>
          <w:b/>
          <w:color w:val="auto"/>
          <w:lang w:val="en-US"/>
        </w:rPr>
        <w:t xml:space="preserve"> </w:t>
      </w:r>
      <w:r w:rsidRPr="003C624D">
        <w:rPr>
          <w:b/>
          <w:color w:val="auto"/>
          <w:lang w:val="en-US"/>
        </w:rPr>
        <w:t xml:space="preserve">B + B + ... + B </w:t>
      </w:r>
      <w:r w:rsidR="005A69D5" w:rsidRPr="003C624D">
        <w:rPr>
          <w:b/>
          <w:color w:val="auto"/>
          <w:lang w:val="en-US"/>
        </w:rPr>
        <w:t xml:space="preserve">  </w:t>
      </w:r>
      <w:r w:rsidRPr="003C624D">
        <w:rPr>
          <w:b/>
          <w:color w:val="auto"/>
          <w:lang w:val="en-US"/>
        </w:rPr>
        <w:t xml:space="preserve">, </w:t>
      </w:r>
    </w:p>
    <w:p w:rsidR="00A10D57" w:rsidRPr="003C624D" w:rsidRDefault="005A69D5" w:rsidP="00A10D57">
      <w:pPr>
        <w:pStyle w:val="Default"/>
        <w:rPr>
          <w:b/>
          <w:color w:val="auto"/>
          <w:lang w:val="en-US"/>
        </w:rPr>
      </w:pPr>
      <w:r w:rsidRPr="003C624D">
        <w:rPr>
          <w:b/>
          <w:color w:val="auto"/>
          <w:lang w:val="en-US"/>
        </w:rPr>
        <w:t xml:space="preserve">      </w:t>
      </w:r>
      <w:proofErr w:type="gramStart"/>
      <w:r w:rsidR="00A10D57" w:rsidRPr="003C624D">
        <w:rPr>
          <w:b/>
          <w:color w:val="auto"/>
          <w:lang w:val="en-US"/>
        </w:rPr>
        <w:t>i</w:t>
      </w:r>
      <w:proofErr w:type="gramEnd"/>
      <w:r w:rsidR="00A10D57" w:rsidRPr="003C624D">
        <w:rPr>
          <w:b/>
          <w:color w:val="auto"/>
          <w:lang w:val="en-US"/>
        </w:rPr>
        <w:t xml:space="preserve">    </w:t>
      </w:r>
      <w:r w:rsidRPr="003C624D">
        <w:rPr>
          <w:b/>
          <w:color w:val="auto"/>
          <w:lang w:val="en-US"/>
        </w:rPr>
        <w:t xml:space="preserve">  </w:t>
      </w:r>
      <w:r w:rsidR="00A10D57" w:rsidRPr="003C624D">
        <w:rPr>
          <w:b/>
          <w:color w:val="auto"/>
          <w:lang w:val="en-US"/>
        </w:rPr>
        <w:t xml:space="preserve">1   </w:t>
      </w:r>
      <w:r w:rsidRPr="003C624D">
        <w:rPr>
          <w:b/>
          <w:color w:val="auto"/>
          <w:lang w:val="en-US"/>
        </w:rPr>
        <w:t xml:space="preserve">   </w:t>
      </w:r>
      <w:r w:rsidR="00A10D57" w:rsidRPr="003C624D">
        <w:rPr>
          <w:b/>
          <w:color w:val="auto"/>
          <w:lang w:val="en-US"/>
        </w:rPr>
        <w:t xml:space="preserve">2         </w:t>
      </w:r>
      <w:r w:rsidRPr="003C624D">
        <w:rPr>
          <w:b/>
          <w:color w:val="auto"/>
          <w:lang w:val="en-US"/>
        </w:rPr>
        <w:t xml:space="preserve">   </w:t>
      </w:r>
      <w:r w:rsidR="00A10D57" w:rsidRPr="003C624D">
        <w:rPr>
          <w:b/>
          <w:color w:val="auto"/>
          <w:lang w:val="en-US"/>
        </w:rPr>
        <w:t xml:space="preserve">k </w:t>
      </w:r>
    </w:p>
    <w:p w:rsidR="00A10D57" w:rsidRPr="003C624D" w:rsidRDefault="00A10D57" w:rsidP="00A10D57">
      <w:pPr>
        <w:pStyle w:val="Default"/>
        <w:rPr>
          <w:color w:val="auto"/>
          <w:lang w:val="en-US"/>
        </w:rPr>
      </w:pPr>
    </w:p>
    <w:p w:rsidR="00A10D57" w:rsidRPr="008360B8" w:rsidRDefault="00A10D57" w:rsidP="00A10D57">
      <w:pPr>
        <w:pStyle w:val="Default"/>
        <w:rPr>
          <w:color w:val="auto"/>
          <w:lang w:val="en-US"/>
        </w:rPr>
      </w:pPr>
      <w:r w:rsidRPr="003C624D">
        <w:rPr>
          <w:color w:val="auto"/>
        </w:rPr>
        <w:t>где</w:t>
      </w:r>
      <w:r w:rsidRPr="008360B8">
        <w:rPr>
          <w:color w:val="auto"/>
          <w:lang w:val="en-US"/>
        </w:rPr>
        <w:t xml:space="preserve">: </w:t>
      </w:r>
    </w:p>
    <w:p w:rsidR="00A10D57" w:rsidRPr="003C624D" w:rsidRDefault="00A10D57" w:rsidP="00A10D57">
      <w:pPr>
        <w:pStyle w:val="Default"/>
        <w:jc w:val="both"/>
        <w:rPr>
          <w:color w:val="auto"/>
        </w:rPr>
      </w:pPr>
      <w:proofErr w:type="spellStart"/>
      <w:r w:rsidRPr="003C624D">
        <w:rPr>
          <w:color w:val="auto"/>
        </w:rPr>
        <w:t>Rb</w:t>
      </w:r>
      <w:proofErr w:type="spellEnd"/>
      <w:r w:rsidRPr="003C624D">
        <w:rPr>
          <w:color w:val="auto"/>
        </w:rPr>
        <w:t xml:space="preserve">  - рейтинг, присуждаемый i-й заявке по указанному критерию; </w:t>
      </w:r>
    </w:p>
    <w:p w:rsidR="00A10D57" w:rsidRPr="003C624D" w:rsidRDefault="00A10D57" w:rsidP="00A10D57">
      <w:pPr>
        <w:pStyle w:val="Default"/>
        <w:jc w:val="both"/>
        <w:rPr>
          <w:color w:val="auto"/>
        </w:rPr>
      </w:pPr>
      <w:r w:rsidRPr="003C624D">
        <w:rPr>
          <w:color w:val="auto"/>
        </w:rPr>
        <w:t xml:space="preserve"> </w:t>
      </w:r>
      <w:r w:rsidR="005A69D5" w:rsidRPr="003C624D">
        <w:rPr>
          <w:color w:val="auto"/>
        </w:rPr>
        <w:t xml:space="preserve">   </w:t>
      </w:r>
      <w:r w:rsidRPr="003C624D">
        <w:rPr>
          <w:color w:val="auto"/>
        </w:rPr>
        <w:t xml:space="preserve"> i </w:t>
      </w:r>
    </w:p>
    <w:p w:rsidR="00A10D57" w:rsidRPr="003C624D" w:rsidRDefault="00A10D57" w:rsidP="00A10D57">
      <w:pPr>
        <w:pStyle w:val="Default"/>
        <w:jc w:val="both"/>
        <w:rPr>
          <w:color w:val="auto"/>
        </w:rPr>
      </w:pPr>
      <w:r w:rsidRPr="003C624D">
        <w:rPr>
          <w:color w:val="auto"/>
        </w:rPr>
        <w:t xml:space="preserve"> </w:t>
      </w:r>
      <w:r w:rsidR="005A69D5" w:rsidRPr="003C624D">
        <w:rPr>
          <w:color w:val="auto"/>
        </w:rPr>
        <w:t xml:space="preserve">  </w:t>
      </w:r>
      <w:r w:rsidRPr="003C624D">
        <w:rPr>
          <w:color w:val="auto"/>
        </w:rPr>
        <w:t xml:space="preserve">i </w:t>
      </w:r>
    </w:p>
    <w:p w:rsidR="00A10D57" w:rsidRPr="003C624D" w:rsidRDefault="00A10D57" w:rsidP="00A10D57">
      <w:pPr>
        <w:pStyle w:val="Default"/>
        <w:jc w:val="both"/>
        <w:rPr>
          <w:color w:val="auto"/>
        </w:rPr>
      </w:pPr>
      <w:r w:rsidRPr="003C624D">
        <w:rPr>
          <w:color w:val="auto"/>
        </w:rPr>
        <w:t xml:space="preserve">B </w:t>
      </w:r>
      <w:r w:rsidR="005A69D5" w:rsidRPr="003C624D">
        <w:rPr>
          <w:color w:val="auto"/>
        </w:rPr>
        <w:t xml:space="preserve">   </w:t>
      </w:r>
      <w:r w:rsidRPr="003C624D">
        <w:rPr>
          <w:color w:val="auto"/>
        </w:rPr>
        <w:t>- значение в баллах (среднее арифметическое оценок в баллах всех членов комиссии),</w:t>
      </w:r>
    </w:p>
    <w:p w:rsidR="00A10D57" w:rsidRPr="003C624D" w:rsidRDefault="005A69D5" w:rsidP="00A10D57">
      <w:pPr>
        <w:pStyle w:val="Default"/>
        <w:jc w:val="both"/>
        <w:rPr>
          <w:color w:val="auto"/>
        </w:rPr>
      </w:pPr>
      <w:r w:rsidRPr="003C624D">
        <w:rPr>
          <w:color w:val="auto"/>
        </w:rPr>
        <w:t xml:space="preserve">   </w:t>
      </w:r>
      <w:proofErr w:type="gramStart"/>
      <w:r w:rsidR="00A10D57" w:rsidRPr="003C624D">
        <w:rPr>
          <w:color w:val="auto"/>
        </w:rPr>
        <w:t xml:space="preserve">k  </w:t>
      </w:r>
      <w:r w:rsidRPr="003C624D">
        <w:rPr>
          <w:color w:val="auto"/>
        </w:rPr>
        <w:t xml:space="preserve">  </w:t>
      </w:r>
      <w:r w:rsidR="00A10D57" w:rsidRPr="003C624D">
        <w:rPr>
          <w:color w:val="auto"/>
        </w:rPr>
        <w:t>присуждаемое комиссией i-й заявке по k-й характеристике (потребительскому</w:t>
      </w:r>
      <w:proofErr w:type="gramEnd"/>
    </w:p>
    <w:p w:rsidR="00A10D57" w:rsidRPr="003C624D" w:rsidRDefault="00A10D57" w:rsidP="00A10D57">
      <w:pPr>
        <w:pStyle w:val="Default"/>
        <w:jc w:val="both"/>
        <w:rPr>
          <w:color w:val="auto"/>
        </w:rPr>
      </w:pPr>
      <w:r w:rsidRPr="003C624D">
        <w:rPr>
          <w:color w:val="auto"/>
        </w:rPr>
        <w:t xml:space="preserve">         свойству), где k - количество установленных характеристик (потребительских</w:t>
      </w:r>
    </w:p>
    <w:p w:rsidR="00A10D57" w:rsidRPr="003C624D" w:rsidRDefault="00A10D57" w:rsidP="00A10D57">
      <w:pPr>
        <w:pStyle w:val="Default"/>
        <w:jc w:val="both"/>
        <w:rPr>
          <w:color w:val="auto"/>
        </w:rPr>
      </w:pPr>
      <w:r w:rsidRPr="003C624D">
        <w:rPr>
          <w:color w:val="auto"/>
        </w:rPr>
        <w:t xml:space="preserve">         свойств). </w:t>
      </w:r>
    </w:p>
    <w:p w:rsidR="00A10D57" w:rsidRPr="003C624D" w:rsidRDefault="00A10D57" w:rsidP="00A10D57">
      <w:pPr>
        <w:pStyle w:val="Default"/>
        <w:ind w:firstLine="540"/>
        <w:jc w:val="both"/>
        <w:rPr>
          <w:color w:val="auto"/>
        </w:rPr>
      </w:pPr>
      <w:r w:rsidRPr="003C624D">
        <w:rPr>
          <w:color w:val="auto"/>
        </w:rPr>
        <w:t xml:space="preserve">20.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Закупочной комиссии по критерию (отдельной характеристике (потребительскому свойству)). </w:t>
      </w:r>
    </w:p>
    <w:p w:rsidR="00A10D57" w:rsidRPr="003C624D" w:rsidRDefault="00A10D57" w:rsidP="00A10D57">
      <w:pPr>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Для получения итогового рейтинга по заявке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21.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 </w:t>
      </w:r>
    </w:p>
    <w:p w:rsidR="00A10D57" w:rsidRPr="003C624D" w:rsidRDefault="00A10D57" w:rsidP="00A10D57">
      <w:pPr>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22. При оценке заявок по критерию "функциональные характеристики (потребительские свойства) или качественные характеристики товара" заявкам с </w:t>
      </w:r>
      <w:r w:rsidRPr="003C624D">
        <w:rPr>
          <w:rFonts w:ascii="Times New Roman" w:hAnsi="Times New Roman" w:cs="Times New Roman"/>
          <w:sz w:val="24"/>
          <w:szCs w:val="24"/>
        </w:rPr>
        <w:lastRenderedPageBreak/>
        <w:t>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A10D57" w:rsidRPr="003C624D" w:rsidRDefault="00A10D57" w:rsidP="00A10D57">
      <w:pPr>
        <w:spacing w:line="240" w:lineRule="auto"/>
        <w:ind w:firstLine="540"/>
        <w:jc w:val="both"/>
        <w:rPr>
          <w:rFonts w:ascii="Times New Roman" w:hAnsi="Times New Roman" w:cs="Times New Roman"/>
          <w:sz w:val="24"/>
          <w:szCs w:val="24"/>
        </w:rPr>
      </w:pP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"качество работ, услуг"</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23. Оценка заявок по критерию "качество работ, услуг " может производиться в случае, если предметом закупки является выполнение работ, оказание услуг.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Содержание указанного критерия, в том числе его показатели, определяется в  документации.</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24. Для оценки заявок по критерию "качество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 </w:t>
      </w:r>
    </w:p>
    <w:p w:rsidR="00A10D57" w:rsidRPr="003C624D" w:rsidRDefault="00A10D57" w:rsidP="00A10D57">
      <w:pPr>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25. Рейтинг, присуждаемый заявке по критерию "качество работ, услуг",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rsidR="00A10D57" w:rsidRPr="003C624D" w:rsidRDefault="00417782" w:rsidP="00A10D57">
      <w:pPr>
        <w:pStyle w:val="Default"/>
        <w:rPr>
          <w:b/>
          <w:color w:val="auto"/>
        </w:rPr>
      </w:pPr>
      <w:r w:rsidRPr="003C624D">
        <w:rPr>
          <w:b/>
          <w:color w:val="auto"/>
        </w:rPr>
        <w:t xml:space="preserve">             </w:t>
      </w:r>
      <w:proofErr w:type="gramStart"/>
      <w:r w:rsidR="00A10D57" w:rsidRPr="003C624D">
        <w:rPr>
          <w:b/>
          <w:color w:val="auto"/>
          <w:lang w:val="en-US"/>
        </w:rPr>
        <w:t>i</w:t>
      </w:r>
      <w:proofErr w:type="gramEnd"/>
      <w:r w:rsidRPr="003C624D">
        <w:rPr>
          <w:b/>
          <w:color w:val="auto"/>
        </w:rPr>
        <w:t xml:space="preserve">      </w:t>
      </w:r>
      <w:proofErr w:type="spellStart"/>
      <w:r w:rsidR="00A10D57" w:rsidRPr="003C624D">
        <w:rPr>
          <w:b/>
          <w:color w:val="auto"/>
          <w:lang w:val="en-US"/>
        </w:rPr>
        <w:t>i</w:t>
      </w:r>
      <w:proofErr w:type="spellEnd"/>
      <w:r w:rsidRPr="003C624D">
        <w:rPr>
          <w:b/>
          <w:color w:val="auto"/>
        </w:rPr>
        <w:t xml:space="preserve">              </w:t>
      </w:r>
      <w:proofErr w:type="spellStart"/>
      <w:r w:rsidR="00A10D57" w:rsidRPr="003C624D">
        <w:rPr>
          <w:b/>
          <w:color w:val="auto"/>
          <w:lang w:val="en-US"/>
        </w:rPr>
        <w:t>i</w:t>
      </w:r>
      <w:proofErr w:type="spellEnd"/>
    </w:p>
    <w:p w:rsidR="00A10D57" w:rsidRPr="003C624D" w:rsidRDefault="00A10D57" w:rsidP="00A10D57">
      <w:pPr>
        <w:pStyle w:val="Default"/>
        <w:rPr>
          <w:b/>
          <w:color w:val="auto"/>
        </w:rPr>
      </w:pPr>
      <w:proofErr w:type="spellStart"/>
      <w:proofErr w:type="gramStart"/>
      <w:r w:rsidRPr="003C624D">
        <w:rPr>
          <w:b/>
          <w:color w:val="auto"/>
          <w:lang w:val="en-US"/>
        </w:rPr>
        <w:t>Rc</w:t>
      </w:r>
      <w:proofErr w:type="spellEnd"/>
      <w:r w:rsidR="00417782" w:rsidRPr="003C624D">
        <w:rPr>
          <w:b/>
          <w:color w:val="auto"/>
        </w:rPr>
        <w:t xml:space="preserve"> </w:t>
      </w:r>
      <w:r w:rsidRPr="003C624D">
        <w:rPr>
          <w:b/>
          <w:color w:val="auto"/>
        </w:rPr>
        <w:t xml:space="preserve"> =</w:t>
      </w:r>
      <w:proofErr w:type="gramEnd"/>
      <w:r w:rsidRPr="003C624D">
        <w:rPr>
          <w:b/>
          <w:color w:val="auto"/>
        </w:rPr>
        <w:t xml:space="preserve"> </w:t>
      </w:r>
      <w:r w:rsidRPr="003C624D">
        <w:rPr>
          <w:b/>
          <w:color w:val="auto"/>
          <w:lang w:val="en-US"/>
        </w:rPr>
        <w:t>C</w:t>
      </w:r>
      <w:r w:rsidRPr="003C624D">
        <w:rPr>
          <w:b/>
          <w:color w:val="auto"/>
        </w:rPr>
        <w:t xml:space="preserve">  +</w:t>
      </w:r>
      <w:r w:rsidRPr="003C624D">
        <w:rPr>
          <w:b/>
          <w:color w:val="auto"/>
          <w:lang w:val="en-US"/>
        </w:rPr>
        <w:t>C</w:t>
      </w:r>
      <w:r w:rsidRPr="003C624D">
        <w:rPr>
          <w:b/>
          <w:color w:val="auto"/>
        </w:rPr>
        <w:t xml:space="preserve">  + ... + </w:t>
      </w:r>
      <w:r w:rsidRPr="003C624D">
        <w:rPr>
          <w:b/>
          <w:color w:val="auto"/>
          <w:lang w:val="en-US"/>
        </w:rPr>
        <w:t>C</w:t>
      </w:r>
      <w:r w:rsidRPr="003C624D">
        <w:rPr>
          <w:b/>
          <w:color w:val="auto"/>
        </w:rPr>
        <w:t xml:space="preserve"> </w:t>
      </w:r>
      <w:r w:rsidR="00417782" w:rsidRPr="003C624D">
        <w:rPr>
          <w:b/>
          <w:color w:val="auto"/>
        </w:rPr>
        <w:t xml:space="preserve">  </w:t>
      </w:r>
      <w:r w:rsidRPr="003C624D">
        <w:rPr>
          <w:b/>
          <w:color w:val="auto"/>
        </w:rPr>
        <w:t xml:space="preserve">, </w:t>
      </w:r>
    </w:p>
    <w:p w:rsidR="00A10D57" w:rsidRPr="003C624D" w:rsidRDefault="00417782" w:rsidP="00A10D57">
      <w:pPr>
        <w:pStyle w:val="Default"/>
        <w:rPr>
          <w:color w:val="auto"/>
        </w:rPr>
      </w:pPr>
      <w:r w:rsidRPr="003C624D">
        <w:rPr>
          <w:b/>
          <w:color w:val="auto"/>
        </w:rPr>
        <w:t xml:space="preserve">     </w:t>
      </w:r>
      <w:proofErr w:type="gramStart"/>
      <w:r w:rsidR="00A10D57" w:rsidRPr="003C624D">
        <w:rPr>
          <w:b/>
          <w:color w:val="auto"/>
          <w:lang w:val="en-US"/>
        </w:rPr>
        <w:t>i</w:t>
      </w:r>
      <w:proofErr w:type="gramEnd"/>
      <w:r w:rsidR="00A10D57" w:rsidRPr="003C624D">
        <w:rPr>
          <w:b/>
          <w:color w:val="auto"/>
        </w:rPr>
        <w:t xml:space="preserve">   </w:t>
      </w:r>
      <w:r w:rsidRPr="003C624D">
        <w:rPr>
          <w:b/>
          <w:color w:val="auto"/>
        </w:rPr>
        <w:t xml:space="preserve">   </w:t>
      </w:r>
      <w:r w:rsidR="00A10D57" w:rsidRPr="003C624D">
        <w:rPr>
          <w:b/>
          <w:color w:val="auto"/>
        </w:rPr>
        <w:t xml:space="preserve">1    </w:t>
      </w:r>
      <w:r w:rsidRPr="003C624D">
        <w:rPr>
          <w:b/>
          <w:color w:val="auto"/>
        </w:rPr>
        <w:t xml:space="preserve">  </w:t>
      </w:r>
      <w:r w:rsidR="00A10D57" w:rsidRPr="003C624D">
        <w:rPr>
          <w:b/>
          <w:color w:val="auto"/>
        </w:rPr>
        <w:t xml:space="preserve">2          </w:t>
      </w:r>
      <w:r w:rsidRPr="003C624D">
        <w:rPr>
          <w:b/>
          <w:color w:val="auto"/>
        </w:rPr>
        <w:t xml:space="preserve">   </w:t>
      </w:r>
      <w:r w:rsidR="00A10D57" w:rsidRPr="003C624D">
        <w:rPr>
          <w:b/>
          <w:color w:val="auto"/>
          <w:lang w:val="en-US"/>
        </w:rPr>
        <w:t>k</w:t>
      </w:r>
    </w:p>
    <w:p w:rsidR="00A10D57" w:rsidRPr="003C624D" w:rsidRDefault="00A10D57" w:rsidP="00A10D57">
      <w:pPr>
        <w:pStyle w:val="Default"/>
        <w:rPr>
          <w:color w:val="auto"/>
        </w:rPr>
      </w:pPr>
    </w:p>
    <w:p w:rsidR="00A10D57" w:rsidRPr="003C624D" w:rsidRDefault="00A10D57" w:rsidP="00A10D57">
      <w:pPr>
        <w:pStyle w:val="Default"/>
        <w:rPr>
          <w:color w:val="auto"/>
        </w:rPr>
      </w:pPr>
      <w:r w:rsidRPr="003C624D">
        <w:rPr>
          <w:color w:val="auto"/>
        </w:rPr>
        <w:t xml:space="preserve">где: </w:t>
      </w:r>
    </w:p>
    <w:p w:rsidR="00A10D57" w:rsidRPr="003C624D" w:rsidRDefault="00A10D57" w:rsidP="00A10D57">
      <w:pPr>
        <w:pStyle w:val="Default"/>
        <w:rPr>
          <w:color w:val="auto"/>
        </w:rPr>
      </w:pPr>
      <w:proofErr w:type="spellStart"/>
      <w:r w:rsidRPr="003C624D">
        <w:rPr>
          <w:color w:val="auto"/>
        </w:rPr>
        <w:t>Rc</w:t>
      </w:r>
      <w:proofErr w:type="spellEnd"/>
      <w:r w:rsidRPr="003C624D">
        <w:rPr>
          <w:color w:val="auto"/>
        </w:rPr>
        <w:t xml:space="preserve"> </w:t>
      </w:r>
      <w:r w:rsidR="00417782" w:rsidRPr="003C624D">
        <w:rPr>
          <w:color w:val="auto"/>
        </w:rPr>
        <w:t xml:space="preserve">  </w:t>
      </w:r>
      <w:r w:rsidRPr="003C624D">
        <w:rPr>
          <w:color w:val="auto"/>
        </w:rPr>
        <w:t xml:space="preserve">- рейтинг, присуждаемый i-й заявке по указанному критерию; </w:t>
      </w:r>
    </w:p>
    <w:p w:rsidR="00A10D57" w:rsidRPr="003C624D" w:rsidRDefault="00A10D57" w:rsidP="00A10D57">
      <w:pPr>
        <w:pStyle w:val="Default"/>
        <w:rPr>
          <w:color w:val="auto"/>
        </w:rPr>
      </w:pPr>
      <w:r w:rsidRPr="003C624D">
        <w:rPr>
          <w:color w:val="auto"/>
        </w:rPr>
        <w:t xml:space="preserve"> </w:t>
      </w:r>
      <w:r w:rsidR="00417782" w:rsidRPr="003C624D">
        <w:rPr>
          <w:color w:val="auto"/>
        </w:rPr>
        <w:t xml:space="preserve">  </w:t>
      </w:r>
      <w:r w:rsidRPr="003C624D">
        <w:rPr>
          <w:color w:val="auto"/>
        </w:rPr>
        <w:t xml:space="preserve"> </w:t>
      </w:r>
      <w:r w:rsidR="00417782" w:rsidRPr="003C624D">
        <w:rPr>
          <w:color w:val="auto"/>
        </w:rPr>
        <w:t xml:space="preserve"> </w:t>
      </w:r>
      <w:r w:rsidRPr="003C624D">
        <w:rPr>
          <w:color w:val="auto"/>
        </w:rPr>
        <w:t xml:space="preserve">i </w:t>
      </w:r>
    </w:p>
    <w:p w:rsidR="00A10D57" w:rsidRPr="003C624D" w:rsidRDefault="00417782" w:rsidP="00A10D57">
      <w:pPr>
        <w:pStyle w:val="Default"/>
        <w:rPr>
          <w:color w:val="auto"/>
        </w:rPr>
      </w:pPr>
      <w:r w:rsidRPr="003C624D">
        <w:rPr>
          <w:color w:val="auto"/>
        </w:rPr>
        <w:t xml:space="preserve">   </w:t>
      </w:r>
      <w:r w:rsidR="00A10D57" w:rsidRPr="003C624D">
        <w:rPr>
          <w:color w:val="auto"/>
        </w:rPr>
        <w:t xml:space="preserve"> i </w:t>
      </w:r>
    </w:p>
    <w:p w:rsidR="00A10D57" w:rsidRPr="003C624D" w:rsidRDefault="00A10D57" w:rsidP="00A10D57">
      <w:pPr>
        <w:pStyle w:val="Default"/>
        <w:rPr>
          <w:color w:val="auto"/>
        </w:rPr>
      </w:pPr>
      <w:r w:rsidRPr="003C624D">
        <w:rPr>
          <w:color w:val="auto"/>
        </w:rPr>
        <w:t>C</w:t>
      </w:r>
      <w:r w:rsidR="00417782" w:rsidRPr="003C624D">
        <w:rPr>
          <w:color w:val="auto"/>
        </w:rPr>
        <w:t xml:space="preserve">  </w:t>
      </w:r>
      <w:r w:rsidRPr="003C624D">
        <w:rPr>
          <w:color w:val="auto"/>
        </w:rPr>
        <w:t xml:space="preserve"> - </w:t>
      </w:r>
      <w:r w:rsidR="00417782" w:rsidRPr="003C624D">
        <w:rPr>
          <w:color w:val="auto"/>
        </w:rPr>
        <w:t xml:space="preserve">  </w:t>
      </w:r>
      <w:r w:rsidRPr="003C624D">
        <w:rPr>
          <w:color w:val="auto"/>
        </w:rPr>
        <w:t>значение в баллах (среднее арифметическое оценок в баллах всех членов Комиссии),</w:t>
      </w:r>
    </w:p>
    <w:p w:rsidR="00A10D57" w:rsidRPr="003C624D" w:rsidRDefault="00417782" w:rsidP="00A10D57">
      <w:pPr>
        <w:pStyle w:val="Default"/>
        <w:rPr>
          <w:color w:val="auto"/>
        </w:rPr>
      </w:pPr>
      <w:r w:rsidRPr="003C624D">
        <w:rPr>
          <w:color w:val="auto"/>
        </w:rPr>
        <w:t xml:space="preserve">   </w:t>
      </w:r>
      <w:r w:rsidR="00A10D57" w:rsidRPr="003C624D">
        <w:rPr>
          <w:color w:val="auto"/>
        </w:rPr>
        <w:t xml:space="preserve"> k  </w:t>
      </w:r>
      <w:r w:rsidRPr="003C624D">
        <w:rPr>
          <w:color w:val="auto"/>
        </w:rPr>
        <w:t xml:space="preserve">  </w:t>
      </w:r>
      <w:r w:rsidR="00A10D57" w:rsidRPr="003C624D">
        <w:rPr>
          <w:color w:val="auto"/>
        </w:rPr>
        <w:t xml:space="preserve">присуждаемое комиссией i-й заявке на участие в конкурсе, запросе предложений </w:t>
      </w:r>
      <w:proofErr w:type="gramStart"/>
      <w:r w:rsidR="00A10D57" w:rsidRPr="003C624D">
        <w:rPr>
          <w:color w:val="auto"/>
        </w:rPr>
        <w:t>по</w:t>
      </w:r>
      <w:proofErr w:type="gramEnd"/>
    </w:p>
    <w:p w:rsidR="00A10D57" w:rsidRPr="003C624D" w:rsidRDefault="00A10D57" w:rsidP="00A10D57">
      <w:pPr>
        <w:pStyle w:val="Default"/>
        <w:rPr>
          <w:color w:val="auto"/>
        </w:rPr>
      </w:pPr>
      <w:r w:rsidRPr="003C624D">
        <w:rPr>
          <w:color w:val="auto"/>
        </w:rPr>
        <w:t xml:space="preserve">          k-</w:t>
      </w:r>
      <w:proofErr w:type="spellStart"/>
      <w:r w:rsidRPr="003C624D">
        <w:rPr>
          <w:color w:val="auto"/>
        </w:rPr>
        <w:t>му</w:t>
      </w:r>
      <w:proofErr w:type="spellEnd"/>
      <w:r w:rsidRPr="003C624D">
        <w:rPr>
          <w:color w:val="auto"/>
        </w:rPr>
        <w:t xml:space="preserve"> показателю, где k - количество установленных показателей.</w:t>
      </w:r>
    </w:p>
    <w:p w:rsidR="00A10D57" w:rsidRPr="003C624D" w:rsidRDefault="00A10D57" w:rsidP="00A10D57">
      <w:pPr>
        <w:pStyle w:val="Default"/>
        <w:rPr>
          <w:color w:val="auto"/>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26.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27. Для получения итогового рейтинга по заявке рейтинг, присуждаемый этой заявке по критерию "качество работ, услуг", умножается на соответствующую указанному критерию значимость. </w:t>
      </w:r>
    </w:p>
    <w:p w:rsidR="00A10D57" w:rsidRPr="003C624D" w:rsidRDefault="00A10D57" w:rsidP="00A10D57">
      <w:pPr>
        <w:pStyle w:val="Default"/>
        <w:ind w:firstLine="540"/>
        <w:rPr>
          <w:color w:val="auto"/>
        </w:rPr>
      </w:pPr>
      <w:r w:rsidRPr="003C624D">
        <w:rPr>
          <w:color w:val="auto"/>
        </w:rPr>
        <w:t>28. При оценке заявок по критерию "качество работ, услуг" наибольшее количество баллов присваивается заявке с лучшим предложением по качеству работ,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A10D57" w:rsidRPr="003C624D" w:rsidRDefault="00A10D57" w:rsidP="00A10D57">
      <w:pPr>
        <w:pStyle w:val="Default"/>
        <w:ind w:firstLine="540"/>
        <w:rPr>
          <w:color w:val="auto"/>
        </w:rPr>
      </w:pP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"квалификация участника процедуры закупки при закупке выполнения работ, оказания услуг "</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29. Оценка заявок по критерию "квалификация участника процедуры закупки при закупке выполнения работ, оказания услуг" может производиться в случае, если предметом закупки является выполнение работ, оказание услуг.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lastRenderedPageBreak/>
        <w:t xml:space="preserve">Содержание указанного критерия, в том числе его показатели, определяется в документации.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30. Для оценки заявок по критерию "квалификация участника процедуры закупки при закупке выполнения работ, оказания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31. Рейтинг, присуждаемый заявке по критерию "квалификация участника процедуры закупки при закупке выполнения работ, оказания услуг",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процедуры закупки при закупке выполнения работ, оказания услуг ", определяется по формуле: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41778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proofErr w:type="gramStart"/>
      <w:r w:rsidR="00A10D57" w:rsidRPr="003C624D">
        <w:rPr>
          <w:rFonts w:ascii="Times New Roman" w:hAnsi="Times New Roman" w:cs="Times New Roman"/>
          <w:b/>
          <w:sz w:val="24"/>
          <w:szCs w:val="24"/>
          <w:lang w:val="en-US"/>
        </w:rPr>
        <w:t>i</w:t>
      </w:r>
      <w:proofErr w:type="gramEnd"/>
      <w:r w:rsidRPr="003C624D">
        <w:rPr>
          <w:rFonts w:ascii="Times New Roman" w:hAnsi="Times New Roman" w:cs="Times New Roman"/>
          <w:b/>
          <w:sz w:val="24"/>
          <w:szCs w:val="24"/>
          <w:lang w:val="en-US"/>
        </w:rPr>
        <w:t xml:space="preserve">       </w:t>
      </w:r>
      <w:proofErr w:type="spellStart"/>
      <w:r w:rsidR="00A10D57" w:rsidRPr="003C624D">
        <w:rPr>
          <w:rFonts w:ascii="Times New Roman" w:hAnsi="Times New Roman" w:cs="Times New Roman"/>
          <w:b/>
          <w:sz w:val="24"/>
          <w:szCs w:val="24"/>
          <w:lang w:val="en-US"/>
        </w:rPr>
        <w:t>i</w:t>
      </w:r>
      <w:proofErr w:type="spellEnd"/>
      <w:r w:rsidRPr="003C624D">
        <w:rPr>
          <w:rFonts w:ascii="Times New Roman" w:hAnsi="Times New Roman" w:cs="Times New Roman"/>
          <w:b/>
          <w:sz w:val="24"/>
          <w:szCs w:val="24"/>
          <w:lang w:val="en-US"/>
        </w:rPr>
        <w:t xml:space="preserve">              </w:t>
      </w:r>
      <w:proofErr w:type="spellStart"/>
      <w:r w:rsidR="00A10D57" w:rsidRPr="003C624D">
        <w:rPr>
          <w:rFonts w:ascii="Times New Roman" w:hAnsi="Times New Roman" w:cs="Times New Roman"/>
          <w:b/>
          <w:sz w:val="24"/>
          <w:szCs w:val="24"/>
          <w:lang w:val="en-US"/>
        </w:rPr>
        <w:t>i</w:t>
      </w:r>
      <w:proofErr w:type="spellEnd"/>
    </w:p>
    <w:p w:rsidR="00A10D57" w:rsidRPr="003C624D" w:rsidRDefault="00A10D57" w:rsidP="00A10D57">
      <w:pPr>
        <w:autoSpaceDE w:val="0"/>
        <w:autoSpaceDN w:val="0"/>
        <w:adjustRightInd w:val="0"/>
        <w:spacing w:line="240" w:lineRule="auto"/>
        <w:rPr>
          <w:rFonts w:ascii="Times New Roman" w:hAnsi="Times New Roman" w:cs="Times New Roman"/>
          <w:b/>
          <w:sz w:val="24"/>
          <w:szCs w:val="24"/>
          <w:lang w:val="en-US"/>
        </w:rPr>
      </w:pPr>
      <w:proofErr w:type="spellStart"/>
      <w:proofErr w:type="gramStart"/>
      <w:r w:rsidRPr="003C624D">
        <w:rPr>
          <w:rFonts w:ascii="Times New Roman" w:hAnsi="Times New Roman" w:cs="Times New Roman"/>
          <w:b/>
          <w:sz w:val="24"/>
          <w:szCs w:val="24"/>
          <w:lang w:val="en-US"/>
        </w:rPr>
        <w:t>Rc</w:t>
      </w:r>
      <w:proofErr w:type="spellEnd"/>
      <w:r w:rsidRPr="003C624D">
        <w:rPr>
          <w:rFonts w:ascii="Times New Roman" w:hAnsi="Times New Roman" w:cs="Times New Roman"/>
          <w:b/>
          <w:sz w:val="24"/>
          <w:szCs w:val="24"/>
          <w:lang w:val="en-US"/>
        </w:rPr>
        <w:t xml:space="preserve">  =</w:t>
      </w:r>
      <w:proofErr w:type="gramEnd"/>
      <w:r w:rsidRPr="003C624D">
        <w:rPr>
          <w:rFonts w:ascii="Times New Roman" w:hAnsi="Times New Roman" w:cs="Times New Roman"/>
          <w:b/>
          <w:sz w:val="24"/>
          <w:szCs w:val="24"/>
          <w:lang w:val="en-US"/>
        </w:rPr>
        <w:t xml:space="preserve"> C  + C  + ... + C </w:t>
      </w:r>
      <w:r w:rsidR="00417782"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p>
    <w:p w:rsidR="00A10D57" w:rsidRPr="003C624D" w:rsidRDefault="0041778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1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2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 k</w:t>
      </w:r>
    </w:p>
    <w:p w:rsidR="00A10D57" w:rsidRPr="003C624D" w:rsidRDefault="00A10D57" w:rsidP="00A10D57">
      <w:pPr>
        <w:autoSpaceDE w:val="0"/>
        <w:autoSpaceDN w:val="0"/>
        <w:adjustRightInd w:val="0"/>
        <w:spacing w:line="240" w:lineRule="auto"/>
        <w:rPr>
          <w:rFonts w:ascii="Times New Roman" w:hAnsi="Times New Roman" w:cs="Times New Roman"/>
          <w:sz w:val="24"/>
          <w:szCs w:val="24"/>
          <w:lang w:val="en-US"/>
        </w:rPr>
      </w:pPr>
    </w:p>
    <w:p w:rsidR="00A10D57" w:rsidRPr="003C624D" w:rsidRDefault="00A10D57" w:rsidP="00A10D57">
      <w:pPr>
        <w:autoSpaceDE w:val="0"/>
        <w:autoSpaceDN w:val="0"/>
        <w:adjustRightInd w:val="0"/>
        <w:spacing w:line="240" w:lineRule="auto"/>
        <w:rPr>
          <w:rFonts w:ascii="Times New Roman" w:hAnsi="Times New Roman" w:cs="Times New Roman"/>
          <w:sz w:val="24"/>
          <w:szCs w:val="24"/>
          <w:lang w:val="en-US"/>
        </w:rPr>
      </w:pPr>
      <w:r w:rsidRPr="003C624D">
        <w:rPr>
          <w:rFonts w:ascii="Times New Roman" w:hAnsi="Times New Roman" w:cs="Times New Roman"/>
          <w:sz w:val="24"/>
          <w:szCs w:val="24"/>
        </w:rPr>
        <w:t>где</w:t>
      </w:r>
      <w:r w:rsidRPr="003C624D">
        <w:rPr>
          <w:rFonts w:ascii="Times New Roman" w:hAnsi="Times New Roman" w:cs="Times New Roman"/>
          <w:sz w:val="24"/>
          <w:szCs w:val="24"/>
          <w:lang w:val="en-US"/>
        </w:rPr>
        <w:t xml:space="preserve">: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proofErr w:type="spellStart"/>
      <w:r w:rsidRPr="003C624D">
        <w:rPr>
          <w:rFonts w:ascii="Times New Roman" w:hAnsi="Times New Roman" w:cs="Times New Roman"/>
          <w:sz w:val="24"/>
          <w:szCs w:val="24"/>
        </w:rPr>
        <w:t>Rc</w:t>
      </w:r>
      <w:proofErr w:type="spellEnd"/>
      <w:r w:rsidRPr="003C624D">
        <w:rPr>
          <w:rFonts w:ascii="Times New Roman" w:hAnsi="Times New Roman" w:cs="Times New Roman"/>
          <w:sz w:val="24"/>
          <w:szCs w:val="24"/>
        </w:rPr>
        <w:t xml:space="preserve">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рейтинг, присуждаемый i-й заявке по указанному критерию;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i </w:t>
      </w:r>
    </w:p>
    <w:p w:rsidR="00A10D57" w:rsidRPr="003C624D" w:rsidRDefault="00417782"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 i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C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значение в баллах (среднее арифметическое оценок в баллах всех членов комиссии)</w:t>
      </w:r>
    </w:p>
    <w:p w:rsidR="00A10D57" w:rsidRPr="003C624D" w:rsidRDefault="00417782"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proofErr w:type="gramStart"/>
      <w:r w:rsidR="00A10D57" w:rsidRPr="003C624D">
        <w:rPr>
          <w:rFonts w:ascii="Times New Roman" w:hAnsi="Times New Roman" w:cs="Times New Roman"/>
          <w:sz w:val="24"/>
          <w:szCs w:val="24"/>
        </w:rPr>
        <w:t xml:space="preserve">k  </w:t>
      </w: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 присуждаемое комиссией i-й заявке на участие в конкурсе, запросе предложений,  </w:t>
      </w:r>
      <w:proofErr w:type="gramEnd"/>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конкурентных </w:t>
      </w:r>
      <w:proofErr w:type="gramStart"/>
      <w:r w:rsidRPr="003C624D">
        <w:rPr>
          <w:rFonts w:ascii="Times New Roman" w:hAnsi="Times New Roman" w:cs="Times New Roman"/>
          <w:sz w:val="24"/>
          <w:szCs w:val="24"/>
        </w:rPr>
        <w:t>переговорах</w:t>
      </w:r>
      <w:proofErr w:type="gramEnd"/>
      <w:r w:rsidRPr="003C624D">
        <w:rPr>
          <w:rFonts w:ascii="Times New Roman" w:hAnsi="Times New Roman" w:cs="Times New Roman"/>
          <w:sz w:val="24"/>
          <w:szCs w:val="24"/>
        </w:rPr>
        <w:t xml:space="preserve"> по k-</w:t>
      </w:r>
      <w:proofErr w:type="spellStart"/>
      <w:r w:rsidRPr="003C624D">
        <w:rPr>
          <w:rFonts w:ascii="Times New Roman" w:hAnsi="Times New Roman" w:cs="Times New Roman"/>
          <w:sz w:val="24"/>
          <w:szCs w:val="24"/>
        </w:rPr>
        <w:t>му</w:t>
      </w:r>
      <w:proofErr w:type="spellEnd"/>
      <w:r w:rsidRPr="003C624D">
        <w:rPr>
          <w:rFonts w:ascii="Times New Roman" w:hAnsi="Times New Roman" w:cs="Times New Roman"/>
          <w:sz w:val="24"/>
          <w:szCs w:val="24"/>
        </w:rPr>
        <w:t xml:space="preserve"> показателю, где k - количество установленных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показателей.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32.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33. Для получения итогового рейтинга по заявке рейтинг, присуждаемый этой заявке по критерию "квалификация участника процедуры закупки при закупке выполнения работ, оказания услуг", умножается на соответствующую указанному критерию значимость.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34. </w:t>
      </w:r>
      <w:proofErr w:type="gramStart"/>
      <w:r w:rsidRPr="003C624D">
        <w:rPr>
          <w:rFonts w:ascii="Times New Roman" w:hAnsi="Times New Roman" w:cs="Times New Roman"/>
          <w:sz w:val="24"/>
          <w:szCs w:val="24"/>
        </w:rPr>
        <w:t xml:space="preserve">При оценке заявок по критерию "квалификация участника процедуры закупки при закупке выполнения работ, оказания услуг" наибольшее количество баллов присваивается заявке с лучшим предложением по квалификация участника процедуры закупки при закупке выполнения работ, оказания услуг,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w:t>
      </w:r>
      <w:proofErr w:type="gramEnd"/>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характеристикам создаваемого товара.</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«срок предоставления</w:t>
      </w: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гарантии качества товара, работ, услуг»</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35. </w:t>
      </w:r>
      <w:proofErr w:type="gramStart"/>
      <w:r w:rsidRPr="003C624D">
        <w:rPr>
          <w:rFonts w:ascii="Times New Roman" w:hAnsi="Times New Roman" w:cs="Times New Roman"/>
          <w:sz w:val="24"/>
          <w:szCs w:val="24"/>
        </w:rPr>
        <w:t xml:space="preserve">В рамках указанного критерия оценивается срок предоставления гарантии качества товара, работ, услуг, на который участник конкурса, запроса предложений и конкурентных переговоров в случае заключения с ним договора принимает на себя обязательство по гарантии качества товара, работ, услуг, при этом такой срок должен </w:t>
      </w:r>
      <w:r w:rsidRPr="003C624D">
        <w:rPr>
          <w:rFonts w:ascii="Times New Roman" w:hAnsi="Times New Roman" w:cs="Times New Roman"/>
          <w:sz w:val="24"/>
          <w:szCs w:val="24"/>
        </w:rPr>
        <w:lastRenderedPageBreak/>
        <w:t xml:space="preserve">превышать минимальный срок гарантии качества товара, работ, услуг, установленный в документации. </w:t>
      </w:r>
      <w:proofErr w:type="gramEnd"/>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36. В документации,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предоставления гарантии качества товара, работ, услуг". В этом случае для определения рейтинга заявки, в документации устанавливается объем предоставления гарантии качества товара, работ, услуг в денежном выражении в валюте, используемой для формирования цены договора, который в случае определения рейтинга заявки </w:t>
      </w:r>
      <w:proofErr w:type="gramStart"/>
      <w:r w:rsidRPr="003C624D">
        <w:rPr>
          <w:rFonts w:ascii="Times New Roman" w:hAnsi="Times New Roman" w:cs="Times New Roman"/>
          <w:sz w:val="24"/>
          <w:szCs w:val="24"/>
        </w:rPr>
        <w:t>исходя из наличия обеспечения исполнения условий договора по данному критерию не может</w:t>
      </w:r>
      <w:proofErr w:type="gramEnd"/>
      <w:r w:rsidRPr="003C624D">
        <w:rPr>
          <w:rFonts w:ascii="Times New Roman" w:hAnsi="Times New Roman" w:cs="Times New Roman"/>
          <w:sz w:val="24"/>
          <w:szCs w:val="24"/>
        </w:rPr>
        <w:t xml:space="preserve"> превышать начальную (максимальную) цену договора.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37. Рейтинг, присуждаемый i-й заявке по критерию "срок предоставления гарантии качества товара, работ, услуг", определяется по формуле: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41778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r w:rsidR="00A10D57" w:rsidRPr="003C624D">
        <w:rPr>
          <w:rFonts w:ascii="Times New Roman" w:hAnsi="Times New Roman" w:cs="Times New Roman"/>
          <w:b/>
          <w:sz w:val="24"/>
          <w:szCs w:val="24"/>
          <w:lang w:val="en-US"/>
        </w:rPr>
        <w:t xml:space="preserve">G </w:t>
      </w: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G</w:t>
      </w:r>
      <w:proofErr w:type="gramEnd"/>
      <w:r w:rsidR="00A10D57" w:rsidRPr="003C624D">
        <w:rPr>
          <w:rFonts w:ascii="Times New Roman" w:hAnsi="Times New Roman" w:cs="Times New Roman"/>
          <w:b/>
          <w:sz w:val="24"/>
          <w:szCs w:val="24"/>
          <w:lang w:val="en-US"/>
        </w:rPr>
        <w:t xml:space="preserve"> </w:t>
      </w:r>
    </w:p>
    <w:p w:rsidR="00A10D57" w:rsidRPr="003C624D" w:rsidRDefault="0041778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min </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lang w:val="en-US"/>
        </w:rPr>
      </w:pPr>
      <w:proofErr w:type="spellStart"/>
      <w:r w:rsidRPr="003C624D">
        <w:rPr>
          <w:rFonts w:ascii="Times New Roman" w:hAnsi="Times New Roman" w:cs="Times New Roman"/>
          <w:b/>
          <w:sz w:val="24"/>
          <w:szCs w:val="24"/>
          <w:lang w:val="en-US"/>
        </w:rPr>
        <w:t>Rg</w:t>
      </w:r>
      <w:proofErr w:type="spellEnd"/>
      <w:r w:rsidRPr="003C624D">
        <w:rPr>
          <w:rFonts w:ascii="Times New Roman" w:hAnsi="Times New Roman" w:cs="Times New Roman"/>
          <w:b/>
          <w:sz w:val="24"/>
          <w:szCs w:val="24"/>
          <w:lang w:val="en-US"/>
        </w:rPr>
        <w:t xml:space="preserve">  </w:t>
      </w:r>
      <w:r w:rsidR="00417782"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w:t>
      </w:r>
      <w:r w:rsidR="00417782" w:rsidRPr="003C624D">
        <w:rPr>
          <w:rFonts w:ascii="Times New Roman" w:hAnsi="Times New Roman" w:cs="Times New Roman"/>
          <w:b/>
          <w:sz w:val="24"/>
          <w:szCs w:val="24"/>
          <w:lang w:val="en-US"/>
        </w:rPr>
        <w:t>------</w:t>
      </w:r>
      <w:r w:rsidRPr="003C624D">
        <w:rPr>
          <w:rFonts w:ascii="Times New Roman" w:hAnsi="Times New Roman" w:cs="Times New Roman"/>
          <w:b/>
          <w:sz w:val="24"/>
          <w:szCs w:val="24"/>
          <w:lang w:val="en-US"/>
        </w:rPr>
        <w:t xml:space="preserve"> x 100, </w:t>
      </w:r>
    </w:p>
    <w:p w:rsidR="00A10D57" w:rsidRPr="003C624D" w:rsidRDefault="0041778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G</w:t>
      </w:r>
    </w:p>
    <w:p w:rsidR="00A10D57" w:rsidRPr="008360B8" w:rsidRDefault="0041778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min</w:t>
      </w:r>
      <w:proofErr w:type="gramEnd"/>
    </w:p>
    <w:p w:rsidR="00A10D57" w:rsidRPr="008360B8" w:rsidRDefault="00A10D57" w:rsidP="00A10D57">
      <w:pPr>
        <w:autoSpaceDE w:val="0"/>
        <w:autoSpaceDN w:val="0"/>
        <w:adjustRightInd w:val="0"/>
        <w:spacing w:line="240" w:lineRule="auto"/>
        <w:rPr>
          <w:rFonts w:ascii="Times New Roman" w:hAnsi="Times New Roman" w:cs="Times New Roman"/>
          <w:sz w:val="24"/>
          <w:szCs w:val="24"/>
          <w:lang w:val="en-US"/>
        </w:rPr>
      </w:pPr>
      <w:r w:rsidRPr="003C624D">
        <w:rPr>
          <w:rFonts w:ascii="Times New Roman" w:hAnsi="Times New Roman" w:cs="Times New Roman"/>
          <w:sz w:val="24"/>
          <w:szCs w:val="24"/>
        </w:rPr>
        <w:t>где</w:t>
      </w:r>
      <w:r w:rsidRPr="008360B8">
        <w:rPr>
          <w:rFonts w:ascii="Times New Roman" w:hAnsi="Times New Roman" w:cs="Times New Roman"/>
          <w:sz w:val="24"/>
          <w:szCs w:val="24"/>
          <w:lang w:val="en-US"/>
        </w:rPr>
        <w:t xml:space="preserve">: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proofErr w:type="spellStart"/>
      <w:r w:rsidRPr="003C624D">
        <w:rPr>
          <w:rFonts w:ascii="Times New Roman" w:hAnsi="Times New Roman" w:cs="Times New Roman"/>
          <w:sz w:val="24"/>
          <w:szCs w:val="24"/>
        </w:rPr>
        <w:t>Rg</w:t>
      </w:r>
      <w:proofErr w:type="spellEnd"/>
      <w:r w:rsidRPr="003C624D">
        <w:rPr>
          <w:rFonts w:ascii="Times New Roman" w:hAnsi="Times New Roman" w:cs="Times New Roman"/>
          <w:sz w:val="24"/>
          <w:szCs w:val="24"/>
        </w:rPr>
        <w:t xml:space="preserve">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рейтинг, присуждаемый i-й заявке по указанному критерию;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i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G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минимальный срок предоставления гарантии качества товара, работ, услуг,</w:t>
      </w:r>
    </w:p>
    <w:p w:rsidR="00A10D57" w:rsidRPr="003C624D" w:rsidRDefault="00417782"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proofErr w:type="spellStart"/>
      <w:r w:rsidR="00A10D57" w:rsidRPr="003C624D">
        <w:rPr>
          <w:rFonts w:ascii="Times New Roman" w:hAnsi="Times New Roman" w:cs="Times New Roman"/>
          <w:sz w:val="24"/>
          <w:szCs w:val="24"/>
        </w:rPr>
        <w:t>min</w:t>
      </w:r>
      <w:proofErr w:type="spellEnd"/>
      <w:r w:rsidRPr="003C624D">
        <w:rPr>
          <w:rFonts w:ascii="Times New Roman" w:hAnsi="Times New Roman" w:cs="Times New Roman"/>
          <w:sz w:val="24"/>
          <w:szCs w:val="24"/>
        </w:rPr>
        <w:t xml:space="preserve">    </w:t>
      </w:r>
      <w:proofErr w:type="gramStart"/>
      <w:r w:rsidR="00A10D57" w:rsidRPr="003C624D">
        <w:rPr>
          <w:rFonts w:ascii="Times New Roman" w:hAnsi="Times New Roman" w:cs="Times New Roman"/>
          <w:sz w:val="24"/>
          <w:szCs w:val="24"/>
        </w:rPr>
        <w:t>установленный</w:t>
      </w:r>
      <w:proofErr w:type="gramEnd"/>
      <w:r w:rsidR="00A10D57" w:rsidRPr="003C624D">
        <w:rPr>
          <w:rFonts w:ascii="Times New Roman" w:hAnsi="Times New Roman" w:cs="Times New Roman"/>
          <w:sz w:val="24"/>
          <w:szCs w:val="24"/>
        </w:rPr>
        <w:t xml:space="preserve"> в  документации о проведении;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G   </w:t>
      </w:r>
      <w:r w:rsidR="00417782" w:rsidRPr="003C624D">
        <w:rPr>
          <w:rFonts w:ascii="Times New Roman" w:hAnsi="Times New Roman" w:cs="Times New Roman"/>
          <w:sz w:val="24"/>
          <w:szCs w:val="24"/>
        </w:rPr>
        <w:t xml:space="preserve">    </w:t>
      </w:r>
      <w:r w:rsidR="00FA49A2" w:rsidRPr="003C624D">
        <w:rPr>
          <w:rFonts w:ascii="Times New Roman" w:hAnsi="Times New Roman" w:cs="Times New Roman"/>
          <w:sz w:val="24"/>
          <w:szCs w:val="24"/>
        </w:rPr>
        <w:t xml:space="preserve"> </w:t>
      </w:r>
      <w:r w:rsidRPr="003C624D">
        <w:rPr>
          <w:rFonts w:ascii="Times New Roman" w:hAnsi="Times New Roman" w:cs="Times New Roman"/>
          <w:sz w:val="24"/>
          <w:szCs w:val="24"/>
        </w:rPr>
        <w:t>- предложение i-</w:t>
      </w:r>
      <w:proofErr w:type="spellStart"/>
      <w:r w:rsidRPr="003C624D">
        <w:rPr>
          <w:rFonts w:ascii="Times New Roman" w:hAnsi="Times New Roman" w:cs="Times New Roman"/>
          <w:sz w:val="24"/>
          <w:szCs w:val="24"/>
        </w:rPr>
        <w:t>го</w:t>
      </w:r>
      <w:proofErr w:type="spellEnd"/>
      <w:r w:rsidRPr="003C624D">
        <w:rPr>
          <w:rFonts w:ascii="Times New Roman" w:hAnsi="Times New Roman" w:cs="Times New Roman"/>
          <w:sz w:val="24"/>
          <w:szCs w:val="24"/>
        </w:rPr>
        <w:t xml:space="preserve"> участника по сроку гарантии качества товара, работ, услуг.</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r w:rsidR="0041778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i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38. Для получения итогового рейтинга по заявке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39. 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A10D57" w:rsidRPr="003C624D" w:rsidRDefault="00A10D57" w:rsidP="004D2BC6">
      <w:pPr>
        <w:autoSpaceDE w:val="0"/>
        <w:autoSpaceDN w:val="0"/>
        <w:adjustRightInd w:val="0"/>
        <w:spacing w:line="240" w:lineRule="auto"/>
        <w:ind w:firstLine="540"/>
        <w:jc w:val="center"/>
        <w:rPr>
          <w:rFonts w:ascii="Times New Roman" w:hAnsi="Times New Roman" w:cs="Times New Roman"/>
          <w:sz w:val="24"/>
          <w:szCs w:val="24"/>
        </w:rPr>
      </w:pP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Оценка заявок по критерию "объем предоставления гарантий</w:t>
      </w: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качества товара, работ, услуг"</w:t>
      </w: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40. </w:t>
      </w:r>
      <w:proofErr w:type="gramStart"/>
      <w:r w:rsidRPr="003C624D">
        <w:rPr>
          <w:rFonts w:ascii="Times New Roman" w:hAnsi="Times New Roman" w:cs="Times New Roman"/>
          <w:sz w:val="24"/>
          <w:szCs w:val="24"/>
        </w:rPr>
        <w:t>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конкурса, запроса предложений и конкурентных переговоров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установленных в документации.</w:t>
      </w:r>
      <w:proofErr w:type="gramEnd"/>
      <w:r w:rsidRPr="003C624D">
        <w:rPr>
          <w:rFonts w:ascii="Times New Roman" w:hAnsi="Times New Roman" w:cs="Times New Roman"/>
          <w:sz w:val="24"/>
          <w:szCs w:val="24"/>
        </w:rPr>
        <w:t xml:space="preserve"> Под объемом предоставления гарантий качества товара, работ, услуг понимается совокупный объем расходов участника конкурса, запроса предложений и конкурентных переговоров с которым заключается договор, осуществляемых в случае наступления гарантийных обязательств.</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41. В документации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товара, работ, услуг".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lastRenderedPageBreak/>
        <w:t xml:space="preserve">42. Рейтинг, присуждаемый i-й заявке по критерию "объем предоставления гарантий качества товара, работ, услуг", определяется по формуле: </w:t>
      </w:r>
    </w:p>
    <w:p w:rsidR="00A10D57" w:rsidRPr="003C624D" w:rsidRDefault="00FA49A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r w:rsidR="00A10D57" w:rsidRPr="003C624D">
        <w:rPr>
          <w:rFonts w:ascii="Times New Roman" w:hAnsi="Times New Roman" w:cs="Times New Roman"/>
          <w:b/>
          <w:sz w:val="24"/>
          <w:szCs w:val="24"/>
          <w:lang w:val="en-US"/>
        </w:rPr>
        <w:t xml:space="preserve">H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 H </w:t>
      </w:r>
    </w:p>
    <w:p w:rsidR="00A10D57" w:rsidRPr="003C624D" w:rsidRDefault="00FA49A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min </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lang w:val="en-US"/>
        </w:rPr>
      </w:pPr>
      <w:proofErr w:type="gramStart"/>
      <w:r w:rsidRPr="003C624D">
        <w:rPr>
          <w:rFonts w:ascii="Times New Roman" w:hAnsi="Times New Roman" w:cs="Times New Roman"/>
          <w:b/>
          <w:sz w:val="24"/>
          <w:szCs w:val="24"/>
          <w:lang w:val="en-US"/>
        </w:rPr>
        <w:t>Rh  =</w:t>
      </w:r>
      <w:proofErr w:type="gramEnd"/>
      <w:r w:rsidRPr="003C624D">
        <w:rPr>
          <w:rFonts w:ascii="Times New Roman" w:hAnsi="Times New Roman" w:cs="Times New Roman"/>
          <w:b/>
          <w:sz w:val="24"/>
          <w:szCs w:val="24"/>
          <w:lang w:val="en-US"/>
        </w:rPr>
        <w:t xml:space="preserve"> ----------</w:t>
      </w:r>
      <w:r w:rsidR="00FA49A2" w:rsidRPr="003C624D">
        <w:rPr>
          <w:rFonts w:ascii="Times New Roman" w:hAnsi="Times New Roman" w:cs="Times New Roman"/>
          <w:b/>
          <w:sz w:val="24"/>
          <w:szCs w:val="24"/>
          <w:lang w:val="en-US"/>
        </w:rPr>
        <w:t>----</w:t>
      </w:r>
      <w:r w:rsidRPr="003C624D">
        <w:rPr>
          <w:rFonts w:ascii="Times New Roman" w:hAnsi="Times New Roman" w:cs="Times New Roman"/>
          <w:b/>
          <w:sz w:val="24"/>
          <w:szCs w:val="24"/>
          <w:lang w:val="en-US"/>
        </w:rPr>
        <w:t xml:space="preserve">  x 100, </w:t>
      </w:r>
    </w:p>
    <w:p w:rsidR="00A10D57" w:rsidRPr="003C624D" w:rsidRDefault="00FA49A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H</w:t>
      </w:r>
    </w:p>
    <w:p w:rsidR="00A10D57" w:rsidRPr="008360B8" w:rsidRDefault="00FA49A2"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min</w:t>
      </w:r>
      <w:proofErr w:type="gramEnd"/>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где: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proofErr w:type="spellStart"/>
      <w:r w:rsidRPr="003C624D">
        <w:rPr>
          <w:rFonts w:ascii="Times New Roman" w:hAnsi="Times New Roman" w:cs="Times New Roman"/>
          <w:sz w:val="24"/>
          <w:szCs w:val="24"/>
        </w:rPr>
        <w:t>Rh</w:t>
      </w:r>
      <w:proofErr w:type="spellEnd"/>
      <w:r w:rsidRPr="003C624D">
        <w:rPr>
          <w:rFonts w:ascii="Times New Roman" w:hAnsi="Times New Roman" w:cs="Times New Roman"/>
          <w:sz w:val="24"/>
          <w:szCs w:val="24"/>
        </w:rPr>
        <w:t xml:space="preserve">  </w:t>
      </w:r>
      <w:r w:rsidR="00FA49A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рейтинг, присуждаемый i-й заявке по указанному критерию;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 </w:t>
      </w:r>
      <w:r w:rsidR="00FA49A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i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H    </w:t>
      </w:r>
      <w:r w:rsidR="00FA49A2" w:rsidRPr="003C624D">
        <w:rPr>
          <w:rFonts w:ascii="Times New Roman" w:hAnsi="Times New Roman" w:cs="Times New Roman"/>
          <w:sz w:val="24"/>
          <w:szCs w:val="24"/>
        </w:rPr>
        <w:t xml:space="preserve">    </w:t>
      </w:r>
      <w:r w:rsidRPr="003C624D">
        <w:rPr>
          <w:rFonts w:ascii="Times New Roman" w:hAnsi="Times New Roman" w:cs="Times New Roman"/>
          <w:sz w:val="24"/>
          <w:szCs w:val="24"/>
        </w:rPr>
        <w:t>- минимальная стоимость гарантии качества товара, работ, услуг, установленная</w:t>
      </w:r>
    </w:p>
    <w:p w:rsidR="00A10D57" w:rsidRPr="003C624D" w:rsidRDefault="00FA49A2"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   </w:t>
      </w:r>
      <w:proofErr w:type="spellStart"/>
      <w:r w:rsidR="00A10D57" w:rsidRPr="003C624D">
        <w:rPr>
          <w:rFonts w:ascii="Times New Roman" w:hAnsi="Times New Roman" w:cs="Times New Roman"/>
          <w:sz w:val="24"/>
          <w:szCs w:val="24"/>
        </w:rPr>
        <w:t>min</w:t>
      </w:r>
      <w:proofErr w:type="spellEnd"/>
      <w:r w:rsidR="00A10D57"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в документации;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H  </w:t>
      </w:r>
      <w:r w:rsidR="00FA49A2" w:rsidRPr="003C624D">
        <w:rPr>
          <w:rFonts w:ascii="Times New Roman" w:hAnsi="Times New Roman" w:cs="Times New Roman"/>
          <w:sz w:val="24"/>
          <w:szCs w:val="24"/>
        </w:rPr>
        <w:t xml:space="preserve">  </w:t>
      </w:r>
      <w:r w:rsidRPr="003C624D">
        <w:rPr>
          <w:rFonts w:ascii="Times New Roman" w:hAnsi="Times New Roman" w:cs="Times New Roman"/>
          <w:sz w:val="24"/>
          <w:szCs w:val="24"/>
        </w:rPr>
        <w:t>- предложение i-</w:t>
      </w:r>
      <w:proofErr w:type="spellStart"/>
      <w:r w:rsidRPr="003C624D">
        <w:rPr>
          <w:rFonts w:ascii="Times New Roman" w:hAnsi="Times New Roman" w:cs="Times New Roman"/>
          <w:sz w:val="24"/>
          <w:szCs w:val="24"/>
        </w:rPr>
        <w:t>го</w:t>
      </w:r>
      <w:proofErr w:type="spellEnd"/>
      <w:r w:rsidRPr="003C624D">
        <w:rPr>
          <w:rFonts w:ascii="Times New Roman" w:hAnsi="Times New Roman" w:cs="Times New Roman"/>
          <w:sz w:val="24"/>
          <w:szCs w:val="24"/>
        </w:rPr>
        <w:t xml:space="preserve"> участника по стоимости гарантии качества товара, работ, услуг.</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 </w:t>
      </w:r>
      <w:r w:rsidR="00FA49A2"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i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43. Для получения итогового рейтинга по заявке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44. При оценке заявок по критерию "объем предоставления гарантий качества товара,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A10D57" w:rsidP="004D2BC6">
      <w:pPr>
        <w:autoSpaceDE w:val="0"/>
        <w:autoSpaceDN w:val="0"/>
        <w:adjustRightInd w:val="0"/>
        <w:spacing w:line="240" w:lineRule="auto"/>
        <w:jc w:val="center"/>
        <w:rPr>
          <w:rFonts w:ascii="Times New Roman" w:hAnsi="Times New Roman" w:cs="Times New Roman"/>
          <w:sz w:val="24"/>
          <w:szCs w:val="24"/>
        </w:rPr>
      </w:pPr>
      <w:r w:rsidRPr="003C624D">
        <w:rPr>
          <w:rFonts w:ascii="Times New Roman" w:hAnsi="Times New Roman" w:cs="Times New Roman"/>
          <w:b/>
          <w:sz w:val="24"/>
          <w:szCs w:val="24"/>
        </w:rPr>
        <w:t>Оценка заявок по критерию "расходы на эксплуатацию товара"</w:t>
      </w:r>
    </w:p>
    <w:p w:rsidR="004D2BC6" w:rsidRPr="003C624D" w:rsidRDefault="004D2BC6"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45. Оценка заявок по критерию "расходы на эксплуатацию товара" может производиться при поставке товаров, а также выполнение работ (оказание услуг), результатом выполнения (оказания) которых является создание товаров.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46. Рейтинг, присуждаемый i-й заявке по критерию "расходы на эксплуатацию товара", определяется по формуле: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73690F"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r w:rsidR="00A10D57" w:rsidRPr="003C624D">
        <w:rPr>
          <w:rFonts w:ascii="Times New Roman" w:hAnsi="Times New Roman" w:cs="Times New Roman"/>
          <w:b/>
          <w:sz w:val="24"/>
          <w:szCs w:val="24"/>
          <w:lang w:val="en-US"/>
        </w:rPr>
        <w:t xml:space="preserve">D    </w:t>
      </w: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  D</w:t>
      </w:r>
      <w:proofErr w:type="gramEnd"/>
    </w:p>
    <w:p w:rsidR="00A10D57" w:rsidRPr="003C624D" w:rsidRDefault="0073690F"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max</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i </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Rd   = ------------ x 100, </w:t>
      </w:r>
    </w:p>
    <w:p w:rsidR="00A10D57" w:rsidRPr="003C624D" w:rsidRDefault="0073690F"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D</w:t>
      </w:r>
    </w:p>
    <w:p w:rsidR="00A10D57" w:rsidRPr="008360B8" w:rsidRDefault="0073690F"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max</w:t>
      </w:r>
      <w:proofErr w:type="gramEnd"/>
    </w:p>
    <w:p w:rsidR="00A10D57" w:rsidRPr="008360B8" w:rsidRDefault="00A10D57" w:rsidP="00A10D57">
      <w:pPr>
        <w:autoSpaceDE w:val="0"/>
        <w:autoSpaceDN w:val="0"/>
        <w:adjustRightInd w:val="0"/>
        <w:spacing w:line="240" w:lineRule="auto"/>
        <w:rPr>
          <w:rFonts w:ascii="Times New Roman" w:hAnsi="Times New Roman" w:cs="Times New Roman"/>
          <w:b/>
          <w:sz w:val="24"/>
          <w:szCs w:val="24"/>
          <w:lang w:val="en-US"/>
        </w:rPr>
      </w:pPr>
    </w:p>
    <w:p w:rsidR="00A10D57" w:rsidRPr="008360B8" w:rsidRDefault="00A10D57" w:rsidP="00A10D57">
      <w:pPr>
        <w:autoSpaceDE w:val="0"/>
        <w:autoSpaceDN w:val="0"/>
        <w:adjustRightInd w:val="0"/>
        <w:spacing w:line="240" w:lineRule="auto"/>
        <w:rPr>
          <w:rFonts w:ascii="Times New Roman" w:hAnsi="Times New Roman" w:cs="Times New Roman"/>
          <w:sz w:val="24"/>
          <w:szCs w:val="24"/>
          <w:lang w:val="en-US"/>
        </w:rPr>
      </w:pPr>
      <w:r w:rsidRPr="003C624D">
        <w:rPr>
          <w:rFonts w:ascii="Times New Roman" w:hAnsi="Times New Roman" w:cs="Times New Roman"/>
          <w:sz w:val="24"/>
          <w:szCs w:val="24"/>
        </w:rPr>
        <w:t>где</w:t>
      </w:r>
      <w:r w:rsidRPr="008360B8">
        <w:rPr>
          <w:rFonts w:ascii="Times New Roman" w:hAnsi="Times New Roman" w:cs="Times New Roman"/>
          <w:sz w:val="24"/>
          <w:szCs w:val="24"/>
          <w:lang w:val="en-US"/>
        </w:rPr>
        <w:t xml:space="preserve">: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proofErr w:type="spellStart"/>
      <w:r w:rsidRPr="003C624D">
        <w:rPr>
          <w:rFonts w:ascii="Times New Roman" w:hAnsi="Times New Roman" w:cs="Times New Roman"/>
          <w:sz w:val="24"/>
          <w:szCs w:val="24"/>
        </w:rPr>
        <w:t>Rd</w:t>
      </w:r>
      <w:proofErr w:type="spellEnd"/>
      <w:r w:rsidRPr="003C624D">
        <w:rPr>
          <w:rFonts w:ascii="Times New Roman" w:hAnsi="Times New Roman" w:cs="Times New Roman"/>
          <w:sz w:val="24"/>
          <w:szCs w:val="24"/>
        </w:rPr>
        <w:t xml:space="preserve">   - </w:t>
      </w:r>
      <w:r w:rsidR="0073690F"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рейтинг, присуждаемый i-й заявке по указанному критерию;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r w:rsidR="0073690F"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i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D     </w:t>
      </w:r>
      <w:r w:rsidR="0073690F"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максимальная стоимость расходов на эксплуатацию товара, установленная </w:t>
      </w:r>
      <w:proofErr w:type="gramStart"/>
      <w:r w:rsidRPr="003C624D">
        <w:rPr>
          <w:rFonts w:ascii="Times New Roman" w:hAnsi="Times New Roman" w:cs="Times New Roman"/>
          <w:sz w:val="24"/>
          <w:szCs w:val="24"/>
        </w:rPr>
        <w:t>в</w:t>
      </w:r>
      <w:proofErr w:type="gramEnd"/>
    </w:p>
    <w:p w:rsidR="00A10D57" w:rsidRPr="003C624D" w:rsidRDefault="0073690F"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proofErr w:type="spellStart"/>
      <w:r w:rsidR="00A10D57" w:rsidRPr="003C624D">
        <w:rPr>
          <w:rFonts w:ascii="Times New Roman" w:hAnsi="Times New Roman" w:cs="Times New Roman"/>
          <w:sz w:val="24"/>
          <w:szCs w:val="24"/>
        </w:rPr>
        <w:t>max</w:t>
      </w:r>
      <w:proofErr w:type="spellEnd"/>
      <w:r w:rsidR="00A10D57" w:rsidRPr="003C624D">
        <w:rPr>
          <w:rFonts w:ascii="Times New Roman" w:hAnsi="Times New Roman" w:cs="Times New Roman"/>
          <w:sz w:val="24"/>
          <w:szCs w:val="24"/>
        </w:rPr>
        <w:t xml:space="preserve">    документации;</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D  </w:t>
      </w:r>
      <w:r w:rsidR="0073690F" w:rsidRPr="003C624D">
        <w:rPr>
          <w:rFonts w:ascii="Times New Roman" w:hAnsi="Times New Roman" w:cs="Times New Roman"/>
          <w:sz w:val="24"/>
          <w:szCs w:val="24"/>
        </w:rPr>
        <w:t xml:space="preserve">   </w:t>
      </w:r>
      <w:r w:rsidRPr="003C624D">
        <w:rPr>
          <w:rFonts w:ascii="Times New Roman" w:hAnsi="Times New Roman" w:cs="Times New Roman"/>
          <w:sz w:val="24"/>
          <w:szCs w:val="24"/>
        </w:rPr>
        <w:t>- предложение i-</w:t>
      </w:r>
      <w:proofErr w:type="spellStart"/>
      <w:r w:rsidRPr="003C624D">
        <w:rPr>
          <w:rFonts w:ascii="Times New Roman" w:hAnsi="Times New Roman" w:cs="Times New Roman"/>
          <w:sz w:val="24"/>
          <w:szCs w:val="24"/>
        </w:rPr>
        <w:t>го</w:t>
      </w:r>
      <w:proofErr w:type="spellEnd"/>
      <w:r w:rsidRPr="003C624D">
        <w:rPr>
          <w:rFonts w:ascii="Times New Roman" w:hAnsi="Times New Roman" w:cs="Times New Roman"/>
          <w:sz w:val="24"/>
          <w:szCs w:val="24"/>
        </w:rPr>
        <w:t xml:space="preserve"> участника по стоимости расходов на эксплуатацию товара. </w:t>
      </w:r>
    </w:p>
    <w:p w:rsidR="00A10D57" w:rsidRPr="003C624D" w:rsidRDefault="00A10D57" w:rsidP="00A10D57">
      <w:pPr>
        <w:autoSpaceDE w:val="0"/>
        <w:autoSpaceDN w:val="0"/>
        <w:adjustRightInd w:val="0"/>
        <w:spacing w:line="240" w:lineRule="auto"/>
        <w:rPr>
          <w:rFonts w:ascii="Times New Roman" w:hAnsi="Times New Roman" w:cs="Times New Roman"/>
          <w:sz w:val="24"/>
          <w:szCs w:val="24"/>
        </w:rPr>
      </w:pPr>
      <w:r w:rsidRPr="003C624D">
        <w:rPr>
          <w:rFonts w:ascii="Times New Roman" w:hAnsi="Times New Roman" w:cs="Times New Roman"/>
          <w:sz w:val="24"/>
          <w:szCs w:val="24"/>
        </w:rPr>
        <w:t xml:space="preserve"> </w:t>
      </w:r>
      <w:r w:rsidR="0073690F"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i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47. Для получения итогового рейтинга по заявке рейтинг, присуждаемый по этой заявке по критерию "расходы на эксплуатацию товара", умножается на соответствующую указанному критерию значимость.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lastRenderedPageBreak/>
        <w:t xml:space="preserve">48. При оценке заявок по критерию "расходы на эксплуатацию товара" лучшим условием исполнения договора по указанному критерию признается предложение с наименьшей стоимостью расходов на эксплуатацию товара.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 xml:space="preserve">Оценка заявок по критерию "расходы на </w:t>
      </w:r>
      <w:proofErr w:type="gramStart"/>
      <w:r w:rsidRPr="003C624D">
        <w:rPr>
          <w:rFonts w:ascii="Times New Roman" w:hAnsi="Times New Roman" w:cs="Times New Roman"/>
          <w:b/>
          <w:sz w:val="24"/>
          <w:szCs w:val="24"/>
        </w:rPr>
        <w:t>техническое</w:t>
      </w:r>
      <w:proofErr w:type="gramEnd"/>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t>обслуживание товара"</w:t>
      </w:r>
    </w:p>
    <w:p w:rsidR="00A10D57" w:rsidRPr="003C624D" w:rsidRDefault="00A10D57" w:rsidP="004D2BC6">
      <w:pPr>
        <w:autoSpaceDE w:val="0"/>
        <w:autoSpaceDN w:val="0"/>
        <w:adjustRightInd w:val="0"/>
        <w:spacing w:line="240" w:lineRule="auto"/>
        <w:jc w:val="center"/>
        <w:rPr>
          <w:rFonts w:ascii="Times New Roman" w:hAnsi="Times New Roman" w:cs="Times New Roman"/>
          <w:b/>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49. Оценка заявок по критерию "расходы на техническое обслуживание товара" может производиться при закупке поставки товаров, а также выполнения работ (оказание услуг), результатом выполнения (оказания) которых является создание товаров. </w:t>
      </w: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50. Рейтинг, присуждаемый i-й заявке по критерию "расходы на техническое обслуживание товара", определяется по формуле: </w:t>
      </w:r>
    </w:p>
    <w:p w:rsidR="00A10D57" w:rsidRPr="003C624D" w:rsidRDefault="00B57768"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rPr>
        <w:t xml:space="preserve">           </w:t>
      </w:r>
      <w:r w:rsidR="00A10D57" w:rsidRPr="003C624D">
        <w:rPr>
          <w:rFonts w:ascii="Times New Roman" w:hAnsi="Times New Roman" w:cs="Times New Roman"/>
          <w:b/>
          <w:sz w:val="24"/>
          <w:szCs w:val="24"/>
          <w:lang w:val="en-US"/>
        </w:rPr>
        <w:t xml:space="preserve">E   </w:t>
      </w: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  E</w:t>
      </w:r>
      <w:proofErr w:type="gramEnd"/>
    </w:p>
    <w:p w:rsidR="00A10D57" w:rsidRPr="003C624D" w:rsidRDefault="00B57768"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max</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 xml:space="preserve">i </w:t>
      </w:r>
    </w:p>
    <w:p w:rsidR="00A10D57" w:rsidRPr="003C624D" w:rsidRDefault="00A10D57" w:rsidP="00A10D57">
      <w:pPr>
        <w:autoSpaceDE w:val="0"/>
        <w:autoSpaceDN w:val="0"/>
        <w:adjustRightInd w:val="0"/>
        <w:spacing w:line="240" w:lineRule="auto"/>
        <w:rPr>
          <w:rFonts w:ascii="Times New Roman" w:hAnsi="Times New Roman" w:cs="Times New Roman"/>
          <w:b/>
          <w:sz w:val="24"/>
          <w:szCs w:val="24"/>
          <w:lang w:val="en-US"/>
        </w:rPr>
      </w:pPr>
      <w:proofErr w:type="gramStart"/>
      <w:r w:rsidRPr="003C624D">
        <w:rPr>
          <w:rFonts w:ascii="Times New Roman" w:hAnsi="Times New Roman" w:cs="Times New Roman"/>
          <w:b/>
          <w:sz w:val="24"/>
          <w:szCs w:val="24"/>
          <w:lang w:val="en-US"/>
        </w:rPr>
        <w:t xml:space="preserve">Re </w:t>
      </w:r>
      <w:r w:rsidR="00B57768"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w:t>
      </w:r>
      <w:proofErr w:type="gramEnd"/>
      <w:r w:rsidRPr="003C624D">
        <w:rPr>
          <w:rFonts w:ascii="Times New Roman" w:hAnsi="Times New Roman" w:cs="Times New Roman"/>
          <w:b/>
          <w:sz w:val="24"/>
          <w:szCs w:val="24"/>
          <w:lang w:val="en-US"/>
        </w:rPr>
        <w:t xml:space="preserve"> --------</w:t>
      </w:r>
      <w:r w:rsidR="00B57768" w:rsidRPr="003C624D">
        <w:rPr>
          <w:rFonts w:ascii="Times New Roman" w:hAnsi="Times New Roman" w:cs="Times New Roman"/>
          <w:b/>
          <w:sz w:val="24"/>
          <w:szCs w:val="24"/>
          <w:lang w:val="en-US"/>
        </w:rPr>
        <w:t>----</w:t>
      </w:r>
      <w:r w:rsidRPr="003C624D">
        <w:rPr>
          <w:rFonts w:ascii="Times New Roman" w:hAnsi="Times New Roman" w:cs="Times New Roman"/>
          <w:b/>
          <w:sz w:val="24"/>
          <w:szCs w:val="24"/>
          <w:lang w:val="en-US"/>
        </w:rPr>
        <w:t xml:space="preserve">--  x 100, </w:t>
      </w:r>
    </w:p>
    <w:p w:rsidR="00A10D57" w:rsidRPr="003C624D" w:rsidRDefault="00B57768" w:rsidP="00A10D57">
      <w:pPr>
        <w:autoSpaceDE w:val="0"/>
        <w:autoSpaceDN w:val="0"/>
        <w:adjustRightInd w:val="0"/>
        <w:spacing w:line="240" w:lineRule="auto"/>
        <w:rPr>
          <w:rFonts w:ascii="Times New Roman" w:hAnsi="Times New Roman" w:cs="Times New Roman"/>
          <w:b/>
          <w:sz w:val="24"/>
          <w:szCs w:val="24"/>
          <w:lang w:val="en-US"/>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i</w:t>
      </w:r>
      <w:proofErr w:type="gramEnd"/>
      <w:r w:rsidR="00A10D57" w:rsidRPr="003C624D">
        <w:rPr>
          <w:rFonts w:ascii="Times New Roman" w:hAnsi="Times New Roman" w:cs="Times New Roman"/>
          <w:b/>
          <w:sz w:val="24"/>
          <w:szCs w:val="24"/>
          <w:lang w:val="en-US"/>
        </w:rPr>
        <w:t xml:space="preserve">      </w:t>
      </w:r>
      <w:r w:rsidRPr="003C624D">
        <w:rPr>
          <w:rFonts w:ascii="Times New Roman" w:hAnsi="Times New Roman" w:cs="Times New Roman"/>
          <w:b/>
          <w:sz w:val="24"/>
          <w:szCs w:val="24"/>
          <w:lang w:val="en-US"/>
        </w:rPr>
        <w:t xml:space="preserve">  </w:t>
      </w:r>
      <w:r w:rsidR="00A10D57" w:rsidRPr="003C624D">
        <w:rPr>
          <w:rFonts w:ascii="Times New Roman" w:hAnsi="Times New Roman" w:cs="Times New Roman"/>
          <w:b/>
          <w:sz w:val="24"/>
          <w:szCs w:val="24"/>
          <w:lang w:val="en-US"/>
        </w:rPr>
        <w:t>E</w:t>
      </w:r>
    </w:p>
    <w:p w:rsidR="00A10D57" w:rsidRPr="003C624D" w:rsidRDefault="00B57768" w:rsidP="00A10D57">
      <w:pPr>
        <w:autoSpaceDE w:val="0"/>
        <w:autoSpaceDN w:val="0"/>
        <w:adjustRightInd w:val="0"/>
        <w:spacing w:line="240" w:lineRule="auto"/>
        <w:rPr>
          <w:rFonts w:ascii="Times New Roman" w:hAnsi="Times New Roman" w:cs="Times New Roman"/>
          <w:b/>
          <w:sz w:val="24"/>
          <w:szCs w:val="24"/>
        </w:rPr>
      </w:pPr>
      <w:r w:rsidRPr="003C624D">
        <w:rPr>
          <w:rFonts w:ascii="Times New Roman" w:hAnsi="Times New Roman" w:cs="Times New Roman"/>
          <w:b/>
          <w:sz w:val="24"/>
          <w:szCs w:val="24"/>
          <w:lang w:val="en-US"/>
        </w:rPr>
        <w:t xml:space="preserve">                </w:t>
      </w:r>
      <w:proofErr w:type="gramStart"/>
      <w:r w:rsidR="00A10D57" w:rsidRPr="003C624D">
        <w:rPr>
          <w:rFonts w:ascii="Times New Roman" w:hAnsi="Times New Roman" w:cs="Times New Roman"/>
          <w:b/>
          <w:sz w:val="24"/>
          <w:szCs w:val="24"/>
          <w:lang w:val="en-US"/>
        </w:rPr>
        <w:t>max</w:t>
      </w:r>
      <w:proofErr w:type="gramEnd"/>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где: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proofErr w:type="spellStart"/>
      <w:r w:rsidRPr="003C624D">
        <w:rPr>
          <w:rFonts w:ascii="Times New Roman" w:hAnsi="Times New Roman" w:cs="Times New Roman"/>
          <w:sz w:val="24"/>
          <w:szCs w:val="24"/>
        </w:rPr>
        <w:t>Re</w:t>
      </w:r>
      <w:proofErr w:type="spellEnd"/>
      <w:r w:rsidRPr="003C624D">
        <w:rPr>
          <w:rFonts w:ascii="Times New Roman" w:hAnsi="Times New Roman" w:cs="Times New Roman"/>
          <w:sz w:val="24"/>
          <w:szCs w:val="24"/>
        </w:rPr>
        <w:t xml:space="preserve"> </w:t>
      </w:r>
      <w:r w:rsidR="00B57768"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рейтинг, присуждаемый i-й заявке по указанному критерию; </w:t>
      </w:r>
    </w:p>
    <w:p w:rsidR="00A10D57" w:rsidRPr="003C624D" w:rsidRDefault="00B57768"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i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E </w:t>
      </w:r>
      <w:r w:rsidR="00B57768" w:rsidRPr="003C624D">
        <w:rPr>
          <w:rFonts w:ascii="Times New Roman" w:hAnsi="Times New Roman" w:cs="Times New Roman"/>
          <w:sz w:val="24"/>
          <w:szCs w:val="24"/>
        </w:rPr>
        <w:t xml:space="preserve">      </w:t>
      </w:r>
      <w:r w:rsidRPr="003C624D">
        <w:rPr>
          <w:rFonts w:ascii="Times New Roman" w:hAnsi="Times New Roman" w:cs="Times New Roman"/>
          <w:sz w:val="24"/>
          <w:szCs w:val="24"/>
        </w:rPr>
        <w:t>- максимальная стоимость расходов на техническое обслуживание товара,</w:t>
      </w:r>
    </w:p>
    <w:p w:rsidR="00A10D57" w:rsidRPr="003C624D" w:rsidRDefault="00B57768"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  </w:t>
      </w:r>
      <w:proofErr w:type="spellStart"/>
      <w:r w:rsidR="00A10D57" w:rsidRPr="003C624D">
        <w:rPr>
          <w:rFonts w:ascii="Times New Roman" w:hAnsi="Times New Roman" w:cs="Times New Roman"/>
          <w:sz w:val="24"/>
          <w:szCs w:val="24"/>
        </w:rPr>
        <w:t>max</w:t>
      </w:r>
      <w:proofErr w:type="spellEnd"/>
      <w:r w:rsidRPr="003C624D">
        <w:rPr>
          <w:rFonts w:ascii="Times New Roman" w:hAnsi="Times New Roman" w:cs="Times New Roman"/>
          <w:sz w:val="24"/>
          <w:szCs w:val="24"/>
        </w:rPr>
        <w:t xml:space="preserve">   </w:t>
      </w:r>
      <w:proofErr w:type="gramStart"/>
      <w:r w:rsidR="00A10D57" w:rsidRPr="003C624D">
        <w:rPr>
          <w:rFonts w:ascii="Times New Roman" w:hAnsi="Times New Roman" w:cs="Times New Roman"/>
          <w:sz w:val="24"/>
          <w:szCs w:val="24"/>
        </w:rPr>
        <w:t>установленная</w:t>
      </w:r>
      <w:proofErr w:type="gramEnd"/>
      <w:r w:rsidR="00A10D57" w:rsidRPr="003C624D">
        <w:rPr>
          <w:rFonts w:ascii="Times New Roman" w:hAnsi="Times New Roman" w:cs="Times New Roman"/>
          <w:sz w:val="24"/>
          <w:szCs w:val="24"/>
        </w:rPr>
        <w:t xml:space="preserve"> в документации;</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E </w:t>
      </w:r>
      <w:r w:rsidR="00B57768" w:rsidRPr="003C624D">
        <w:rPr>
          <w:rFonts w:ascii="Times New Roman" w:hAnsi="Times New Roman" w:cs="Times New Roman"/>
          <w:sz w:val="24"/>
          <w:szCs w:val="24"/>
        </w:rPr>
        <w:t xml:space="preserve">   </w:t>
      </w:r>
      <w:r w:rsidRPr="003C624D">
        <w:rPr>
          <w:rFonts w:ascii="Times New Roman" w:hAnsi="Times New Roman" w:cs="Times New Roman"/>
          <w:sz w:val="24"/>
          <w:szCs w:val="24"/>
        </w:rPr>
        <w:t xml:space="preserve">- </w:t>
      </w:r>
      <w:r w:rsidR="00B57768" w:rsidRPr="003C624D">
        <w:rPr>
          <w:rFonts w:ascii="Times New Roman" w:hAnsi="Times New Roman" w:cs="Times New Roman"/>
          <w:sz w:val="24"/>
          <w:szCs w:val="24"/>
        </w:rPr>
        <w:t xml:space="preserve"> </w:t>
      </w:r>
      <w:r w:rsidRPr="003C624D">
        <w:rPr>
          <w:rFonts w:ascii="Times New Roman" w:hAnsi="Times New Roman" w:cs="Times New Roman"/>
          <w:sz w:val="24"/>
          <w:szCs w:val="24"/>
        </w:rPr>
        <w:t>предложение i-</w:t>
      </w:r>
      <w:proofErr w:type="spellStart"/>
      <w:r w:rsidRPr="003C624D">
        <w:rPr>
          <w:rFonts w:ascii="Times New Roman" w:hAnsi="Times New Roman" w:cs="Times New Roman"/>
          <w:sz w:val="24"/>
          <w:szCs w:val="24"/>
        </w:rPr>
        <w:t>го</w:t>
      </w:r>
      <w:proofErr w:type="spellEnd"/>
      <w:r w:rsidRPr="003C624D">
        <w:rPr>
          <w:rFonts w:ascii="Times New Roman" w:hAnsi="Times New Roman" w:cs="Times New Roman"/>
          <w:sz w:val="24"/>
          <w:szCs w:val="24"/>
        </w:rPr>
        <w:t xml:space="preserve"> участника по стоимости расходов на техническое обслуживание</w:t>
      </w:r>
    </w:p>
    <w:p w:rsidR="00A10D57" w:rsidRPr="003C624D" w:rsidRDefault="00B57768" w:rsidP="00A10D57">
      <w:pPr>
        <w:autoSpaceDE w:val="0"/>
        <w:autoSpaceDN w:val="0"/>
        <w:adjustRightInd w:val="0"/>
        <w:spacing w:line="240" w:lineRule="auto"/>
        <w:jc w:val="both"/>
        <w:rPr>
          <w:rFonts w:ascii="Times New Roman" w:hAnsi="Times New Roman" w:cs="Times New Roman"/>
          <w:sz w:val="24"/>
          <w:szCs w:val="24"/>
        </w:rPr>
      </w:pP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i   </w:t>
      </w:r>
      <w:r w:rsidRPr="003C624D">
        <w:rPr>
          <w:rFonts w:ascii="Times New Roman" w:hAnsi="Times New Roman" w:cs="Times New Roman"/>
          <w:sz w:val="24"/>
          <w:szCs w:val="24"/>
        </w:rPr>
        <w:t xml:space="preserve">  </w:t>
      </w:r>
      <w:r w:rsidR="00A10D57" w:rsidRPr="003C624D">
        <w:rPr>
          <w:rFonts w:ascii="Times New Roman" w:hAnsi="Times New Roman" w:cs="Times New Roman"/>
          <w:sz w:val="24"/>
          <w:szCs w:val="24"/>
        </w:rPr>
        <w:t xml:space="preserve">товара. </w:t>
      </w:r>
    </w:p>
    <w:p w:rsidR="00A10D57" w:rsidRPr="003C624D" w:rsidRDefault="00A10D57" w:rsidP="00A10D57">
      <w:pPr>
        <w:autoSpaceDE w:val="0"/>
        <w:autoSpaceDN w:val="0"/>
        <w:adjustRightInd w:val="0"/>
        <w:spacing w:line="240" w:lineRule="auto"/>
        <w:jc w:val="both"/>
        <w:rPr>
          <w:rFonts w:ascii="Times New Roman" w:hAnsi="Times New Roman" w:cs="Times New Roman"/>
          <w:sz w:val="24"/>
          <w:szCs w:val="24"/>
        </w:rPr>
      </w:pPr>
    </w:p>
    <w:p w:rsidR="00A10D57" w:rsidRPr="003C624D" w:rsidRDefault="00A10D57" w:rsidP="00A10D57">
      <w:pPr>
        <w:autoSpaceDE w:val="0"/>
        <w:autoSpaceDN w:val="0"/>
        <w:adjustRightInd w:val="0"/>
        <w:spacing w:line="240" w:lineRule="auto"/>
        <w:ind w:firstLine="540"/>
        <w:jc w:val="both"/>
        <w:rPr>
          <w:rFonts w:ascii="Times New Roman" w:hAnsi="Times New Roman" w:cs="Times New Roman"/>
          <w:sz w:val="24"/>
          <w:szCs w:val="24"/>
        </w:rPr>
      </w:pPr>
      <w:r w:rsidRPr="003C624D">
        <w:rPr>
          <w:rFonts w:ascii="Times New Roman" w:hAnsi="Times New Roman" w:cs="Times New Roman"/>
          <w:sz w:val="24"/>
          <w:szCs w:val="24"/>
        </w:rPr>
        <w:t xml:space="preserve">51. Для получения итогового рейтинга по заявке рейтинг, присуждаемый этой заявке по критерию "расходы на техническое обслуживание товара", умножается на соответствующую указанному критерию значимость. </w:t>
      </w:r>
    </w:p>
    <w:p w:rsidR="00A10D57" w:rsidRPr="003C624D" w:rsidRDefault="00A10D57" w:rsidP="00A10D57">
      <w:pPr>
        <w:pStyle w:val="Default"/>
        <w:ind w:firstLine="540"/>
        <w:rPr>
          <w:color w:val="auto"/>
        </w:rPr>
      </w:pPr>
      <w:r w:rsidRPr="003C624D">
        <w:rPr>
          <w:color w:val="auto"/>
        </w:rPr>
        <w:t>52. При оценке заявок по критерию "расходы на техническое обслуживание товара"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DC3EE7" w:rsidRPr="003C624D" w:rsidRDefault="00DC3EE7" w:rsidP="00DC3EE7">
      <w:pPr>
        <w:pStyle w:val="ad"/>
        <w:spacing w:line="240" w:lineRule="atLeast"/>
        <w:ind w:left="480"/>
        <w:jc w:val="right"/>
        <w:rPr>
          <w:rFonts w:ascii="Times New Roman" w:hAnsi="Times New Roman" w:cs="Times New Roman"/>
          <w:i/>
          <w:sz w:val="24"/>
          <w:szCs w:val="24"/>
        </w:rPr>
      </w:pPr>
    </w:p>
    <w:p w:rsidR="00DC3EE7" w:rsidRPr="003C624D" w:rsidRDefault="00DC3EE7" w:rsidP="00DC3EE7">
      <w:pPr>
        <w:pStyle w:val="ad"/>
        <w:spacing w:line="240" w:lineRule="atLeast"/>
        <w:ind w:left="480"/>
        <w:jc w:val="right"/>
        <w:rPr>
          <w:rFonts w:ascii="Times New Roman" w:hAnsi="Times New Roman" w:cs="Times New Roman"/>
          <w:i/>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564008" w:rsidRPr="003C624D" w:rsidRDefault="00564008" w:rsidP="00DC3EE7">
      <w:pPr>
        <w:autoSpaceDE w:val="0"/>
        <w:autoSpaceDN w:val="0"/>
        <w:adjustRightInd w:val="0"/>
        <w:spacing w:line="240" w:lineRule="auto"/>
        <w:ind w:firstLine="567"/>
        <w:jc w:val="center"/>
        <w:rPr>
          <w:rFonts w:ascii="Times New Roman" w:hAnsi="Times New Roman" w:cs="Times New Roman"/>
          <w:b/>
          <w:bCs/>
          <w:sz w:val="24"/>
          <w:szCs w:val="24"/>
        </w:rPr>
      </w:pPr>
    </w:p>
    <w:p w:rsidR="002B0D8C" w:rsidRPr="003C624D" w:rsidRDefault="002B0D8C" w:rsidP="002B0D8C">
      <w:pPr>
        <w:spacing w:line="240" w:lineRule="auto"/>
        <w:jc w:val="center"/>
        <w:rPr>
          <w:rFonts w:ascii="Times New Roman" w:hAnsi="Times New Roman" w:cs="Times New Roman"/>
          <w:b/>
          <w:sz w:val="24"/>
          <w:szCs w:val="24"/>
        </w:rPr>
      </w:pPr>
      <w:r w:rsidRPr="003C624D">
        <w:rPr>
          <w:rFonts w:ascii="Times New Roman" w:hAnsi="Times New Roman" w:cs="Times New Roman"/>
          <w:b/>
          <w:sz w:val="24"/>
          <w:szCs w:val="24"/>
        </w:rPr>
        <w:lastRenderedPageBreak/>
        <w:t>Приложение Г</w:t>
      </w:r>
    </w:p>
    <w:p w:rsidR="00564008" w:rsidRPr="003C624D" w:rsidRDefault="002B0D8C" w:rsidP="002B0D8C">
      <w:pPr>
        <w:autoSpaceDE w:val="0"/>
        <w:autoSpaceDN w:val="0"/>
        <w:adjustRightInd w:val="0"/>
        <w:spacing w:line="240" w:lineRule="auto"/>
        <w:jc w:val="center"/>
        <w:rPr>
          <w:rFonts w:ascii="Times New Roman" w:hAnsi="Times New Roman" w:cs="Times New Roman"/>
          <w:b/>
          <w:bCs/>
          <w:sz w:val="24"/>
          <w:szCs w:val="24"/>
        </w:rPr>
      </w:pPr>
      <w:r w:rsidRPr="003C624D">
        <w:rPr>
          <w:rFonts w:ascii="Times New Roman" w:hAnsi="Times New Roman" w:cs="Times New Roman"/>
          <w:b/>
          <w:bCs/>
          <w:sz w:val="24"/>
          <w:szCs w:val="24"/>
        </w:rPr>
        <w:t xml:space="preserve"> </w:t>
      </w:r>
      <w:r w:rsidR="00564008" w:rsidRPr="003C624D">
        <w:rPr>
          <w:rFonts w:ascii="Times New Roman" w:hAnsi="Times New Roman" w:cs="Times New Roman"/>
          <w:b/>
          <w:bCs/>
          <w:sz w:val="24"/>
          <w:szCs w:val="24"/>
        </w:rPr>
        <w:t>(обязательное)</w:t>
      </w:r>
    </w:p>
    <w:p w:rsidR="00DC3EE7" w:rsidRPr="003C624D" w:rsidRDefault="00DC3EE7" w:rsidP="00DC3EE7">
      <w:pPr>
        <w:autoSpaceDE w:val="0"/>
        <w:autoSpaceDN w:val="0"/>
        <w:adjustRightInd w:val="0"/>
        <w:spacing w:line="240" w:lineRule="auto"/>
        <w:ind w:firstLine="567"/>
        <w:jc w:val="both"/>
        <w:rPr>
          <w:rFonts w:ascii="Times New Roman" w:hAnsi="Times New Roman" w:cs="Times New Roman"/>
          <w:bCs/>
          <w:sz w:val="24"/>
          <w:szCs w:val="24"/>
        </w:rPr>
      </w:pPr>
    </w:p>
    <w:p w:rsidR="00DC3EE7" w:rsidRPr="003C624D" w:rsidRDefault="00DC3EE7" w:rsidP="00DC3EE7">
      <w:pPr>
        <w:pStyle w:val="ad"/>
        <w:spacing w:line="240" w:lineRule="atLeast"/>
        <w:ind w:left="480"/>
        <w:jc w:val="center"/>
        <w:rPr>
          <w:rFonts w:ascii="Times New Roman" w:hAnsi="Times New Roman" w:cs="Times New Roman"/>
          <w:b/>
          <w:sz w:val="24"/>
          <w:szCs w:val="24"/>
        </w:rPr>
      </w:pPr>
      <w:r w:rsidRPr="003C624D">
        <w:rPr>
          <w:rFonts w:ascii="Times New Roman" w:hAnsi="Times New Roman" w:cs="Times New Roman"/>
          <w:b/>
          <w:sz w:val="24"/>
          <w:szCs w:val="24"/>
        </w:rPr>
        <w:t>Условия участия в закупке участников, являющихся группой лиц (коллективными участниками)</w:t>
      </w:r>
    </w:p>
    <w:p w:rsidR="00DC3EE7" w:rsidRPr="003C624D" w:rsidRDefault="00DC3EE7" w:rsidP="00DC3EE7">
      <w:pPr>
        <w:pStyle w:val="ad"/>
        <w:spacing w:line="240" w:lineRule="atLeast"/>
        <w:ind w:left="0" w:firstLine="480"/>
        <w:rPr>
          <w:rFonts w:ascii="Times New Roman" w:hAnsi="Times New Roman" w:cs="Times New Roman"/>
          <w:sz w:val="24"/>
          <w:szCs w:val="24"/>
        </w:rPr>
      </w:pPr>
    </w:p>
    <w:p w:rsidR="00DC3EE7" w:rsidRPr="003C624D" w:rsidRDefault="00DC3EE7" w:rsidP="00B02094">
      <w:pPr>
        <w:pStyle w:val="ad"/>
        <w:numPr>
          <w:ilvl w:val="0"/>
          <w:numId w:val="6"/>
        </w:numPr>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Коллективные участники закупки должны согласовать между собой все правовые нюансы отношений, которые должны соответствовать нормам Гражданского кодекса РФ, регулирующие вопросы совместной деятельности нескольких юридических лиц, нескольких физических лиц, в том числе нескольких индивидуальных предпринимателей, оформив соглашение о совместной деятельности в письменной форме.</w:t>
      </w:r>
    </w:p>
    <w:p w:rsidR="00DC3EE7" w:rsidRPr="003C624D" w:rsidRDefault="00DC3EE7" w:rsidP="00B02094">
      <w:pPr>
        <w:pStyle w:val="ad"/>
        <w:numPr>
          <w:ilvl w:val="0"/>
          <w:numId w:val="6"/>
        </w:numPr>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В соглашении о совместной деятельности необходимо:</w:t>
      </w:r>
    </w:p>
    <w:p w:rsidR="00DC3EE7" w:rsidRPr="003C624D" w:rsidRDefault="00DC3EE7" w:rsidP="00DC3EE7">
      <w:pPr>
        <w:pStyle w:val="ad"/>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 определить права и обязанности каждой стороны в рамках участия в конкретной процедуре закупки и в рамках исполнения условий договора;</w:t>
      </w:r>
    </w:p>
    <w:p w:rsidR="00DC3EE7" w:rsidRPr="003C624D" w:rsidRDefault="00DC3EE7" w:rsidP="00DC3EE7">
      <w:pPr>
        <w:pStyle w:val="ad"/>
        <w:spacing w:line="240" w:lineRule="atLeast"/>
        <w:ind w:left="0" w:firstLine="567"/>
        <w:jc w:val="both"/>
        <w:rPr>
          <w:rFonts w:ascii="Times New Roman" w:hAnsi="Times New Roman" w:cs="Times New Roman"/>
          <w:sz w:val="24"/>
          <w:szCs w:val="24"/>
        </w:rPr>
      </w:pPr>
      <w:proofErr w:type="gramStart"/>
      <w:r w:rsidRPr="003C624D">
        <w:rPr>
          <w:rFonts w:ascii="Times New Roman" w:hAnsi="Times New Roman" w:cs="Times New Roman"/>
          <w:sz w:val="24"/>
          <w:szCs w:val="24"/>
        </w:rPr>
        <w:t>- установить четкое распределение объемов товара (работ, услуг), поставляемых (выполняемых, оказываемых) каждым членом группы лиц (юридическим лицом, физическим лицом, в том числе индивидуальным предпринимателем), сроков поставки товара (выполнения работ, оказания услуг) и их стоимости;</w:t>
      </w:r>
      <w:proofErr w:type="gramEnd"/>
    </w:p>
    <w:p w:rsidR="00DC3EE7" w:rsidRPr="003C624D" w:rsidRDefault="00DC3EE7" w:rsidP="00DC3EE7">
      <w:pPr>
        <w:pStyle w:val="ad"/>
        <w:spacing w:line="240" w:lineRule="atLeast"/>
        <w:ind w:left="0" w:firstLine="567"/>
        <w:jc w:val="both"/>
        <w:rPr>
          <w:rFonts w:ascii="Times New Roman" w:hAnsi="Times New Roman" w:cs="Times New Roman"/>
          <w:sz w:val="24"/>
          <w:szCs w:val="24"/>
        </w:rPr>
      </w:pPr>
      <w:proofErr w:type="gramStart"/>
      <w:r w:rsidRPr="003C624D">
        <w:rPr>
          <w:rFonts w:ascii="Times New Roman" w:hAnsi="Times New Roman" w:cs="Times New Roman"/>
          <w:sz w:val="24"/>
          <w:szCs w:val="24"/>
        </w:rPr>
        <w:t xml:space="preserve">- определить ответственного члена (лидера) группы лиц, который будет представлять интересы каждого члена группы лиц (юридического лица, физического лица, в том числе индивидуального предпринимателя), входить в состав объединения, взаимодействовать с </w:t>
      </w:r>
      <w:r w:rsidR="001C7D8C" w:rsidRPr="003C624D">
        <w:rPr>
          <w:rFonts w:ascii="Times New Roman" w:hAnsi="Times New Roman" w:cs="Times New Roman"/>
          <w:sz w:val="24"/>
          <w:szCs w:val="24"/>
        </w:rPr>
        <w:t>Заказчик</w:t>
      </w:r>
      <w:r w:rsidRPr="003C624D">
        <w:rPr>
          <w:rFonts w:ascii="Times New Roman" w:hAnsi="Times New Roman" w:cs="Times New Roman"/>
          <w:sz w:val="24"/>
          <w:szCs w:val="24"/>
        </w:rPr>
        <w:t xml:space="preserve">ом, а также подавать от имени коллективных участников заявку на закупку и заключать договор с </w:t>
      </w:r>
      <w:r w:rsidR="001C7D8C" w:rsidRPr="003C624D">
        <w:rPr>
          <w:rFonts w:ascii="Times New Roman" w:hAnsi="Times New Roman" w:cs="Times New Roman"/>
          <w:sz w:val="24"/>
          <w:szCs w:val="24"/>
        </w:rPr>
        <w:t>Заказчик</w:t>
      </w:r>
      <w:r w:rsidRPr="003C624D">
        <w:rPr>
          <w:rFonts w:ascii="Times New Roman" w:hAnsi="Times New Roman" w:cs="Times New Roman"/>
          <w:sz w:val="24"/>
          <w:szCs w:val="24"/>
        </w:rPr>
        <w:t>ом, вносить обеспечение заявки и/или обеспечение исполнения договора (при необходимости);</w:t>
      </w:r>
      <w:proofErr w:type="gramEnd"/>
    </w:p>
    <w:p w:rsidR="00DC3EE7" w:rsidRPr="003C624D" w:rsidRDefault="00DC3EE7" w:rsidP="00DC3EE7">
      <w:pPr>
        <w:pStyle w:val="ad"/>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 xml:space="preserve">- установить солидарную ответственность членов группы лиц перед </w:t>
      </w:r>
      <w:r w:rsidR="001C7D8C" w:rsidRPr="003C624D">
        <w:rPr>
          <w:rFonts w:ascii="Times New Roman" w:hAnsi="Times New Roman" w:cs="Times New Roman"/>
          <w:sz w:val="24"/>
          <w:szCs w:val="24"/>
        </w:rPr>
        <w:t>Заказчик</w:t>
      </w:r>
      <w:r w:rsidRPr="003C624D">
        <w:rPr>
          <w:rFonts w:ascii="Times New Roman" w:hAnsi="Times New Roman" w:cs="Times New Roman"/>
          <w:sz w:val="24"/>
          <w:szCs w:val="24"/>
        </w:rPr>
        <w:t>ом за своевременное и полное исполнение условий договора;</w:t>
      </w:r>
    </w:p>
    <w:p w:rsidR="00DC3EE7" w:rsidRPr="003C624D" w:rsidRDefault="00DC3EE7" w:rsidP="00DC3EE7">
      <w:pPr>
        <w:pStyle w:val="ad"/>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 предусмотреть, что все операции по выполнению договора в целом, включая расчеты и платежи, будут осуществляться только ответственным членом (лидером) группы лиц.</w:t>
      </w:r>
    </w:p>
    <w:p w:rsidR="00DC3EE7" w:rsidRPr="003C624D" w:rsidRDefault="00DC3EE7" w:rsidP="00DC3EE7">
      <w:pPr>
        <w:pStyle w:val="ad"/>
        <w:spacing w:line="240" w:lineRule="atLeast"/>
        <w:ind w:left="0" w:firstLine="567"/>
        <w:jc w:val="both"/>
        <w:rPr>
          <w:rFonts w:ascii="Times New Roman" w:hAnsi="Times New Roman" w:cs="Times New Roman"/>
          <w:sz w:val="24"/>
          <w:szCs w:val="24"/>
        </w:rPr>
      </w:pPr>
      <w:r w:rsidRPr="003C624D">
        <w:rPr>
          <w:rFonts w:ascii="Times New Roman" w:hAnsi="Times New Roman" w:cs="Times New Roman"/>
          <w:sz w:val="24"/>
          <w:szCs w:val="24"/>
        </w:rPr>
        <w:t>3. Члены группы лиц (коллективные участники) могут находиться в составе только одного коллективного участника, то есть не могут самостоятельно принимать участие в закупке, на участие в которой подана заявка от группы лиц, в качестве самостоятельного участника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D750EF" w:rsidRPr="003C624D" w:rsidRDefault="00D750EF" w:rsidP="00A10D57">
      <w:pPr>
        <w:autoSpaceDE w:val="0"/>
        <w:autoSpaceDN w:val="0"/>
        <w:adjustRightInd w:val="0"/>
        <w:spacing w:line="240" w:lineRule="auto"/>
        <w:ind w:firstLine="567"/>
        <w:jc w:val="both"/>
        <w:rPr>
          <w:rFonts w:ascii="Times New Roman" w:hAnsi="Times New Roman" w:cs="Times New Roman"/>
          <w:bCs/>
          <w:sz w:val="24"/>
          <w:szCs w:val="24"/>
        </w:rPr>
      </w:pPr>
    </w:p>
    <w:p w:rsidR="0051061A" w:rsidRPr="003C624D" w:rsidRDefault="0051061A">
      <w:pPr>
        <w:autoSpaceDE w:val="0"/>
        <w:autoSpaceDN w:val="0"/>
        <w:adjustRightInd w:val="0"/>
        <w:spacing w:line="240" w:lineRule="auto"/>
        <w:ind w:firstLine="567"/>
        <w:jc w:val="both"/>
        <w:rPr>
          <w:rFonts w:ascii="Times New Roman" w:hAnsi="Times New Roman" w:cs="Times New Roman"/>
          <w:bCs/>
          <w:sz w:val="24"/>
          <w:szCs w:val="24"/>
        </w:rPr>
      </w:pPr>
    </w:p>
    <w:sectPr w:rsidR="0051061A" w:rsidRPr="003C624D" w:rsidSect="008141E4">
      <w:headerReference w:type="default" r:id="rId199"/>
      <w:footerReference w:type="default" r:id="rId200"/>
      <w:headerReference w:type="first" r:id="rId20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19" w:rsidRDefault="00F87919" w:rsidP="00CE6793">
      <w:pPr>
        <w:spacing w:line="240" w:lineRule="auto"/>
      </w:pPr>
      <w:r>
        <w:separator/>
      </w:r>
    </w:p>
  </w:endnote>
  <w:endnote w:type="continuationSeparator" w:id="0">
    <w:p w:rsidR="00F87919" w:rsidRDefault="00F87919" w:rsidP="00CE6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074"/>
      <w:docPartObj>
        <w:docPartGallery w:val="Page Numbers (Bottom of Page)"/>
        <w:docPartUnique/>
      </w:docPartObj>
    </w:sdtPr>
    <w:sdtContent>
      <w:p w:rsidR="00F87919" w:rsidRDefault="00F87919">
        <w:pPr>
          <w:pStyle w:val="a7"/>
          <w:jc w:val="right"/>
        </w:pPr>
        <w:r>
          <w:fldChar w:fldCharType="begin"/>
        </w:r>
        <w:r>
          <w:instrText xml:space="preserve"> PAGE   \* MERGEFORMAT </w:instrText>
        </w:r>
        <w:r>
          <w:fldChar w:fldCharType="separate"/>
        </w:r>
        <w:r w:rsidR="00211DFB">
          <w:rPr>
            <w:noProof/>
          </w:rPr>
          <w:t>147</w:t>
        </w:r>
        <w:r>
          <w:rPr>
            <w:noProof/>
          </w:rPr>
          <w:fldChar w:fldCharType="end"/>
        </w:r>
      </w:p>
    </w:sdtContent>
  </w:sdt>
  <w:p w:rsidR="00F87919" w:rsidRDefault="00F87919">
    <w:pPr>
      <w:pStyle w:val="a7"/>
    </w:pPr>
  </w:p>
  <w:p w:rsidR="00F87919" w:rsidRDefault="00F879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19" w:rsidRDefault="00F87919" w:rsidP="00CE6793">
      <w:pPr>
        <w:spacing w:line="240" w:lineRule="auto"/>
      </w:pPr>
      <w:r>
        <w:separator/>
      </w:r>
    </w:p>
  </w:footnote>
  <w:footnote w:type="continuationSeparator" w:id="0">
    <w:p w:rsidR="00F87919" w:rsidRDefault="00F87919" w:rsidP="00CE6793">
      <w:pPr>
        <w:spacing w:line="240" w:lineRule="auto"/>
      </w:pPr>
      <w:r>
        <w:continuationSeparator/>
      </w:r>
    </w:p>
  </w:footnote>
  <w:footnote w:id="1">
    <w:p w:rsidR="00F87919" w:rsidRPr="00BF274D" w:rsidRDefault="00F87919" w:rsidP="00BE7ADC">
      <w:pPr>
        <w:pStyle w:val="af3"/>
        <w:contextualSpacing/>
        <w:jc w:val="both"/>
        <w:rPr>
          <w:rFonts w:ascii="Times New Roman" w:hAnsi="Times New Roman" w:cs="Times New Roman"/>
          <w:sz w:val="18"/>
          <w:szCs w:val="24"/>
        </w:rPr>
      </w:pPr>
      <w:r>
        <w:rPr>
          <w:rStyle w:val="af"/>
          <w:rFonts w:ascii="Times New Roman" w:hAnsi="Times New Roman" w:cs="Times New Roman"/>
          <w:sz w:val="24"/>
          <w:szCs w:val="24"/>
        </w:rPr>
        <w:footnoteRef/>
      </w:r>
      <w:r>
        <w:rPr>
          <w:rFonts w:ascii="Times New Roman" w:hAnsi="Times New Roman" w:cs="Times New Roman"/>
          <w:sz w:val="24"/>
          <w:szCs w:val="24"/>
        </w:rPr>
        <w:t xml:space="preserve"> </w:t>
      </w:r>
      <w:r w:rsidRPr="00BF274D">
        <w:rPr>
          <w:rFonts w:ascii="Times New Roman" w:hAnsi="Times New Roman" w:cs="Times New Roman"/>
          <w:sz w:val="18"/>
          <w:szCs w:val="24"/>
        </w:rPr>
        <w:t>За исключением случаев, когда в соответствии с законодательством Российской Федерации такие документы передаются вместе с товаром.</w:t>
      </w:r>
    </w:p>
  </w:footnote>
  <w:footnote w:id="2">
    <w:p w:rsidR="00F87919" w:rsidRDefault="00F87919" w:rsidP="00BE7ADC">
      <w:pPr>
        <w:pStyle w:val="af3"/>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В случае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w:t>
      </w:r>
      <w:r>
        <w:rPr>
          <w:rFonts w:ascii="Times New Roman" w:hAnsi="Times New Roman" w:cs="Times New Roman"/>
        </w:rPr>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footnote>
  <w:footnote w:id="3">
    <w:p w:rsidR="00F87919" w:rsidRDefault="00F87919" w:rsidP="00BE7ADC">
      <w:pPr>
        <w:pStyle w:val="af3"/>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 наличии в извещении о проведении электронного аукциона и (или) в закупочной документации требования о предоставлении обеспечения заявки</w:t>
      </w:r>
    </w:p>
  </w:footnote>
  <w:footnote w:id="4">
    <w:p w:rsidR="00F87919" w:rsidRDefault="00F87919" w:rsidP="00BE7ADC">
      <w:pPr>
        <w:pStyle w:val="af3"/>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электронного аукциона и (или) в закупочной документации требования о предоставлении обеспечения исполнения договора</w:t>
      </w:r>
    </w:p>
  </w:footnote>
  <w:footnote w:id="5">
    <w:p w:rsidR="00F87919" w:rsidRPr="005645E0" w:rsidRDefault="00F87919" w:rsidP="00FB6149">
      <w:pPr>
        <w:pStyle w:val="af3"/>
        <w:jc w:val="both"/>
        <w:rPr>
          <w:rFonts w:ascii="Times New Roman" w:hAnsi="Times New Roman" w:cs="Times New Roman"/>
          <w:sz w:val="16"/>
        </w:rPr>
      </w:pPr>
      <w:r>
        <w:rPr>
          <w:rStyle w:val="af"/>
          <w:rFonts w:ascii="Times New Roman" w:hAnsi="Times New Roman" w:cs="Times New Roman"/>
        </w:rPr>
        <w:footnoteRef/>
      </w:r>
      <w:r>
        <w:rPr>
          <w:rFonts w:ascii="Times New Roman" w:hAnsi="Times New Roman" w:cs="Times New Roman"/>
        </w:rPr>
        <w:t xml:space="preserve"> </w:t>
      </w:r>
      <w:r w:rsidRPr="005645E0">
        <w:rPr>
          <w:rFonts w:ascii="Times New Roman" w:hAnsi="Times New Roman" w:cs="Times New Roman"/>
          <w:sz w:val="16"/>
        </w:rPr>
        <w:t>За исключением случаев, когда в соответствии с законодательством Российской Федерации такие документы передаются вместе с товаром.</w:t>
      </w:r>
    </w:p>
  </w:footnote>
  <w:footnote w:id="6">
    <w:p w:rsidR="00F87919" w:rsidRPr="005645E0" w:rsidRDefault="00F87919" w:rsidP="00FB6149">
      <w:pPr>
        <w:pStyle w:val="af3"/>
        <w:jc w:val="both"/>
        <w:rPr>
          <w:rFonts w:ascii="Times New Roman" w:hAnsi="Times New Roman" w:cs="Times New Roman"/>
          <w:sz w:val="18"/>
        </w:rPr>
      </w:pPr>
      <w:r w:rsidRPr="005645E0">
        <w:rPr>
          <w:rStyle w:val="af"/>
          <w:rFonts w:ascii="Times New Roman" w:hAnsi="Times New Roman" w:cs="Times New Roman"/>
          <w:sz w:val="18"/>
        </w:rPr>
        <w:footnoteRef/>
      </w:r>
      <w:r w:rsidRPr="005645E0">
        <w:rPr>
          <w:rFonts w:ascii="Times New Roman" w:hAnsi="Times New Roman" w:cs="Times New Roman"/>
          <w:sz w:val="18"/>
        </w:rPr>
        <w:t xml:space="preserve"> </w:t>
      </w:r>
      <w:proofErr w:type="gramStart"/>
      <w:r w:rsidRPr="005645E0">
        <w:rPr>
          <w:rFonts w:ascii="Times New Roman" w:hAnsi="Times New Roman" w:cs="Times New Roman"/>
          <w:sz w:val="18"/>
        </w:rPr>
        <w:t>В случае если от имени участника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5645E0">
        <w:rPr>
          <w:sz w:val="18"/>
        </w:rPr>
        <w:t xml:space="preserve"> </w:t>
      </w:r>
      <w:r w:rsidRPr="005645E0">
        <w:rPr>
          <w:rFonts w:ascii="Times New Roman" w:hAnsi="Times New Roman" w:cs="Times New Roman"/>
          <w:sz w:val="18"/>
        </w:rPr>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footnote>
  <w:footnote w:id="7">
    <w:p w:rsidR="00F87919" w:rsidRPr="00435693" w:rsidRDefault="00F87919" w:rsidP="00FB6149">
      <w:pPr>
        <w:pStyle w:val="af3"/>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proofErr w:type="gramStart"/>
      <w:r w:rsidRPr="00435693">
        <w:rPr>
          <w:rFonts w:ascii="Times New Roman" w:hAnsi="Times New Roman" w:cs="Times New Roman"/>
          <w:sz w:val="16"/>
        </w:rPr>
        <w:t>При наличии в извещении о проведении запроса котировок в электронной форме требования о предоставлении</w:t>
      </w:r>
      <w:proofErr w:type="gramEnd"/>
      <w:r w:rsidRPr="00435693">
        <w:rPr>
          <w:rFonts w:ascii="Times New Roman" w:hAnsi="Times New Roman" w:cs="Times New Roman"/>
          <w:sz w:val="16"/>
        </w:rPr>
        <w:t xml:space="preserve"> обеспечения исполнения договора</w:t>
      </w:r>
    </w:p>
  </w:footnote>
  <w:footnote w:id="8">
    <w:p w:rsidR="00F87919" w:rsidRDefault="00F87919" w:rsidP="00FB6149">
      <w:pPr>
        <w:pStyle w:val="af3"/>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В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w:t>
      </w:r>
      <w:r>
        <w:rPr>
          <w:rFonts w:ascii="Times New Roman" w:hAnsi="Times New Roman" w:cs="Times New Roman"/>
        </w:rPr>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footnote>
  <w:footnote w:id="9">
    <w:p w:rsidR="00F87919" w:rsidRDefault="00F87919" w:rsidP="00FB6149">
      <w:pPr>
        <w:pStyle w:val="af3"/>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предложений в электронной форме и (или) в закупочной документации требования о предоставлении обеспечения заявки</w:t>
      </w:r>
    </w:p>
  </w:footnote>
  <w:footnote w:id="10">
    <w:p w:rsidR="00F87919" w:rsidRDefault="00F87919" w:rsidP="00FB6149">
      <w:pPr>
        <w:pStyle w:val="af3"/>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предложений в электронной форме и (или) в закупочной документации требования о предоставлении обеспечения исполнения договора</w:t>
      </w:r>
    </w:p>
  </w:footnote>
  <w:footnote w:id="11">
    <w:p w:rsidR="00F87919" w:rsidRPr="005645E0" w:rsidRDefault="00F87919" w:rsidP="00162DCD">
      <w:pPr>
        <w:pStyle w:val="af3"/>
        <w:jc w:val="both"/>
        <w:rPr>
          <w:rFonts w:ascii="Times New Roman" w:hAnsi="Times New Roman" w:cs="Times New Roman"/>
          <w:sz w:val="16"/>
        </w:rPr>
      </w:pPr>
      <w:r>
        <w:rPr>
          <w:rStyle w:val="af"/>
          <w:rFonts w:ascii="Times New Roman" w:hAnsi="Times New Roman" w:cs="Times New Roman"/>
        </w:rPr>
        <w:footnoteRef/>
      </w:r>
      <w:r>
        <w:rPr>
          <w:rFonts w:ascii="Times New Roman" w:hAnsi="Times New Roman" w:cs="Times New Roman"/>
        </w:rPr>
        <w:t xml:space="preserve"> </w:t>
      </w:r>
      <w:r w:rsidRPr="005645E0">
        <w:rPr>
          <w:rFonts w:ascii="Times New Roman" w:hAnsi="Times New Roman" w:cs="Times New Roman"/>
          <w:sz w:val="16"/>
        </w:rPr>
        <w:t>За исключением случаев, когда в соответствии с законодательством Российской Федерации такие документы передаются вместе с товаром.</w:t>
      </w:r>
    </w:p>
  </w:footnote>
  <w:footnote w:id="12">
    <w:p w:rsidR="00F87919" w:rsidRPr="005645E0" w:rsidRDefault="00F87919" w:rsidP="00162DCD">
      <w:pPr>
        <w:pStyle w:val="af3"/>
        <w:jc w:val="both"/>
        <w:rPr>
          <w:rFonts w:ascii="Times New Roman" w:hAnsi="Times New Roman" w:cs="Times New Roman"/>
          <w:sz w:val="18"/>
        </w:rPr>
      </w:pPr>
      <w:r w:rsidRPr="005645E0">
        <w:rPr>
          <w:rStyle w:val="af"/>
          <w:rFonts w:ascii="Times New Roman" w:hAnsi="Times New Roman" w:cs="Times New Roman"/>
          <w:sz w:val="18"/>
        </w:rPr>
        <w:footnoteRef/>
      </w:r>
      <w:r w:rsidRPr="005645E0">
        <w:rPr>
          <w:rFonts w:ascii="Times New Roman" w:hAnsi="Times New Roman" w:cs="Times New Roman"/>
          <w:sz w:val="18"/>
        </w:rPr>
        <w:t xml:space="preserve"> </w:t>
      </w:r>
      <w:proofErr w:type="gramStart"/>
      <w:r w:rsidRPr="005645E0">
        <w:rPr>
          <w:rFonts w:ascii="Times New Roman" w:hAnsi="Times New Roman" w:cs="Times New Roman"/>
          <w:sz w:val="18"/>
        </w:rPr>
        <w:t>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5645E0">
        <w:rPr>
          <w:sz w:val="18"/>
        </w:rPr>
        <w:t xml:space="preserve"> </w:t>
      </w:r>
      <w:r w:rsidRPr="005645E0">
        <w:rPr>
          <w:rFonts w:ascii="Times New Roman" w:hAnsi="Times New Roman" w:cs="Times New Roman"/>
          <w:sz w:val="18"/>
        </w:rPr>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footnote>
  <w:footnote w:id="13">
    <w:p w:rsidR="00F87919" w:rsidRPr="00435693" w:rsidRDefault="00F87919" w:rsidP="00162DCD">
      <w:pPr>
        <w:pStyle w:val="af3"/>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sidRPr="00435693">
        <w:rPr>
          <w:rFonts w:ascii="Times New Roman" w:hAnsi="Times New Roman" w:cs="Times New Roman"/>
          <w:sz w:val="16"/>
        </w:rPr>
        <w:t>При наличии в извещении о проведении запроса котировок требования о предоставлении обеспечения исполнения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Заголовок"/>
      <w:id w:val="77738743"/>
      <w:placeholder>
        <w:docPart w:val="C482D4E72AF94F16A25335D47D76B90B"/>
      </w:placeholder>
      <w:dataBinding w:prefixMappings="xmlns:ns0='http://schemas.openxmlformats.org/package/2006/metadata/core-properties' xmlns:ns1='http://purl.org/dc/elements/1.1/'" w:xpath="/ns0:coreProperties[1]/ns1:title[1]" w:storeItemID="{6C3C8BC8-F283-45AE-878A-BAB7291924A1}"/>
      <w:text/>
    </w:sdtPr>
    <w:sdtContent>
      <w:p w:rsidR="00F87919" w:rsidRPr="00721FE2" w:rsidRDefault="00F87919">
        <w:pPr>
          <w:pStyle w:val="a5"/>
          <w:pBdr>
            <w:bottom w:val="thickThinSmallGap" w:sz="24" w:space="1" w:color="622423" w:themeColor="accent2" w:themeShade="7F"/>
          </w:pBdr>
          <w:jc w:val="center"/>
          <w:rPr>
            <w:rFonts w:asciiTheme="majorHAnsi" w:eastAsiaTheme="majorEastAsia" w:hAnsiTheme="majorHAnsi" w:cstheme="majorBidi"/>
            <w:i/>
            <w:sz w:val="24"/>
            <w:szCs w:val="24"/>
          </w:rPr>
        </w:pPr>
        <w:r w:rsidRPr="00721FE2">
          <w:rPr>
            <w:rFonts w:asciiTheme="majorHAnsi" w:eastAsiaTheme="majorEastAsia" w:hAnsiTheme="majorHAnsi" w:cstheme="majorBidi"/>
            <w:i/>
            <w:sz w:val="24"/>
            <w:szCs w:val="24"/>
          </w:rPr>
          <w:t>Положение о закупке товаров, работ, услуг для нужд МАУК «МГПС»</w:t>
        </w:r>
      </w:p>
    </w:sdtContent>
  </w:sdt>
  <w:p w:rsidR="00F87919" w:rsidRDefault="00F87919">
    <w:pPr>
      <w:pStyle w:val="a5"/>
    </w:pPr>
  </w:p>
  <w:p w:rsidR="00F87919" w:rsidRDefault="00F879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Заголовок"/>
      <w:id w:val="20524151"/>
      <w:dataBinding w:prefixMappings="xmlns:ns0='http://schemas.openxmlformats.org/package/2006/metadata/core-properties' xmlns:ns1='http://purl.org/dc/elements/1.1/'" w:xpath="/ns0:coreProperties[1]/ns1:title[1]" w:storeItemID="{6C3C8BC8-F283-45AE-878A-BAB7291924A1}"/>
      <w:text/>
    </w:sdtPr>
    <w:sdtContent>
      <w:p w:rsidR="00F87919" w:rsidRPr="00721FE2" w:rsidRDefault="00F87919">
        <w:pPr>
          <w:pStyle w:val="a5"/>
          <w:pBdr>
            <w:bottom w:val="thickThinSmallGap" w:sz="24" w:space="1" w:color="622423" w:themeColor="accent2" w:themeShade="7F"/>
          </w:pBdr>
          <w:jc w:val="center"/>
          <w:rPr>
            <w:rFonts w:asciiTheme="majorHAnsi" w:eastAsiaTheme="majorEastAsia" w:hAnsiTheme="majorHAnsi" w:cstheme="majorBidi"/>
            <w:i/>
            <w:sz w:val="24"/>
            <w:szCs w:val="24"/>
          </w:rPr>
        </w:pPr>
        <w:r w:rsidRPr="00721FE2">
          <w:rPr>
            <w:rFonts w:asciiTheme="majorHAnsi" w:eastAsiaTheme="majorEastAsia" w:hAnsiTheme="majorHAnsi" w:cstheme="majorBidi"/>
            <w:i/>
            <w:sz w:val="24"/>
            <w:szCs w:val="24"/>
          </w:rPr>
          <w:t>Положение о закупке товаров, работ, услуг для нужд МАУК «МГПС»</w:t>
        </w:r>
      </w:p>
    </w:sdtContent>
  </w:sdt>
  <w:p w:rsidR="00F87919" w:rsidRDefault="00F879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35E"/>
    <w:multiLevelType w:val="multilevel"/>
    <w:tmpl w:val="53A422A6"/>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FC3F46"/>
    <w:multiLevelType w:val="hybridMultilevel"/>
    <w:tmpl w:val="B680E1C0"/>
    <w:lvl w:ilvl="0" w:tplc="1BE2123E">
      <w:start w:val="12"/>
      <w:numFmt w:val="decimal"/>
      <w:lvlText w:val="%1"/>
      <w:lvlJc w:val="left"/>
      <w:pPr>
        <w:ind w:left="822" w:hanging="552"/>
      </w:pPr>
      <w:rPr>
        <w:rFonts w:hint="default"/>
        <w:lang w:val="ru-RU" w:eastAsia="ru-RU" w:bidi="ru-RU"/>
      </w:rPr>
    </w:lvl>
    <w:lvl w:ilvl="1" w:tplc="1166F84C">
      <w:numFmt w:val="none"/>
      <w:lvlText w:val=""/>
      <w:lvlJc w:val="left"/>
      <w:pPr>
        <w:tabs>
          <w:tab w:val="num" w:pos="360"/>
        </w:tabs>
      </w:pPr>
    </w:lvl>
    <w:lvl w:ilvl="2" w:tplc="3EA46DC4">
      <w:numFmt w:val="bullet"/>
      <w:lvlText w:val="•"/>
      <w:lvlJc w:val="left"/>
      <w:pPr>
        <w:ind w:left="2765" w:hanging="552"/>
      </w:pPr>
      <w:rPr>
        <w:rFonts w:hint="default"/>
        <w:lang w:val="ru-RU" w:eastAsia="ru-RU" w:bidi="ru-RU"/>
      </w:rPr>
    </w:lvl>
    <w:lvl w:ilvl="3" w:tplc="6E22AD78">
      <w:numFmt w:val="bullet"/>
      <w:lvlText w:val="•"/>
      <w:lvlJc w:val="left"/>
      <w:pPr>
        <w:ind w:left="3737" w:hanging="552"/>
      </w:pPr>
      <w:rPr>
        <w:rFonts w:hint="default"/>
        <w:lang w:val="ru-RU" w:eastAsia="ru-RU" w:bidi="ru-RU"/>
      </w:rPr>
    </w:lvl>
    <w:lvl w:ilvl="4" w:tplc="7D48B29A">
      <w:numFmt w:val="bullet"/>
      <w:lvlText w:val="•"/>
      <w:lvlJc w:val="left"/>
      <w:pPr>
        <w:ind w:left="4710" w:hanging="552"/>
      </w:pPr>
      <w:rPr>
        <w:rFonts w:hint="default"/>
        <w:lang w:val="ru-RU" w:eastAsia="ru-RU" w:bidi="ru-RU"/>
      </w:rPr>
    </w:lvl>
    <w:lvl w:ilvl="5" w:tplc="4D644EA4">
      <w:numFmt w:val="bullet"/>
      <w:lvlText w:val="•"/>
      <w:lvlJc w:val="left"/>
      <w:pPr>
        <w:ind w:left="5683" w:hanging="552"/>
      </w:pPr>
      <w:rPr>
        <w:rFonts w:hint="default"/>
        <w:lang w:val="ru-RU" w:eastAsia="ru-RU" w:bidi="ru-RU"/>
      </w:rPr>
    </w:lvl>
    <w:lvl w:ilvl="6" w:tplc="43383E58">
      <w:numFmt w:val="bullet"/>
      <w:lvlText w:val="•"/>
      <w:lvlJc w:val="left"/>
      <w:pPr>
        <w:ind w:left="6655" w:hanging="552"/>
      </w:pPr>
      <w:rPr>
        <w:rFonts w:hint="default"/>
        <w:lang w:val="ru-RU" w:eastAsia="ru-RU" w:bidi="ru-RU"/>
      </w:rPr>
    </w:lvl>
    <w:lvl w:ilvl="7" w:tplc="4888EA8A">
      <w:numFmt w:val="bullet"/>
      <w:lvlText w:val="•"/>
      <w:lvlJc w:val="left"/>
      <w:pPr>
        <w:ind w:left="7628" w:hanging="552"/>
      </w:pPr>
      <w:rPr>
        <w:rFonts w:hint="default"/>
        <w:lang w:val="ru-RU" w:eastAsia="ru-RU" w:bidi="ru-RU"/>
      </w:rPr>
    </w:lvl>
    <w:lvl w:ilvl="8" w:tplc="3BCA1CD0">
      <w:numFmt w:val="bullet"/>
      <w:lvlText w:val="•"/>
      <w:lvlJc w:val="left"/>
      <w:pPr>
        <w:ind w:left="8601" w:hanging="552"/>
      </w:pPr>
      <w:rPr>
        <w:rFonts w:hint="default"/>
        <w:lang w:val="ru-RU" w:eastAsia="ru-RU" w:bidi="ru-RU"/>
      </w:rPr>
    </w:lvl>
  </w:abstractNum>
  <w:abstractNum w:abstractNumId="2">
    <w:nsid w:val="0EE93453"/>
    <w:multiLevelType w:val="multilevel"/>
    <w:tmpl w:val="2B26AC30"/>
    <w:lvl w:ilvl="0">
      <w:start w:val="17"/>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45A6DEF"/>
    <w:multiLevelType w:val="multilevel"/>
    <w:tmpl w:val="79A89A32"/>
    <w:lvl w:ilvl="0">
      <w:start w:val="1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9D668FE"/>
    <w:multiLevelType w:val="hybridMultilevel"/>
    <w:tmpl w:val="B8B80CB2"/>
    <w:lvl w:ilvl="0" w:tplc="C066AB9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F4563E4"/>
    <w:multiLevelType w:val="multilevel"/>
    <w:tmpl w:val="E308271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5B47B1"/>
    <w:multiLevelType w:val="hybridMultilevel"/>
    <w:tmpl w:val="870EBD06"/>
    <w:lvl w:ilvl="0" w:tplc="F782D404">
      <w:start w:val="1"/>
      <w:numFmt w:val="bullet"/>
      <w:pStyle w:val="a"/>
      <w:lvlText w:val=""/>
      <w:lvlJc w:val="left"/>
      <w:pPr>
        <w:tabs>
          <w:tab w:val="num" w:pos="1070"/>
        </w:tabs>
        <w:ind w:left="1070" w:hanging="360"/>
      </w:pPr>
      <w:rPr>
        <w:rFonts w:ascii="Symbol" w:hAnsi="Symbol" w:hint="default"/>
      </w:rPr>
    </w:lvl>
    <w:lvl w:ilvl="1" w:tplc="0F2EDD3E">
      <w:start w:val="1"/>
      <w:numFmt w:val="bullet"/>
      <w:pStyle w:val="1"/>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nsid w:val="22D45120"/>
    <w:multiLevelType w:val="hybridMultilevel"/>
    <w:tmpl w:val="52CA7096"/>
    <w:lvl w:ilvl="0" w:tplc="30D6FB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A13933"/>
    <w:multiLevelType w:val="hybridMultilevel"/>
    <w:tmpl w:val="8558E522"/>
    <w:lvl w:ilvl="0" w:tplc="EC6EB666">
      <w:start w:val="13"/>
      <w:numFmt w:val="decimal"/>
      <w:lvlText w:val="%1"/>
      <w:lvlJc w:val="left"/>
      <w:pPr>
        <w:ind w:left="822" w:hanging="538"/>
      </w:pPr>
      <w:rPr>
        <w:lang w:val="ru-RU" w:eastAsia="ru-RU" w:bidi="ru-RU"/>
      </w:rPr>
    </w:lvl>
    <w:lvl w:ilvl="1" w:tplc="E62EF3F8">
      <w:numFmt w:val="none"/>
      <w:lvlText w:val=""/>
      <w:lvlJc w:val="left"/>
      <w:pPr>
        <w:tabs>
          <w:tab w:val="num" w:pos="360"/>
        </w:tabs>
        <w:ind w:left="0" w:firstLine="0"/>
      </w:pPr>
    </w:lvl>
    <w:lvl w:ilvl="2" w:tplc="1DA2529A">
      <w:numFmt w:val="bullet"/>
      <w:lvlText w:val="•"/>
      <w:lvlJc w:val="left"/>
      <w:pPr>
        <w:ind w:left="2765" w:hanging="538"/>
      </w:pPr>
      <w:rPr>
        <w:lang w:val="ru-RU" w:eastAsia="ru-RU" w:bidi="ru-RU"/>
      </w:rPr>
    </w:lvl>
    <w:lvl w:ilvl="3" w:tplc="51688504">
      <w:numFmt w:val="bullet"/>
      <w:lvlText w:val="•"/>
      <w:lvlJc w:val="left"/>
      <w:pPr>
        <w:ind w:left="3737" w:hanging="538"/>
      </w:pPr>
      <w:rPr>
        <w:lang w:val="ru-RU" w:eastAsia="ru-RU" w:bidi="ru-RU"/>
      </w:rPr>
    </w:lvl>
    <w:lvl w:ilvl="4" w:tplc="71B6E640">
      <w:numFmt w:val="bullet"/>
      <w:lvlText w:val="•"/>
      <w:lvlJc w:val="left"/>
      <w:pPr>
        <w:ind w:left="4710" w:hanging="538"/>
      </w:pPr>
      <w:rPr>
        <w:lang w:val="ru-RU" w:eastAsia="ru-RU" w:bidi="ru-RU"/>
      </w:rPr>
    </w:lvl>
    <w:lvl w:ilvl="5" w:tplc="E208F0C6">
      <w:numFmt w:val="bullet"/>
      <w:lvlText w:val="•"/>
      <w:lvlJc w:val="left"/>
      <w:pPr>
        <w:ind w:left="5683" w:hanging="538"/>
      </w:pPr>
      <w:rPr>
        <w:lang w:val="ru-RU" w:eastAsia="ru-RU" w:bidi="ru-RU"/>
      </w:rPr>
    </w:lvl>
    <w:lvl w:ilvl="6" w:tplc="7884C20C">
      <w:numFmt w:val="bullet"/>
      <w:lvlText w:val="•"/>
      <w:lvlJc w:val="left"/>
      <w:pPr>
        <w:ind w:left="6655" w:hanging="538"/>
      </w:pPr>
      <w:rPr>
        <w:lang w:val="ru-RU" w:eastAsia="ru-RU" w:bidi="ru-RU"/>
      </w:rPr>
    </w:lvl>
    <w:lvl w:ilvl="7" w:tplc="CA78F5C2">
      <w:numFmt w:val="bullet"/>
      <w:lvlText w:val="•"/>
      <w:lvlJc w:val="left"/>
      <w:pPr>
        <w:ind w:left="7628" w:hanging="538"/>
      </w:pPr>
      <w:rPr>
        <w:lang w:val="ru-RU" w:eastAsia="ru-RU" w:bidi="ru-RU"/>
      </w:rPr>
    </w:lvl>
    <w:lvl w:ilvl="8" w:tplc="BA3C435A">
      <w:numFmt w:val="bullet"/>
      <w:lvlText w:val="•"/>
      <w:lvlJc w:val="left"/>
      <w:pPr>
        <w:ind w:left="8601" w:hanging="538"/>
      </w:pPr>
      <w:rPr>
        <w:lang w:val="ru-RU" w:eastAsia="ru-RU" w:bidi="ru-RU"/>
      </w:rPr>
    </w:lvl>
  </w:abstractNum>
  <w:abstractNum w:abstractNumId="9">
    <w:nsid w:val="282D7F35"/>
    <w:multiLevelType w:val="hybridMultilevel"/>
    <w:tmpl w:val="482E9D14"/>
    <w:lvl w:ilvl="0" w:tplc="95684D28">
      <w:start w:val="11"/>
      <w:numFmt w:val="decimal"/>
      <w:lvlText w:val="%1"/>
      <w:lvlJc w:val="left"/>
      <w:pPr>
        <w:ind w:left="822" w:hanging="617"/>
      </w:pPr>
      <w:rPr>
        <w:rFonts w:hint="default"/>
        <w:lang w:val="ru-RU" w:eastAsia="ru-RU" w:bidi="ru-RU"/>
      </w:rPr>
    </w:lvl>
    <w:lvl w:ilvl="1" w:tplc="54A0F13C">
      <w:numFmt w:val="none"/>
      <w:lvlText w:val=""/>
      <w:lvlJc w:val="left"/>
      <w:pPr>
        <w:tabs>
          <w:tab w:val="num" w:pos="360"/>
        </w:tabs>
      </w:pPr>
    </w:lvl>
    <w:lvl w:ilvl="2" w:tplc="546662D8">
      <w:numFmt w:val="none"/>
      <w:lvlText w:val=""/>
      <w:lvlJc w:val="left"/>
      <w:pPr>
        <w:tabs>
          <w:tab w:val="num" w:pos="360"/>
        </w:tabs>
      </w:pPr>
    </w:lvl>
    <w:lvl w:ilvl="3" w:tplc="58482CB8">
      <w:numFmt w:val="bullet"/>
      <w:lvlText w:val="•"/>
      <w:lvlJc w:val="left"/>
      <w:pPr>
        <w:ind w:left="3737" w:hanging="821"/>
      </w:pPr>
      <w:rPr>
        <w:rFonts w:hint="default"/>
        <w:lang w:val="ru-RU" w:eastAsia="ru-RU" w:bidi="ru-RU"/>
      </w:rPr>
    </w:lvl>
    <w:lvl w:ilvl="4" w:tplc="0F42BD9A">
      <w:numFmt w:val="bullet"/>
      <w:lvlText w:val="•"/>
      <w:lvlJc w:val="left"/>
      <w:pPr>
        <w:ind w:left="4710" w:hanging="821"/>
      </w:pPr>
      <w:rPr>
        <w:rFonts w:hint="default"/>
        <w:lang w:val="ru-RU" w:eastAsia="ru-RU" w:bidi="ru-RU"/>
      </w:rPr>
    </w:lvl>
    <w:lvl w:ilvl="5" w:tplc="5150E03E">
      <w:numFmt w:val="bullet"/>
      <w:lvlText w:val="•"/>
      <w:lvlJc w:val="left"/>
      <w:pPr>
        <w:ind w:left="5683" w:hanging="821"/>
      </w:pPr>
      <w:rPr>
        <w:rFonts w:hint="default"/>
        <w:lang w:val="ru-RU" w:eastAsia="ru-RU" w:bidi="ru-RU"/>
      </w:rPr>
    </w:lvl>
    <w:lvl w:ilvl="6" w:tplc="4EDA7256">
      <w:numFmt w:val="bullet"/>
      <w:lvlText w:val="•"/>
      <w:lvlJc w:val="left"/>
      <w:pPr>
        <w:ind w:left="6655" w:hanging="821"/>
      </w:pPr>
      <w:rPr>
        <w:rFonts w:hint="default"/>
        <w:lang w:val="ru-RU" w:eastAsia="ru-RU" w:bidi="ru-RU"/>
      </w:rPr>
    </w:lvl>
    <w:lvl w:ilvl="7" w:tplc="D71853DA">
      <w:numFmt w:val="bullet"/>
      <w:lvlText w:val="•"/>
      <w:lvlJc w:val="left"/>
      <w:pPr>
        <w:ind w:left="7628" w:hanging="821"/>
      </w:pPr>
      <w:rPr>
        <w:rFonts w:hint="default"/>
        <w:lang w:val="ru-RU" w:eastAsia="ru-RU" w:bidi="ru-RU"/>
      </w:rPr>
    </w:lvl>
    <w:lvl w:ilvl="8" w:tplc="6308B56E">
      <w:numFmt w:val="bullet"/>
      <w:lvlText w:val="•"/>
      <w:lvlJc w:val="left"/>
      <w:pPr>
        <w:ind w:left="8601" w:hanging="821"/>
      </w:pPr>
      <w:rPr>
        <w:rFonts w:hint="default"/>
        <w:lang w:val="ru-RU" w:eastAsia="ru-RU" w:bidi="ru-RU"/>
      </w:rPr>
    </w:lvl>
  </w:abstractNum>
  <w:abstractNum w:abstractNumId="10">
    <w:nsid w:val="29607935"/>
    <w:multiLevelType w:val="multilevel"/>
    <w:tmpl w:val="72DA727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2286084"/>
    <w:multiLevelType w:val="multilevel"/>
    <w:tmpl w:val="F58A478C"/>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8E2F05"/>
    <w:multiLevelType w:val="multilevel"/>
    <w:tmpl w:val="FC00532C"/>
    <w:lvl w:ilvl="0">
      <w:start w:val="47"/>
      <w:numFmt w:val="decimal"/>
      <w:lvlText w:val="%1"/>
      <w:lvlJc w:val="left"/>
      <w:pPr>
        <w:ind w:left="525" w:hanging="525"/>
      </w:pPr>
    </w:lvl>
    <w:lvl w:ilvl="1">
      <w:start w:val="4"/>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34090004"/>
    <w:multiLevelType w:val="multilevel"/>
    <w:tmpl w:val="B58AFEB4"/>
    <w:lvl w:ilvl="0">
      <w:start w:val="1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4"/>
      <w:numFmt w:val="decimal"/>
      <w:lvlText w:val="%1.%2.%3."/>
      <w:lvlJc w:val="left"/>
      <w:pPr>
        <w:ind w:left="810" w:hanging="81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6000F1"/>
    <w:multiLevelType w:val="multilevel"/>
    <w:tmpl w:val="BB424600"/>
    <w:lvl w:ilvl="0">
      <w:start w:val="23"/>
      <w:numFmt w:val="decimal"/>
      <w:lvlText w:val="%1"/>
      <w:lvlJc w:val="left"/>
      <w:pPr>
        <w:ind w:left="525" w:hanging="525"/>
      </w:pPr>
    </w:lvl>
    <w:lvl w:ilvl="1">
      <w:start w:val="2"/>
      <w:numFmt w:val="decimal"/>
      <w:lvlText w:val="%1.%2"/>
      <w:lvlJc w:val="left"/>
      <w:pPr>
        <w:ind w:left="1233" w:hanging="52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593003F"/>
    <w:multiLevelType w:val="multilevel"/>
    <w:tmpl w:val="2D06AFCE"/>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D012DC"/>
    <w:multiLevelType w:val="hybridMultilevel"/>
    <w:tmpl w:val="CE94B150"/>
    <w:lvl w:ilvl="0" w:tplc="E51852E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3A5E63BE"/>
    <w:multiLevelType w:val="multilevel"/>
    <w:tmpl w:val="84E82F88"/>
    <w:lvl w:ilvl="0">
      <w:start w:val="18"/>
      <w:numFmt w:val="decimal"/>
      <w:lvlText w:val="%1."/>
      <w:lvlJc w:val="left"/>
      <w:pPr>
        <w:ind w:left="480" w:hanging="480"/>
      </w:pPr>
      <w:rPr>
        <w:rFonts w:hint="default"/>
      </w:rPr>
    </w:lvl>
    <w:lvl w:ilvl="1">
      <w:start w:val="7"/>
      <w:numFmt w:val="decimal"/>
      <w:lvlText w:val="%1.%2."/>
      <w:lvlJc w:val="left"/>
      <w:pPr>
        <w:ind w:left="1048"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540" w:hanging="1080"/>
      </w:pPr>
      <w:rPr>
        <w:rFonts w:hint="default"/>
      </w:rPr>
    </w:lvl>
    <w:lvl w:ilvl="5">
      <w:start w:val="1"/>
      <w:numFmt w:val="decimal"/>
      <w:lvlText w:val="%1.%2.%3.%4.%5.%6."/>
      <w:lvlJc w:val="left"/>
      <w:pPr>
        <w:ind w:left="9155" w:hanging="1080"/>
      </w:pPr>
      <w:rPr>
        <w:rFonts w:hint="default"/>
      </w:rPr>
    </w:lvl>
    <w:lvl w:ilvl="6">
      <w:start w:val="1"/>
      <w:numFmt w:val="decimal"/>
      <w:lvlText w:val="%1.%2.%3.%4.%5.%6.%7."/>
      <w:lvlJc w:val="left"/>
      <w:pPr>
        <w:ind w:left="11130" w:hanging="1440"/>
      </w:pPr>
      <w:rPr>
        <w:rFonts w:hint="default"/>
      </w:rPr>
    </w:lvl>
    <w:lvl w:ilvl="7">
      <w:start w:val="1"/>
      <w:numFmt w:val="decimal"/>
      <w:lvlText w:val="%1.%2.%3.%4.%5.%6.%7.%8."/>
      <w:lvlJc w:val="left"/>
      <w:pPr>
        <w:ind w:left="12745" w:hanging="1440"/>
      </w:pPr>
      <w:rPr>
        <w:rFonts w:hint="default"/>
      </w:rPr>
    </w:lvl>
    <w:lvl w:ilvl="8">
      <w:start w:val="1"/>
      <w:numFmt w:val="decimal"/>
      <w:lvlText w:val="%1.%2.%3.%4.%5.%6.%7.%8.%9."/>
      <w:lvlJc w:val="left"/>
      <w:pPr>
        <w:ind w:left="14720" w:hanging="1800"/>
      </w:pPr>
      <w:rPr>
        <w:rFonts w:hint="default"/>
      </w:rPr>
    </w:lvl>
  </w:abstractNum>
  <w:abstractNum w:abstractNumId="18">
    <w:nsid w:val="3DFE7C94"/>
    <w:multiLevelType w:val="multilevel"/>
    <w:tmpl w:val="279260AE"/>
    <w:lvl w:ilvl="0">
      <w:start w:val="10"/>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9D0F0D"/>
    <w:multiLevelType w:val="hybridMultilevel"/>
    <w:tmpl w:val="2AE8657C"/>
    <w:lvl w:ilvl="0" w:tplc="A4E0D9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F770A"/>
    <w:multiLevelType w:val="multilevel"/>
    <w:tmpl w:val="2DAEEA4C"/>
    <w:lvl w:ilvl="0">
      <w:start w:val="18"/>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31B65"/>
    <w:multiLevelType w:val="multilevel"/>
    <w:tmpl w:val="2B3E3A46"/>
    <w:lvl w:ilvl="0">
      <w:start w:val="5"/>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15F7466"/>
    <w:multiLevelType w:val="multilevel"/>
    <w:tmpl w:val="53A422A6"/>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57B08B4"/>
    <w:multiLevelType w:val="multilevel"/>
    <w:tmpl w:val="4740B62E"/>
    <w:lvl w:ilvl="0">
      <w:start w:val="3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440C62"/>
    <w:multiLevelType w:val="hybridMultilevel"/>
    <w:tmpl w:val="62CECE90"/>
    <w:lvl w:ilvl="0" w:tplc="F68E694C">
      <w:start w:val="13"/>
      <w:numFmt w:val="decimal"/>
      <w:lvlText w:val="%1"/>
      <w:lvlJc w:val="left"/>
      <w:pPr>
        <w:ind w:left="822" w:hanging="583"/>
      </w:pPr>
      <w:rPr>
        <w:lang w:val="ru-RU" w:eastAsia="ru-RU" w:bidi="ru-RU"/>
      </w:rPr>
    </w:lvl>
    <w:lvl w:ilvl="1" w:tplc="1CE867D2">
      <w:numFmt w:val="none"/>
      <w:lvlText w:val=""/>
      <w:lvlJc w:val="left"/>
      <w:pPr>
        <w:tabs>
          <w:tab w:val="num" w:pos="360"/>
        </w:tabs>
        <w:ind w:left="0" w:firstLine="0"/>
      </w:pPr>
    </w:lvl>
    <w:lvl w:ilvl="2" w:tplc="6B1C7DF2">
      <w:numFmt w:val="none"/>
      <w:lvlText w:val=""/>
      <w:lvlJc w:val="left"/>
      <w:pPr>
        <w:tabs>
          <w:tab w:val="num" w:pos="360"/>
        </w:tabs>
        <w:ind w:left="0" w:firstLine="0"/>
      </w:pPr>
    </w:lvl>
    <w:lvl w:ilvl="3" w:tplc="53EE6248">
      <w:numFmt w:val="bullet"/>
      <w:lvlText w:val="•"/>
      <w:lvlJc w:val="left"/>
      <w:pPr>
        <w:ind w:left="3737" w:hanging="852"/>
      </w:pPr>
      <w:rPr>
        <w:lang w:val="ru-RU" w:eastAsia="ru-RU" w:bidi="ru-RU"/>
      </w:rPr>
    </w:lvl>
    <w:lvl w:ilvl="4" w:tplc="C1845C0A">
      <w:numFmt w:val="bullet"/>
      <w:lvlText w:val="•"/>
      <w:lvlJc w:val="left"/>
      <w:pPr>
        <w:ind w:left="4710" w:hanging="852"/>
      </w:pPr>
      <w:rPr>
        <w:lang w:val="ru-RU" w:eastAsia="ru-RU" w:bidi="ru-RU"/>
      </w:rPr>
    </w:lvl>
    <w:lvl w:ilvl="5" w:tplc="49F83232">
      <w:numFmt w:val="bullet"/>
      <w:lvlText w:val="•"/>
      <w:lvlJc w:val="left"/>
      <w:pPr>
        <w:ind w:left="5683" w:hanging="852"/>
      </w:pPr>
      <w:rPr>
        <w:lang w:val="ru-RU" w:eastAsia="ru-RU" w:bidi="ru-RU"/>
      </w:rPr>
    </w:lvl>
    <w:lvl w:ilvl="6" w:tplc="F1CE1FA0">
      <w:numFmt w:val="bullet"/>
      <w:lvlText w:val="•"/>
      <w:lvlJc w:val="left"/>
      <w:pPr>
        <w:ind w:left="6655" w:hanging="852"/>
      </w:pPr>
      <w:rPr>
        <w:lang w:val="ru-RU" w:eastAsia="ru-RU" w:bidi="ru-RU"/>
      </w:rPr>
    </w:lvl>
    <w:lvl w:ilvl="7" w:tplc="C5643C70">
      <w:numFmt w:val="bullet"/>
      <w:lvlText w:val="•"/>
      <w:lvlJc w:val="left"/>
      <w:pPr>
        <w:ind w:left="7628" w:hanging="852"/>
      </w:pPr>
      <w:rPr>
        <w:lang w:val="ru-RU" w:eastAsia="ru-RU" w:bidi="ru-RU"/>
      </w:rPr>
    </w:lvl>
    <w:lvl w:ilvl="8" w:tplc="1F0457BA">
      <w:numFmt w:val="bullet"/>
      <w:lvlText w:val="•"/>
      <w:lvlJc w:val="left"/>
      <w:pPr>
        <w:ind w:left="8601" w:hanging="852"/>
      </w:pPr>
      <w:rPr>
        <w:lang w:val="ru-RU" w:eastAsia="ru-RU" w:bidi="ru-RU"/>
      </w:rPr>
    </w:lvl>
  </w:abstractNum>
  <w:abstractNum w:abstractNumId="26">
    <w:nsid w:val="5A68136B"/>
    <w:multiLevelType w:val="multilevel"/>
    <w:tmpl w:val="5EFAF66C"/>
    <w:lvl w:ilvl="0">
      <w:start w:val="1"/>
      <w:numFmt w:val="bullet"/>
      <w:lvlText w:val=""/>
      <w:lvlJc w:val="left"/>
      <w:pPr>
        <w:ind w:left="2345" w:hanging="360"/>
      </w:pPr>
      <w:rPr>
        <w:rFonts w:ascii="Symbol" w:hAnsi="Symbol" w:hint="default"/>
        <w:color w:val="auto"/>
      </w:rPr>
    </w:lvl>
    <w:lvl w:ilvl="1">
      <w:start w:val="1"/>
      <w:numFmt w:val="decimal"/>
      <w:lvlText w:val="%1.%2."/>
      <w:lvlJc w:val="left"/>
      <w:pPr>
        <w:ind w:left="228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520" w:hanging="1440"/>
      </w:pPr>
      <w:rPr>
        <w:rFonts w:hint="default"/>
      </w:rPr>
    </w:lvl>
    <w:lvl w:ilvl="8">
      <w:start w:val="1"/>
      <w:numFmt w:val="decimal"/>
      <w:lvlText w:val="%1.%2.%3.%4.%5.%6.%7.%8.%9."/>
      <w:lvlJc w:val="left"/>
      <w:pPr>
        <w:ind w:left="6240" w:hanging="1800"/>
      </w:pPr>
      <w:rPr>
        <w:rFonts w:hint="default"/>
      </w:rPr>
    </w:lvl>
  </w:abstractNum>
  <w:abstractNum w:abstractNumId="27">
    <w:nsid w:val="5BB2111F"/>
    <w:multiLevelType w:val="hybridMultilevel"/>
    <w:tmpl w:val="FA60CFFA"/>
    <w:lvl w:ilvl="0" w:tplc="2E3C0B32">
      <w:start w:val="1"/>
      <w:numFmt w:val="decimal"/>
      <w:lvlText w:val="%1)"/>
      <w:lvlJc w:val="left"/>
      <w:pPr>
        <w:ind w:left="822" w:hanging="326"/>
      </w:pPr>
      <w:rPr>
        <w:rFonts w:ascii="Times New Roman" w:eastAsia="Times New Roman" w:hAnsi="Times New Roman" w:cs="Times New Roman" w:hint="default"/>
        <w:w w:val="100"/>
        <w:sz w:val="22"/>
        <w:szCs w:val="22"/>
        <w:lang w:val="ru-RU" w:eastAsia="ru-RU" w:bidi="ru-RU"/>
      </w:rPr>
    </w:lvl>
    <w:lvl w:ilvl="1" w:tplc="C56C60C4">
      <w:numFmt w:val="bullet"/>
      <w:lvlText w:val="•"/>
      <w:lvlJc w:val="left"/>
      <w:pPr>
        <w:ind w:left="1792" w:hanging="326"/>
      </w:pPr>
      <w:rPr>
        <w:lang w:val="ru-RU" w:eastAsia="ru-RU" w:bidi="ru-RU"/>
      </w:rPr>
    </w:lvl>
    <w:lvl w:ilvl="2" w:tplc="9C165E84">
      <w:numFmt w:val="bullet"/>
      <w:lvlText w:val="•"/>
      <w:lvlJc w:val="left"/>
      <w:pPr>
        <w:ind w:left="2765" w:hanging="326"/>
      </w:pPr>
      <w:rPr>
        <w:lang w:val="ru-RU" w:eastAsia="ru-RU" w:bidi="ru-RU"/>
      </w:rPr>
    </w:lvl>
    <w:lvl w:ilvl="3" w:tplc="6B9CCEB2">
      <w:numFmt w:val="bullet"/>
      <w:lvlText w:val="•"/>
      <w:lvlJc w:val="left"/>
      <w:pPr>
        <w:ind w:left="3737" w:hanging="326"/>
      </w:pPr>
      <w:rPr>
        <w:lang w:val="ru-RU" w:eastAsia="ru-RU" w:bidi="ru-RU"/>
      </w:rPr>
    </w:lvl>
    <w:lvl w:ilvl="4" w:tplc="16762448">
      <w:numFmt w:val="bullet"/>
      <w:lvlText w:val="•"/>
      <w:lvlJc w:val="left"/>
      <w:pPr>
        <w:ind w:left="4710" w:hanging="326"/>
      </w:pPr>
      <w:rPr>
        <w:lang w:val="ru-RU" w:eastAsia="ru-RU" w:bidi="ru-RU"/>
      </w:rPr>
    </w:lvl>
    <w:lvl w:ilvl="5" w:tplc="636806E4">
      <w:numFmt w:val="bullet"/>
      <w:lvlText w:val="•"/>
      <w:lvlJc w:val="left"/>
      <w:pPr>
        <w:ind w:left="5683" w:hanging="326"/>
      </w:pPr>
      <w:rPr>
        <w:lang w:val="ru-RU" w:eastAsia="ru-RU" w:bidi="ru-RU"/>
      </w:rPr>
    </w:lvl>
    <w:lvl w:ilvl="6" w:tplc="B728FFB0">
      <w:numFmt w:val="bullet"/>
      <w:lvlText w:val="•"/>
      <w:lvlJc w:val="left"/>
      <w:pPr>
        <w:ind w:left="6655" w:hanging="326"/>
      </w:pPr>
      <w:rPr>
        <w:lang w:val="ru-RU" w:eastAsia="ru-RU" w:bidi="ru-RU"/>
      </w:rPr>
    </w:lvl>
    <w:lvl w:ilvl="7" w:tplc="CBB8CE12">
      <w:numFmt w:val="bullet"/>
      <w:lvlText w:val="•"/>
      <w:lvlJc w:val="left"/>
      <w:pPr>
        <w:ind w:left="7628" w:hanging="326"/>
      </w:pPr>
      <w:rPr>
        <w:lang w:val="ru-RU" w:eastAsia="ru-RU" w:bidi="ru-RU"/>
      </w:rPr>
    </w:lvl>
    <w:lvl w:ilvl="8" w:tplc="2FAEABC8">
      <w:numFmt w:val="bullet"/>
      <w:lvlText w:val="•"/>
      <w:lvlJc w:val="left"/>
      <w:pPr>
        <w:ind w:left="8601" w:hanging="326"/>
      </w:pPr>
      <w:rPr>
        <w:lang w:val="ru-RU" w:eastAsia="ru-RU" w:bidi="ru-RU"/>
      </w:rPr>
    </w:lvl>
  </w:abstractNum>
  <w:abstractNum w:abstractNumId="28">
    <w:nsid w:val="6154249A"/>
    <w:multiLevelType w:val="hybridMultilevel"/>
    <w:tmpl w:val="1BCEEFB2"/>
    <w:lvl w:ilvl="0" w:tplc="102237EC">
      <w:start w:val="1"/>
      <w:numFmt w:val="decimal"/>
      <w:lvlText w:val="%1"/>
      <w:lvlJc w:val="left"/>
      <w:pPr>
        <w:ind w:left="822" w:hanging="425"/>
      </w:pPr>
      <w:rPr>
        <w:lang w:val="ru-RU" w:eastAsia="ru-RU" w:bidi="ru-RU"/>
      </w:rPr>
    </w:lvl>
    <w:lvl w:ilvl="1" w:tplc="D7E4D9E0">
      <w:numFmt w:val="none"/>
      <w:lvlText w:val=""/>
      <w:lvlJc w:val="left"/>
      <w:pPr>
        <w:tabs>
          <w:tab w:val="num" w:pos="360"/>
        </w:tabs>
        <w:ind w:left="0" w:firstLine="0"/>
      </w:pPr>
    </w:lvl>
    <w:lvl w:ilvl="2" w:tplc="0372ABA0">
      <w:numFmt w:val="bullet"/>
      <w:lvlText w:val="•"/>
      <w:lvlJc w:val="left"/>
      <w:pPr>
        <w:ind w:left="2765" w:hanging="425"/>
      </w:pPr>
      <w:rPr>
        <w:lang w:val="ru-RU" w:eastAsia="ru-RU" w:bidi="ru-RU"/>
      </w:rPr>
    </w:lvl>
    <w:lvl w:ilvl="3" w:tplc="C9FA3734">
      <w:numFmt w:val="bullet"/>
      <w:lvlText w:val="•"/>
      <w:lvlJc w:val="left"/>
      <w:pPr>
        <w:ind w:left="3737" w:hanging="425"/>
      </w:pPr>
      <w:rPr>
        <w:lang w:val="ru-RU" w:eastAsia="ru-RU" w:bidi="ru-RU"/>
      </w:rPr>
    </w:lvl>
    <w:lvl w:ilvl="4" w:tplc="0E7C21B8">
      <w:numFmt w:val="bullet"/>
      <w:lvlText w:val="•"/>
      <w:lvlJc w:val="left"/>
      <w:pPr>
        <w:ind w:left="4710" w:hanging="425"/>
      </w:pPr>
      <w:rPr>
        <w:lang w:val="ru-RU" w:eastAsia="ru-RU" w:bidi="ru-RU"/>
      </w:rPr>
    </w:lvl>
    <w:lvl w:ilvl="5" w:tplc="1114849C">
      <w:numFmt w:val="bullet"/>
      <w:lvlText w:val="•"/>
      <w:lvlJc w:val="left"/>
      <w:pPr>
        <w:ind w:left="5683" w:hanging="425"/>
      </w:pPr>
      <w:rPr>
        <w:lang w:val="ru-RU" w:eastAsia="ru-RU" w:bidi="ru-RU"/>
      </w:rPr>
    </w:lvl>
    <w:lvl w:ilvl="6" w:tplc="D34E05C8">
      <w:numFmt w:val="bullet"/>
      <w:lvlText w:val="•"/>
      <w:lvlJc w:val="left"/>
      <w:pPr>
        <w:ind w:left="6655" w:hanging="425"/>
      </w:pPr>
      <w:rPr>
        <w:lang w:val="ru-RU" w:eastAsia="ru-RU" w:bidi="ru-RU"/>
      </w:rPr>
    </w:lvl>
    <w:lvl w:ilvl="7" w:tplc="2746210C">
      <w:numFmt w:val="bullet"/>
      <w:lvlText w:val="•"/>
      <w:lvlJc w:val="left"/>
      <w:pPr>
        <w:ind w:left="7628" w:hanging="425"/>
      </w:pPr>
      <w:rPr>
        <w:lang w:val="ru-RU" w:eastAsia="ru-RU" w:bidi="ru-RU"/>
      </w:rPr>
    </w:lvl>
    <w:lvl w:ilvl="8" w:tplc="284A1138">
      <w:numFmt w:val="bullet"/>
      <w:lvlText w:val="•"/>
      <w:lvlJc w:val="left"/>
      <w:pPr>
        <w:ind w:left="8601" w:hanging="425"/>
      </w:pPr>
      <w:rPr>
        <w:lang w:val="ru-RU" w:eastAsia="ru-RU" w:bidi="ru-RU"/>
      </w:rPr>
    </w:lvl>
  </w:abstractNum>
  <w:abstractNum w:abstractNumId="29">
    <w:nsid w:val="62965697"/>
    <w:multiLevelType w:val="hybridMultilevel"/>
    <w:tmpl w:val="27B24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74C66"/>
    <w:multiLevelType w:val="multilevel"/>
    <w:tmpl w:val="596E5492"/>
    <w:lvl w:ilvl="0">
      <w:start w:val="12"/>
      <w:numFmt w:val="decimal"/>
      <w:lvlText w:val="%1."/>
      <w:lvlJc w:val="left"/>
      <w:pPr>
        <w:ind w:left="780" w:hanging="780"/>
      </w:pPr>
      <w:rPr>
        <w:rFonts w:hint="default"/>
      </w:rPr>
    </w:lvl>
    <w:lvl w:ilvl="1">
      <w:start w:val="4"/>
      <w:numFmt w:val="decimal"/>
      <w:lvlText w:val="%1.%2."/>
      <w:lvlJc w:val="left"/>
      <w:pPr>
        <w:ind w:left="1063" w:hanging="780"/>
      </w:pPr>
      <w:rPr>
        <w:rFonts w:hint="default"/>
      </w:rPr>
    </w:lvl>
    <w:lvl w:ilvl="2">
      <w:start w:val="1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72003964"/>
    <w:multiLevelType w:val="multilevel"/>
    <w:tmpl w:val="E49A64A8"/>
    <w:lvl w:ilvl="0">
      <w:start w:val="6"/>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50523F2"/>
    <w:multiLevelType w:val="hybridMultilevel"/>
    <w:tmpl w:val="534ACD22"/>
    <w:lvl w:ilvl="0" w:tplc="177894C4">
      <w:start w:val="1"/>
      <w:numFmt w:val="decimal"/>
      <w:lvlText w:val="%1)"/>
      <w:lvlJc w:val="left"/>
      <w:pPr>
        <w:ind w:left="822" w:hanging="343"/>
      </w:pPr>
      <w:rPr>
        <w:rFonts w:ascii="Times New Roman" w:eastAsia="Times New Roman" w:hAnsi="Times New Roman" w:cs="Times New Roman" w:hint="default"/>
        <w:w w:val="100"/>
        <w:sz w:val="22"/>
        <w:szCs w:val="22"/>
        <w:lang w:val="ru-RU" w:eastAsia="ru-RU" w:bidi="ru-RU"/>
      </w:rPr>
    </w:lvl>
    <w:lvl w:ilvl="1" w:tplc="CF3A8430">
      <w:numFmt w:val="bullet"/>
      <w:lvlText w:val="•"/>
      <w:lvlJc w:val="left"/>
      <w:pPr>
        <w:ind w:left="1792" w:hanging="343"/>
      </w:pPr>
      <w:rPr>
        <w:rFonts w:hint="default"/>
        <w:lang w:val="ru-RU" w:eastAsia="ru-RU" w:bidi="ru-RU"/>
      </w:rPr>
    </w:lvl>
    <w:lvl w:ilvl="2" w:tplc="86167EAA">
      <w:numFmt w:val="bullet"/>
      <w:lvlText w:val="•"/>
      <w:lvlJc w:val="left"/>
      <w:pPr>
        <w:ind w:left="2765" w:hanging="343"/>
      </w:pPr>
      <w:rPr>
        <w:rFonts w:hint="default"/>
        <w:lang w:val="ru-RU" w:eastAsia="ru-RU" w:bidi="ru-RU"/>
      </w:rPr>
    </w:lvl>
    <w:lvl w:ilvl="3" w:tplc="DB7EE95A">
      <w:numFmt w:val="bullet"/>
      <w:lvlText w:val="•"/>
      <w:lvlJc w:val="left"/>
      <w:pPr>
        <w:ind w:left="3737" w:hanging="343"/>
      </w:pPr>
      <w:rPr>
        <w:rFonts w:hint="default"/>
        <w:lang w:val="ru-RU" w:eastAsia="ru-RU" w:bidi="ru-RU"/>
      </w:rPr>
    </w:lvl>
    <w:lvl w:ilvl="4" w:tplc="D5F0D3D6">
      <w:numFmt w:val="bullet"/>
      <w:lvlText w:val="•"/>
      <w:lvlJc w:val="left"/>
      <w:pPr>
        <w:ind w:left="4710" w:hanging="343"/>
      </w:pPr>
      <w:rPr>
        <w:rFonts w:hint="default"/>
        <w:lang w:val="ru-RU" w:eastAsia="ru-RU" w:bidi="ru-RU"/>
      </w:rPr>
    </w:lvl>
    <w:lvl w:ilvl="5" w:tplc="6BC02708">
      <w:numFmt w:val="bullet"/>
      <w:lvlText w:val="•"/>
      <w:lvlJc w:val="left"/>
      <w:pPr>
        <w:ind w:left="5683" w:hanging="343"/>
      </w:pPr>
      <w:rPr>
        <w:rFonts w:hint="default"/>
        <w:lang w:val="ru-RU" w:eastAsia="ru-RU" w:bidi="ru-RU"/>
      </w:rPr>
    </w:lvl>
    <w:lvl w:ilvl="6" w:tplc="A246EC64">
      <w:numFmt w:val="bullet"/>
      <w:lvlText w:val="•"/>
      <w:lvlJc w:val="left"/>
      <w:pPr>
        <w:ind w:left="6655" w:hanging="343"/>
      </w:pPr>
      <w:rPr>
        <w:rFonts w:hint="default"/>
        <w:lang w:val="ru-RU" w:eastAsia="ru-RU" w:bidi="ru-RU"/>
      </w:rPr>
    </w:lvl>
    <w:lvl w:ilvl="7" w:tplc="3FDC40A8">
      <w:numFmt w:val="bullet"/>
      <w:lvlText w:val="•"/>
      <w:lvlJc w:val="left"/>
      <w:pPr>
        <w:ind w:left="7628" w:hanging="343"/>
      </w:pPr>
      <w:rPr>
        <w:rFonts w:hint="default"/>
        <w:lang w:val="ru-RU" w:eastAsia="ru-RU" w:bidi="ru-RU"/>
      </w:rPr>
    </w:lvl>
    <w:lvl w:ilvl="8" w:tplc="C8E8E518">
      <w:numFmt w:val="bullet"/>
      <w:lvlText w:val="•"/>
      <w:lvlJc w:val="left"/>
      <w:pPr>
        <w:ind w:left="8601" w:hanging="343"/>
      </w:pPr>
      <w:rPr>
        <w:rFonts w:hint="default"/>
        <w:lang w:val="ru-RU" w:eastAsia="ru-RU" w:bidi="ru-RU"/>
      </w:rPr>
    </w:lvl>
  </w:abstractNum>
  <w:abstractNum w:abstractNumId="33">
    <w:nsid w:val="768B1702"/>
    <w:multiLevelType w:val="multilevel"/>
    <w:tmpl w:val="A25E9B08"/>
    <w:lvl w:ilvl="0">
      <w:start w:val="18"/>
      <w:numFmt w:val="decimal"/>
      <w:lvlText w:val="%1."/>
      <w:lvlJc w:val="left"/>
      <w:pPr>
        <w:ind w:left="660" w:hanging="660"/>
      </w:pPr>
      <w:rPr>
        <w:rFonts w:hint="default"/>
      </w:rPr>
    </w:lvl>
    <w:lvl w:ilvl="1">
      <w:start w:val="9"/>
      <w:numFmt w:val="decimal"/>
      <w:lvlText w:val="%1.%2."/>
      <w:lvlJc w:val="left"/>
      <w:pPr>
        <w:ind w:left="2275" w:hanging="660"/>
      </w:pPr>
      <w:rPr>
        <w:rFonts w:hint="default"/>
      </w:rPr>
    </w:lvl>
    <w:lvl w:ilvl="2">
      <w:start w:val="3"/>
      <w:numFmt w:val="decimal"/>
      <w:lvlText w:val="%1.%2.%3."/>
      <w:lvlJc w:val="left"/>
      <w:pPr>
        <w:ind w:left="3950"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540" w:hanging="1080"/>
      </w:pPr>
      <w:rPr>
        <w:rFonts w:hint="default"/>
      </w:rPr>
    </w:lvl>
    <w:lvl w:ilvl="5">
      <w:start w:val="1"/>
      <w:numFmt w:val="decimal"/>
      <w:lvlText w:val="%1.%2.%3.%4.%5.%6."/>
      <w:lvlJc w:val="left"/>
      <w:pPr>
        <w:ind w:left="9155" w:hanging="1080"/>
      </w:pPr>
      <w:rPr>
        <w:rFonts w:hint="default"/>
      </w:rPr>
    </w:lvl>
    <w:lvl w:ilvl="6">
      <w:start w:val="1"/>
      <w:numFmt w:val="decimal"/>
      <w:lvlText w:val="%1.%2.%3.%4.%5.%6.%7."/>
      <w:lvlJc w:val="left"/>
      <w:pPr>
        <w:ind w:left="11130" w:hanging="1440"/>
      </w:pPr>
      <w:rPr>
        <w:rFonts w:hint="default"/>
      </w:rPr>
    </w:lvl>
    <w:lvl w:ilvl="7">
      <w:start w:val="1"/>
      <w:numFmt w:val="decimal"/>
      <w:lvlText w:val="%1.%2.%3.%4.%5.%6.%7.%8."/>
      <w:lvlJc w:val="left"/>
      <w:pPr>
        <w:ind w:left="12745" w:hanging="1440"/>
      </w:pPr>
      <w:rPr>
        <w:rFonts w:hint="default"/>
      </w:rPr>
    </w:lvl>
    <w:lvl w:ilvl="8">
      <w:start w:val="1"/>
      <w:numFmt w:val="decimal"/>
      <w:lvlText w:val="%1.%2.%3.%4.%5.%6.%7.%8.%9."/>
      <w:lvlJc w:val="left"/>
      <w:pPr>
        <w:ind w:left="14720" w:hanging="1800"/>
      </w:pPr>
      <w:rPr>
        <w:rFonts w:hint="default"/>
      </w:rPr>
    </w:lvl>
  </w:abstractNum>
  <w:abstractNum w:abstractNumId="34">
    <w:nsid w:val="76B135C6"/>
    <w:multiLevelType w:val="hybridMultilevel"/>
    <w:tmpl w:val="826836DA"/>
    <w:lvl w:ilvl="0" w:tplc="D63EA6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841450"/>
    <w:multiLevelType w:val="multilevel"/>
    <w:tmpl w:val="E042D942"/>
    <w:lvl w:ilvl="0">
      <w:start w:val="17"/>
      <w:numFmt w:val="decimal"/>
      <w:lvlText w:val="%1."/>
      <w:lvlJc w:val="left"/>
      <w:pPr>
        <w:ind w:left="660" w:hanging="660"/>
      </w:pPr>
      <w:rPr>
        <w:rFonts w:hint="default"/>
      </w:rPr>
    </w:lvl>
    <w:lvl w:ilvl="1">
      <w:start w:val="6"/>
      <w:numFmt w:val="decimal"/>
      <w:lvlText w:val="%1.%2."/>
      <w:lvlJc w:val="left"/>
      <w:pPr>
        <w:ind w:left="944" w:hanging="6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6"/>
  </w:num>
  <w:num w:numId="2">
    <w:abstractNumId w:val="26"/>
  </w:num>
  <w:num w:numId="3">
    <w:abstractNumId w:val="17"/>
  </w:num>
  <w:num w:numId="4">
    <w:abstractNumId w:val="20"/>
  </w:num>
  <w:num w:numId="5">
    <w:abstractNumId w:val="33"/>
  </w:num>
  <w:num w:numId="6">
    <w:abstractNumId w:val="4"/>
  </w:num>
  <w:num w:numId="7">
    <w:abstractNumId w:val="10"/>
  </w:num>
  <w:num w:numId="8">
    <w:abstractNumId w:val="0"/>
  </w:num>
  <w:num w:numId="9">
    <w:abstractNumId w:val="22"/>
  </w:num>
  <w:num w:numId="10">
    <w:abstractNumId w:val="21"/>
  </w:num>
  <w:num w:numId="11">
    <w:abstractNumId w:val="11"/>
  </w:num>
  <w:num w:numId="12">
    <w:abstractNumId w:val="19"/>
  </w:num>
  <w:num w:numId="13">
    <w:abstractNumId w:val="31"/>
  </w:num>
  <w:num w:numId="14">
    <w:abstractNumId w:val="1"/>
  </w:num>
  <w:num w:numId="15">
    <w:abstractNumId w:val="5"/>
  </w:num>
  <w:num w:numId="16">
    <w:abstractNumId w:val="24"/>
  </w:num>
  <w:num w:numId="17">
    <w:abstractNumId w:val="32"/>
  </w:num>
  <w:num w:numId="18">
    <w:abstractNumId w:val="9"/>
  </w:num>
  <w:num w:numId="19">
    <w:abstractNumId w:val="15"/>
  </w:num>
  <w:num w:numId="20">
    <w:abstractNumId w:val="16"/>
  </w:num>
  <w:num w:numId="21">
    <w:abstractNumId w:val="29"/>
  </w:num>
  <w:num w:numId="22">
    <w:abstractNumId w:val="34"/>
  </w:num>
  <w:num w:numId="23">
    <w:abstractNumId w:val="23"/>
  </w:num>
  <w:num w:numId="24">
    <w:abstractNumId w:val="12"/>
    <w:lvlOverride w:ilvl="0">
      <w:startOverride w:val="4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30"/>
  </w:num>
  <w:num w:numId="28">
    <w:abstractNumId w:val="7"/>
  </w:num>
  <w:num w:numId="29">
    <w:abstractNumId w:val="2"/>
  </w:num>
  <w:num w:numId="30">
    <w:abstractNumId w:val="3"/>
  </w:num>
  <w:num w:numId="31">
    <w:abstractNumId w:val="35"/>
  </w:num>
  <w:num w:numId="32">
    <w:abstractNumId w:val="14"/>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3"/>
    </w:lvlOverride>
    <w:lvlOverride w:ilvl="1"/>
    <w:lvlOverride w:ilvl="2"/>
    <w:lvlOverride w:ilvl="3"/>
    <w:lvlOverride w:ilvl="4"/>
    <w:lvlOverride w:ilvl="5"/>
    <w:lvlOverride w:ilvl="6"/>
    <w:lvlOverride w:ilvl="7"/>
    <w:lvlOverride w:ilvl="8"/>
  </w:num>
  <w:num w:numId="34">
    <w:abstractNumId w:val="8"/>
    <w:lvlOverride w:ilvl="0">
      <w:startOverride w:val="13"/>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8"/>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17EA"/>
    <w:rsid w:val="00000660"/>
    <w:rsid w:val="00000951"/>
    <w:rsid w:val="000009DB"/>
    <w:rsid w:val="00001BE7"/>
    <w:rsid w:val="00006AC2"/>
    <w:rsid w:val="00006BAB"/>
    <w:rsid w:val="00006D65"/>
    <w:rsid w:val="0001014E"/>
    <w:rsid w:val="00012D9E"/>
    <w:rsid w:val="00013E39"/>
    <w:rsid w:val="00016909"/>
    <w:rsid w:val="00017778"/>
    <w:rsid w:val="00020F8C"/>
    <w:rsid w:val="000217E3"/>
    <w:rsid w:val="000222DB"/>
    <w:rsid w:val="0002243A"/>
    <w:rsid w:val="000224C7"/>
    <w:rsid w:val="000247FE"/>
    <w:rsid w:val="00024FF9"/>
    <w:rsid w:val="00025E9E"/>
    <w:rsid w:val="00026043"/>
    <w:rsid w:val="000271FB"/>
    <w:rsid w:val="0002728B"/>
    <w:rsid w:val="0002739B"/>
    <w:rsid w:val="00030CBF"/>
    <w:rsid w:val="000311B6"/>
    <w:rsid w:val="00031218"/>
    <w:rsid w:val="0003564C"/>
    <w:rsid w:val="00035CF3"/>
    <w:rsid w:val="00035FCD"/>
    <w:rsid w:val="00036E76"/>
    <w:rsid w:val="000374F8"/>
    <w:rsid w:val="000408EB"/>
    <w:rsid w:val="00042066"/>
    <w:rsid w:val="000421C0"/>
    <w:rsid w:val="00042D76"/>
    <w:rsid w:val="0004304E"/>
    <w:rsid w:val="00043207"/>
    <w:rsid w:val="00043C08"/>
    <w:rsid w:val="000444B4"/>
    <w:rsid w:val="000446D0"/>
    <w:rsid w:val="00045804"/>
    <w:rsid w:val="00047639"/>
    <w:rsid w:val="00047772"/>
    <w:rsid w:val="00047B91"/>
    <w:rsid w:val="00047C4D"/>
    <w:rsid w:val="00050122"/>
    <w:rsid w:val="00050209"/>
    <w:rsid w:val="00050925"/>
    <w:rsid w:val="0005093D"/>
    <w:rsid w:val="000518D1"/>
    <w:rsid w:val="00051DAF"/>
    <w:rsid w:val="000526B8"/>
    <w:rsid w:val="0005323B"/>
    <w:rsid w:val="000544E4"/>
    <w:rsid w:val="00054817"/>
    <w:rsid w:val="00055D94"/>
    <w:rsid w:val="000565F9"/>
    <w:rsid w:val="00056862"/>
    <w:rsid w:val="00060000"/>
    <w:rsid w:val="0006025E"/>
    <w:rsid w:val="000604DA"/>
    <w:rsid w:val="00060E2C"/>
    <w:rsid w:val="00064E15"/>
    <w:rsid w:val="000658AB"/>
    <w:rsid w:val="000665FC"/>
    <w:rsid w:val="00066A64"/>
    <w:rsid w:val="0006728B"/>
    <w:rsid w:val="00067C06"/>
    <w:rsid w:val="0007047F"/>
    <w:rsid w:val="00070709"/>
    <w:rsid w:val="00071CEC"/>
    <w:rsid w:val="00072564"/>
    <w:rsid w:val="000725A7"/>
    <w:rsid w:val="000737DD"/>
    <w:rsid w:val="00075AD5"/>
    <w:rsid w:val="00076D7A"/>
    <w:rsid w:val="000810B0"/>
    <w:rsid w:val="00081338"/>
    <w:rsid w:val="00081677"/>
    <w:rsid w:val="0008267A"/>
    <w:rsid w:val="00082773"/>
    <w:rsid w:val="00083318"/>
    <w:rsid w:val="000840B7"/>
    <w:rsid w:val="0008550A"/>
    <w:rsid w:val="00085AA0"/>
    <w:rsid w:val="00085F0E"/>
    <w:rsid w:val="00087A52"/>
    <w:rsid w:val="00090202"/>
    <w:rsid w:val="00090484"/>
    <w:rsid w:val="000906E4"/>
    <w:rsid w:val="00090F47"/>
    <w:rsid w:val="00091A17"/>
    <w:rsid w:val="000921C7"/>
    <w:rsid w:val="000928FC"/>
    <w:rsid w:val="000931E8"/>
    <w:rsid w:val="0009320B"/>
    <w:rsid w:val="000937E8"/>
    <w:rsid w:val="00094F6C"/>
    <w:rsid w:val="00094F7A"/>
    <w:rsid w:val="00095415"/>
    <w:rsid w:val="000954D3"/>
    <w:rsid w:val="00095A5E"/>
    <w:rsid w:val="00095DCE"/>
    <w:rsid w:val="00096738"/>
    <w:rsid w:val="00096D1E"/>
    <w:rsid w:val="00096FC4"/>
    <w:rsid w:val="000A0224"/>
    <w:rsid w:val="000A05B2"/>
    <w:rsid w:val="000A070B"/>
    <w:rsid w:val="000A1586"/>
    <w:rsid w:val="000A344D"/>
    <w:rsid w:val="000A3626"/>
    <w:rsid w:val="000A377E"/>
    <w:rsid w:val="000A50FD"/>
    <w:rsid w:val="000A5213"/>
    <w:rsid w:val="000A66E8"/>
    <w:rsid w:val="000A674E"/>
    <w:rsid w:val="000A6865"/>
    <w:rsid w:val="000A77D6"/>
    <w:rsid w:val="000A7DC4"/>
    <w:rsid w:val="000B0553"/>
    <w:rsid w:val="000B073B"/>
    <w:rsid w:val="000B1235"/>
    <w:rsid w:val="000B34D8"/>
    <w:rsid w:val="000B3E96"/>
    <w:rsid w:val="000B5930"/>
    <w:rsid w:val="000B6244"/>
    <w:rsid w:val="000B7B71"/>
    <w:rsid w:val="000C0B02"/>
    <w:rsid w:val="000C2490"/>
    <w:rsid w:val="000C35AB"/>
    <w:rsid w:val="000C3B8E"/>
    <w:rsid w:val="000C4B8C"/>
    <w:rsid w:val="000C599D"/>
    <w:rsid w:val="000C71EC"/>
    <w:rsid w:val="000D10AF"/>
    <w:rsid w:val="000D16FF"/>
    <w:rsid w:val="000D2924"/>
    <w:rsid w:val="000D3126"/>
    <w:rsid w:val="000D3F46"/>
    <w:rsid w:val="000D4305"/>
    <w:rsid w:val="000D4374"/>
    <w:rsid w:val="000D61AB"/>
    <w:rsid w:val="000D6F37"/>
    <w:rsid w:val="000D6F47"/>
    <w:rsid w:val="000E30C2"/>
    <w:rsid w:val="000E3827"/>
    <w:rsid w:val="000E3C39"/>
    <w:rsid w:val="000E4E03"/>
    <w:rsid w:val="000E50B3"/>
    <w:rsid w:val="000E72FA"/>
    <w:rsid w:val="000E78E9"/>
    <w:rsid w:val="000E7C32"/>
    <w:rsid w:val="000F0FD9"/>
    <w:rsid w:val="000F15BF"/>
    <w:rsid w:val="000F18B7"/>
    <w:rsid w:val="000F45C1"/>
    <w:rsid w:val="000F4626"/>
    <w:rsid w:val="000F49C7"/>
    <w:rsid w:val="000F4BCF"/>
    <w:rsid w:val="000F4EBD"/>
    <w:rsid w:val="000F530D"/>
    <w:rsid w:val="000F595F"/>
    <w:rsid w:val="000F670E"/>
    <w:rsid w:val="001003C7"/>
    <w:rsid w:val="00100E05"/>
    <w:rsid w:val="00101060"/>
    <w:rsid w:val="00101F5D"/>
    <w:rsid w:val="001020FE"/>
    <w:rsid w:val="00102745"/>
    <w:rsid w:val="001046A0"/>
    <w:rsid w:val="00107B0E"/>
    <w:rsid w:val="00107FE3"/>
    <w:rsid w:val="00110157"/>
    <w:rsid w:val="0011131C"/>
    <w:rsid w:val="00112334"/>
    <w:rsid w:val="00112844"/>
    <w:rsid w:val="00112A12"/>
    <w:rsid w:val="0011370D"/>
    <w:rsid w:val="00113F08"/>
    <w:rsid w:val="00114030"/>
    <w:rsid w:val="00115AE2"/>
    <w:rsid w:val="0011657B"/>
    <w:rsid w:val="0011670D"/>
    <w:rsid w:val="0011767B"/>
    <w:rsid w:val="00117C29"/>
    <w:rsid w:val="00120B13"/>
    <w:rsid w:val="00121A93"/>
    <w:rsid w:val="00123BF6"/>
    <w:rsid w:val="00130B36"/>
    <w:rsid w:val="0013179D"/>
    <w:rsid w:val="00131A63"/>
    <w:rsid w:val="00132A80"/>
    <w:rsid w:val="001334B5"/>
    <w:rsid w:val="00133E8F"/>
    <w:rsid w:val="00134132"/>
    <w:rsid w:val="001349F6"/>
    <w:rsid w:val="00135695"/>
    <w:rsid w:val="00137765"/>
    <w:rsid w:val="001404C9"/>
    <w:rsid w:val="00140C3D"/>
    <w:rsid w:val="00141FFF"/>
    <w:rsid w:val="00143709"/>
    <w:rsid w:val="00143C88"/>
    <w:rsid w:val="00143D9C"/>
    <w:rsid w:val="00143FEE"/>
    <w:rsid w:val="001442BC"/>
    <w:rsid w:val="00145DA1"/>
    <w:rsid w:val="00147225"/>
    <w:rsid w:val="00147523"/>
    <w:rsid w:val="001514AB"/>
    <w:rsid w:val="001527E5"/>
    <w:rsid w:val="0015287F"/>
    <w:rsid w:val="00153FB2"/>
    <w:rsid w:val="001547C0"/>
    <w:rsid w:val="001549B1"/>
    <w:rsid w:val="00155EAC"/>
    <w:rsid w:val="00160782"/>
    <w:rsid w:val="00160BB6"/>
    <w:rsid w:val="00160ECF"/>
    <w:rsid w:val="00161606"/>
    <w:rsid w:val="00162AD0"/>
    <w:rsid w:val="00162DCD"/>
    <w:rsid w:val="001638A4"/>
    <w:rsid w:val="00163C52"/>
    <w:rsid w:val="001705C1"/>
    <w:rsid w:val="0017060C"/>
    <w:rsid w:val="00171CA1"/>
    <w:rsid w:val="00173D2E"/>
    <w:rsid w:val="00175612"/>
    <w:rsid w:val="00176401"/>
    <w:rsid w:val="00176A09"/>
    <w:rsid w:val="00177515"/>
    <w:rsid w:val="00181F7E"/>
    <w:rsid w:val="00183876"/>
    <w:rsid w:val="00183D38"/>
    <w:rsid w:val="00184939"/>
    <w:rsid w:val="00186127"/>
    <w:rsid w:val="0018652E"/>
    <w:rsid w:val="00187302"/>
    <w:rsid w:val="00190347"/>
    <w:rsid w:val="00193AAC"/>
    <w:rsid w:val="00194841"/>
    <w:rsid w:val="001959C8"/>
    <w:rsid w:val="00197886"/>
    <w:rsid w:val="00197CFD"/>
    <w:rsid w:val="001A1103"/>
    <w:rsid w:val="001A2275"/>
    <w:rsid w:val="001A29C4"/>
    <w:rsid w:val="001A38A2"/>
    <w:rsid w:val="001A43D1"/>
    <w:rsid w:val="001A5412"/>
    <w:rsid w:val="001A542C"/>
    <w:rsid w:val="001A587D"/>
    <w:rsid w:val="001A5DD7"/>
    <w:rsid w:val="001A5E74"/>
    <w:rsid w:val="001A6289"/>
    <w:rsid w:val="001A6E48"/>
    <w:rsid w:val="001A7060"/>
    <w:rsid w:val="001A7561"/>
    <w:rsid w:val="001A7777"/>
    <w:rsid w:val="001B00BE"/>
    <w:rsid w:val="001B014E"/>
    <w:rsid w:val="001B1320"/>
    <w:rsid w:val="001B2118"/>
    <w:rsid w:val="001B30BC"/>
    <w:rsid w:val="001B31A4"/>
    <w:rsid w:val="001B44F8"/>
    <w:rsid w:val="001B4660"/>
    <w:rsid w:val="001B4941"/>
    <w:rsid w:val="001B60F8"/>
    <w:rsid w:val="001B6E45"/>
    <w:rsid w:val="001B767C"/>
    <w:rsid w:val="001C13D6"/>
    <w:rsid w:val="001C3224"/>
    <w:rsid w:val="001C3890"/>
    <w:rsid w:val="001C58F5"/>
    <w:rsid w:val="001C6430"/>
    <w:rsid w:val="001C6513"/>
    <w:rsid w:val="001C7BA5"/>
    <w:rsid w:val="001C7D8C"/>
    <w:rsid w:val="001D0123"/>
    <w:rsid w:val="001D0AA6"/>
    <w:rsid w:val="001D24EE"/>
    <w:rsid w:val="001D26F2"/>
    <w:rsid w:val="001D3282"/>
    <w:rsid w:val="001D47E0"/>
    <w:rsid w:val="001D494C"/>
    <w:rsid w:val="001D4A4A"/>
    <w:rsid w:val="001D593A"/>
    <w:rsid w:val="001E0E86"/>
    <w:rsid w:val="001E0F4F"/>
    <w:rsid w:val="001E1DDA"/>
    <w:rsid w:val="001E2D02"/>
    <w:rsid w:val="001E2F69"/>
    <w:rsid w:val="001E4E4B"/>
    <w:rsid w:val="001E55AC"/>
    <w:rsid w:val="001E5A89"/>
    <w:rsid w:val="001E62CE"/>
    <w:rsid w:val="001E67BD"/>
    <w:rsid w:val="001E6C7F"/>
    <w:rsid w:val="001E7C9E"/>
    <w:rsid w:val="001F0416"/>
    <w:rsid w:val="001F0D0F"/>
    <w:rsid w:val="001F3217"/>
    <w:rsid w:val="001F4389"/>
    <w:rsid w:val="001F5D6D"/>
    <w:rsid w:val="001F6C21"/>
    <w:rsid w:val="00200A25"/>
    <w:rsid w:val="00200C91"/>
    <w:rsid w:val="002022DE"/>
    <w:rsid w:val="00203A34"/>
    <w:rsid w:val="002041CA"/>
    <w:rsid w:val="00204424"/>
    <w:rsid w:val="00204464"/>
    <w:rsid w:val="00204700"/>
    <w:rsid w:val="00204EE1"/>
    <w:rsid w:val="0020644E"/>
    <w:rsid w:val="00207FD0"/>
    <w:rsid w:val="0021102D"/>
    <w:rsid w:val="00211BCE"/>
    <w:rsid w:val="00211C04"/>
    <w:rsid w:val="00211DFB"/>
    <w:rsid w:val="002130F0"/>
    <w:rsid w:val="002132D6"/>
    <w:rsid w:val="0021507E"/>
    <w:rsid w:val="00215412"/>
    <w:rsid w:val="00215E53"/>
    <w:rsid w:val="002166EB"/>
    <w:rsid w:val="002169C3"/>
    <w:rsid w:val="00216BC6"/>
    <w:rsid w:val="00216F9C"/>
    <w:rsid w:val="002173AF"/>
    <w:rsid w:val="0021783C"/>
    <w:rsid w:val="00220717"/>
    <w:rsid w:val="00220A06"/>
    <w:rsid w:val="002220AB"/>
    <w:rsid w:val="00222196"/>
    <w:rsid w:val="002226FA"/>
    <w:rsid w:val="00224F7C"/>
    <w:rsid w:val="00226A9B"/>
    <w:rsid w:val="00226CE3"/>
    <w:rsid w:val="00226F23"/>
    <w:rsid w:val="002270B0"/>
    <w:rsid w:val="00227C1C"/>
    <w:rsid w:val="00230898"/>
    <w:rsid w:val="00232282"/>
    <w:rsid w:val="0023229F"/>
    <w:rsid w:val="00232AB6"/>
    <w:rsid w:val="00235680"/>
    <w:rsid w:val="00236227"/>
    <w:rsid w:val="002374B9"/>
    <w:rsid w:val="0024004E"/>
    <w:rsid w:val="0024084A"/>
    <w:rsid w:val="002414E4"/>
    <w:rsid w:val="00242256"/>
    <w:rsid w:val="00242BE0"/>
    <w:rsid w:val="00242E3F"/>
    <w:rsid w:val="00243219"/>
    <w:rsid w:val="00243D03"/>
    <w:rsid w:val="002458AD"/>
    <w:rsid w:val="002462D1"/>
    <w:rsid w:val="00246626"/>
    <w:rsid w:val="00247C95"/>
    <w:rsid w:val="00250096"/>
    <w:rsid w:val="00251814"/>
    <w:rsid w:val="00252BC3"/>
    <w:rsid w:val="002547D9"/>
    <w:rsid w:val="0025502C"/>
    <w:rsid w:val="00255257"/>
    <w:rsid w:val="0025525F"/>
    <w:rsid w:val="002556B1"/>
    <w:rsid w:val="00255DDD"/>
    <w:rsid w:val="002570F4"/>
    <w:rsid w:val="0026000A"/>
    <w:rsid w:val="0026114E"/>
    <w:rsid w:val="002620B3"/>
    <w:rsid w:val="002628B9"/>
    <w:rsid w:val="00262924"/>
    <w:rsid w:val="00264174"/>
    <w:rsid w:val="002644EC"/>
    <w:rsid w:val="00264E2C"/>
    <w:rsid w:val="00265E9E"/>
    <w:rsid w:val="0026616D"/>
    <w:rsid w:val="002663B9"/>
    <w:rsid w:val="0026658B"/>
    <w:rsid w:val="002667FD"/>
    <w:rsid w:val="002676FB"/>
    <w:rsid w:val="0026773E"/>
    <w:rsid w:val="002709F9"/>
    <w:rsid w:val="00270F6A"/>
    <w:rsid w:val="00271B57"/>
    <w:rsid w:val="002743EC"/>
    <w:rsid w:val="00274582"/>
    <w:rsid w:val="00274F3F"/>
    <w:rsid w:val="00275976"/>
    <w:rsid w:val="00276E1A"/>
    <w:rsid w:val="00277081"/>
    <w:rsid w:val="00277310"/>
    <w:rsid w:val="00277DAD"/>
    <w:rsid w:val="002803E7"/>
    <w:rsid w:val="002809CB"/>
    <w:rsid w:val="002816B3"/>
    <w:rsid w:val="0028232A"/>
    <w:rsid w:val="00282380"/>
    <w:rsid w:val="00282B47"/>
    <w:rsid w:val="00283124"/>
    <w:rsid w:val="0028379D"/>
    <w:rsid w:val="0028385E"/>
    <w:rsid w:val="002867E3"/>
    <w:rsid w:val="00286A3B"/>
    <w:rsid w:val="00290AC0"/>
    <w:rsid w:val="00290D96"/>
    <w:rsid w:val="00291348"/>
    <w:rsid w:val="002924CA"/>
    <w:rsid w:val="002935E2"/>
    <w:rsid w:val="00294FDB"/>
    <w:rsid w:val="002955D8"/>
    <w:rsid w:val="00296578"/>
    <w:rsid w:val="002A0A74"/>
    <w:rsid w:val="002A0BEE"/>
    <w:rsid w:val="002A0E36"/>
    <w:rsid w:val="002A221C"/>
    <w:rsid w:val="002A2609"/>
    <w:rsid w:val="002A2966"/>
    <w:rsid w:val="002A580F"/>
    <w:rsid w:val="002A5B1B"/>
    <w:rsid w:val="002A683C"/>
    <w:rsid w:val="002A6D34"/>
    <w:rsid w:val="002A7181"/>
    <w:rsid w:val="002A7344"/>
    <w:rsid w:val="002A77F2"/>
    <w:rsid w:val="002B0BF7"/>
    <w:rsid w:val="002B0D8C"/>
    <w:rsid w:val="002B0EAC"/>
    <w:rsid w:val="002B18F9"/>
    <w:rsid w:val="002B2A90"/>
    <w:rsid w:val="002B308E"/>
    <w:rsid w:val="002B36E4"/>
    <w:rsid w:val="002B40D5"/>
    <w:rsid w:val="002B415A"/>
    <w:rsid w:val="002B5076"/>
    <w:rsid w:val="002B55EB"/>
    <w:rsid w:val="002B6030"/>
    <w:rsid w:val="002B6E95"/>
    <w:rsid w:val="002B7E92"/>
    <w:rsid w:val="002C0E14"/>
    <w:rsid w:val="002C0ED6"/>
    <w:rsid w:val="002C17EA"/>
    <w:rsid w:val="002C2E2E"/>
    <w:rsid w:val="002C2E55"/>
    <w:rsid w:val="002C3EBA"/>
    <w:rsid w:val="002C47D6"/>
    <w:rsid w:val="002C4B5F"/>
    <w:rsid w:val="002C5A45"/>
    <w:rsid w:val="002C60AD"/>
    <w:rsid w:val="002C63B3"/>
    <w:rsid w:val="002C79C8"/>
    <w:rsid w:val="002D1119"/>
    <w:rsid w:val="002D40FE"/>
    <w:rsid w:val="002D44FB"/>
    <w:rsid w:val="002D681D"/>
    <w:rsid w:val="002D6B43"/>
    <w:rsid w:val="002D70A1"/>
    <w:rsid w:val="002D713D"/>
    <w:rsid w:val="002D7B69"/>
    <w:rsid w:val="002E060C"/>
    <w:rsid w:val="002E0A97"/>
    <w:rsid w:val="002E195E"/>
    <w:rsid w:val="002E268C"/>
    <w:rsid w:val="002E2BD2"/>
    <w:rsid w:val="002E2E0C"/>
    <w:rsid w:val="002E3627"/>
    <w:rsid w:val="002E3746"/>
    <w:rsid w:val="002E4576"/>
    <w:rsid w:val="002E5005"/>
    <w:rsid w:val="002E5858"/>
    <w:rsid w:val="002E7BB6"/>
    <w:rsid w:val="002F0D55"/>
    <w:rsid w:val="002F2EAE"/>
    <w:rsid w:val="002F39C6"/>
    <w:rsid w:val="002F572B"/>
    <w:rsid w:val="002F6604"/>
    <w:rsid w:val="002F71CF"/>
    <w:rsid w:val="002F7DC4"/>
    <w:rsid w:val="002F7F26"/>
    <w:rsid w:val="00300BA2"/>
    <w:rsid w:val="00301144"/>
    <w:rsid w:val="0030132B"/>
    <w:rsid w:val="003018D8"/>
    <w:rsid w:val="00302352"/>
    <w:rsid w:val="00303CAC"/>
    <w:rsid w:val="00303E86"/>
    <w:rsid w:val="00305129"/>
    <w:rsid w:val="00305CAF"/>
    <w:rsid w:val="00306103"/>
    <w:rsid w:val="003061CA"/>
    <w:rsid w:val="00306AB9"/>
    <w:rsid w:val="0031063A"/>
    <w:rsid w:val="00311147"/>
    <w:rsid w:val="0031116B"/>
    <w:rsid w:val="0031249E"/>
    <w:rsid w:val="00313D7C"/>
    <w:rsid w:val="00313FDB"/>
    <w:rsid w:val="00316ADE"/>
    <w:rsid w:val="00316C7C"/>
    <w:rsid w:val="003175D3"/>
    <w:rsid w:val="00320987"/>
    <w:rsid w:val="00320EA6"/>
    <w:rsid w:val="0032167E"/>
    <w:rsid w:val="0032218D"/>
    <w:rsid w:val="00322385"/>
    <w:rsid w:val="00325146"/>
    <w:rsid w:val="00326B61"/>
    <w:rsid w:val="003271AD"/>
    <w:rsid w:val="0032774F"/>
    <w:rsid w:val="0032780A"/>
    <w:rsid w:val="00330655"/>
    <w:rsid w:val="0033102C"/>
    <w:rsid w:val="0033215A"/>
    <w:rsid w:val="00332DC0"/>
    <w:rsid w:val="003333AD"/>
    <w:rsid w:val="00333401"/>
    <w:rsid w:val="00333B53"/>
    <w:rsid w:val="00334039"/>
    <w:rsid w:val="00334394"/>
    <w:rsid w:val="0033456E"/>
    <w:rsid w:val="00334921"/>
    <w:rsid w:val="00334F0C"/>
    <w:rsid w:val="003357A3"/>
    <w:rsid w:val="00336784"/>
    <w:rsid w:val="0033710A"/>
    <w:rsid w:val="0034001D"/>
    <w:rsid w:val="00340EB6"/>
    <w:rsid w:val="003417D2"/>
    <w:rsid w:val="00342548"/>
    <w:rsid w:val="003459E3"/>
    <w:rsid w:val="00345EBE"/>
    <w:rsid w:val="00346C22"/>
    <w:rsid w:val="0034712E"/>
    <w:rsid w:val="003471E1"/>
    <w:rsid w:val="003476AB"/>
    <w:rsid w:val="003505F5"/>
    <w:rsid w:val="00350EF8"/>
    <w:rsid w:val="003517D3"/>
    <w:rsid w:val="00352E54"/>
    <w:rsid w:val="00352F12"/>
    <w:rsid w:val="00353308"/>
    <w:rsid w:val="00353771"/>
    <w:rsid w:val="0035494F"/>
    <w:rsid w:val="00354F76"/>
    <w:rsid w:val="00356AE5"/>
    <w:rsid w:val="003609BE"/>
    <w:rsid w:val="00361405"/>
    <w:rsid w:val="00361D2A"/>
    <w:rsid w:val="00362568"/>
    <w:rsid w:val="0036343D"/>
    <w:rsid w:val="00363A9A"/>
    <w:rsid w:val="00365472"/>
    <w:rsid w:val="00365A07"/>
    <w:rsid w:val="003673CA"/>
    <w:rsid w:val="003714E6"/>
    <w:rsid w:val="00371A38"/>
    <w:rsid w:val="00371B14"/>
    <w:rsid w:val="00372651"/>
    <w:rsid w:val="00373183"/>
    <w:rsid w:val="0037369D"/>
    <w:rsid w:val="00373B31"/>
    <w:rsid w:val="00374B28"/>
    <w:rsid w:val="00374DE4"/>
    <w:rsid w:val="00375D01"/>
    <w:rsid w:val="0037603D"/>
    <w:rsid w:val="0037680B"/>
    <w:rsid w:val="00376CD1"/>
    <w:rsid w:val="00376DF9"/>
    <w:rsid w:val="00377371"/>
    <w:rsid w:val="003774A9"/>
    <w:rsid w:val="00377DE9"/>
    <w:rsid w:val="00381BFE"/>
    <w:rsid w:val="00381E4E"/>
    <w:rsid w:val="00382EFF"/>
    <w:rsid w:val="00383DB8"/>
    <w:rsid w:val="0038474C"/>
    <w:rsid w:val="0038542B"/>
    <w:rsid w:val="00385F75"/>
    <w:rsid w:val="0038748E"/>
    <w:rsid w:val="00387B58"/>
    <w:rsid w:val="00387EBC"/>
    <w:rsid w:val="0039088C"/>
    <w:rsid w:val="00393275"/>
    <w:rsid w:val="003932F8"/>
    <w:rsid w:val="00394E49"/>
    <w:rsid w:val="003A05FE"/>
    <w:rsid w:val="003A0DFF"/>
    <w:rsid w:val="003A2248"/>
    <w:rsid w:val="003A2D1E"/>
    <w:rsid w:val="003A2D22"/>
    <w:rsid w:val="003A32F2"/>
    <w:rsid w:val="003A4E87"/>
    <w:rsid w:val="003A6105"/>
    <w:rsid w:val="003A71BE"/>
    <w:rsid w:val="003B0DE8"/>
    <w:rsid w:val="003B0EE2"/>
    <w:rsid w:val="003B154A"/>
    <w:rsid w:val="003B1B96"/>
    <w:rsid w:val="003B4925"/>
    <w:rsid w:val="003B78DF"/>
    <w:rsid w:val="003B7AAC"/>
    <w:rsid w:val="003B7B90"/>
    <w:rsid w:val="003C0A5D"/>
    <w:rsid w:val="003C1D6A"/>
    <w:rsid w:val="003C24F1"/>
    <w:rsid w:val="003C29EC"/>
    <w:rsid w:val="003C2E63"/>
    <w:rsid w:val="003C31F3"/>
    <w:rsid w:val="003C3A36"/>
    <w:rsid w:val="003C420A"/>
    <w:rsid w:val="003C60B8"/>
    <w:rsid w:val="003C624D"/>
    <w:rsid w:val="003C6F57"/>
    <w:rsid w:val="003C79DF"/>
    <w:rsid w:val="003D06C2"/>
    <w:rsid w:val="003D0DBE"/>
    <w:rsid w:val="003D0DF6"/>
    <w:rsid w:val="003D1038"/>
    <w:rsid w:val="003D25D5"/>
    <w:rsid w:val="003D3D3F"/>
    <w:rsid w:val="003D4375"/>
    <w:rsid w:val="003D4BB0"/>
    <w:rsid w:val="003D5883"/>
    <w:rsid w:val="003D6CAA"/>
    <w:rsid w:val="003E1FEE"/>
    <w:rsid w:val="003E3035"/>
    <w:rsid w:val="003E3783"/>
    <w:rsid w:val="003E435A"/>
    <w:rsid w:val="003E4732"/>
    <w:rsid w:val="003E4770"/>
    <w:rsid w:val="003E50EF"/>
    <w:rsid w:val="003E5FBB"/>
    <w:rsid w:val="003E5FC6"/>
    <w:rsid w:val="003E7524"/>
    <w:rsid w:val="003E7A7B"/>
    <w:rsid w:val="003F02B4"/>
    <w:rsid w:val="003F22C0"/>
    <w:rsid w:val="003F35D4"/>
    <w:rsid w:val="003F407D"/>
    <w:rsid w:val="003F43E6"/>
    <w:rsid w:val="003F4D67"/>
    <w:rsid w:val="003F5205"/>
    <w:rsid w:val="003F6A48"/>
    <w:rsid w:val="003F772B"/>
    <w:rsid w:val="003F7E4F"/>
    <w:rsid w:val="00400535"/>
    <w:rsid w:val="004014CA"/>
    <w:rsid w:val="0040452B"/>
    <w:rsid w:val="00404F1F"/>
    <w:rsid w:val="004104E1"/>
    <w:rsid w:val="00410CCC"/>
    <w:rsid w:val="00411083"/>
    <w:rsid w:val="00411517"/>
    <w:rsid w:val="00412394"/>
    <w:rsid w:val="0041391E"/>
    <w:rsid w:val="00413BAE"/>
    <w:rsid w:val="00414C62"/>
    <w:rsid w:val="00414D7B"/>
    <w:rsid w:val="00415643"/>
    <w:rsid w:val="004158B3"/>
    <w:rsid w:val="00416E54"/>
    <w:rsid w:val="00417782"/>
    <w:rsid w:val="00417C4C"/>
    <w:rsid w:val="00420889"/>
    <w:rsid w:val="00420F69"/>
    <w:rsid w:val="0042149F"/>
    <w:rsid w:val="00421B9D"/>
    <w:rsid w:val="00421C55"/>
    <w:rsid w:val="00422B3F"/>
    <w:rsid w:val="004242F8"/>
    <w:rsid w:val="0042501C"/>
    <w:rsid w:val="00425DCB"/>
    <w:rsid w:val="004272BB"/>
    <w:rsid w:val="004274D7"/>
    <w:rsid w:val="00430577"/>
    <w:rsid w:val="00430795"/>
    <w:rsid w:val="00430B05"/>
    <w:rsid w:val="00435693"/>
    <w:rsid w:val="0043615E"/>
    <w:rsid w:val="00436DBD"/>
    <w:rsid w:val="00437EF9"/>
    <w:rsid w:val="004403DF"/>
    <w:rsid w:val="00440832"/>
    <w:rsid w:val="00440EA4"/>
    <w:rsid w:val="00441C36"/>
    <w:rsid w:val="00441C89"/>
    <w:rsid w:val="00441FF0"/>
    <w:rsid w:val="00442895"/>
    <w:rsid w:val="004429C6"/>
    <w:rsid w:val="00443C31"/>
    <w:rsid w:val="00443F9F"/>
    <w:rsid w:val="0044706E"/>
    <w:rsid w:val="004471A3"/>
    <w:rsid w:val="004504C7"/>
    <w:rsid w:val="00451C32"/>
    <w:rsid w:val="0045297C"/>
    <w:rsid w:val="004538FD"/>
    <w:rsid w:val="00454C83"/>
    <w:rsid w:val="00454E6E"/>
    <w:rsid w:val="00456FB3"/>
    <w:rsid w:val="0045767B"/>
    <w:rsid w:val="004600F1"/>
    <w:rsid w:val="00460DE7"/>
    <w:rsid w:val="00461CA9"/>
    <w:rsid w:val="00462598"/>
    <w:rsid w:val="00462A08"/>
    <w:rsid w:val="00463688"/>
    <w:rsid w:val="00464246"/>
    <w:rsid w:val="00464F77"/>
    <w:rsid w:val="00465868"/>
    <w:rsid w:val="00465A64"/>
    <w:rsid w:val="00465BC3"/>
    <w:rsid w:val="00465EDD"/>
    <w:rsid w:val="004662DA"/>
    <w:rsid w:val="00467C49"/>
    <w:rsid w:val="004712AF"/>
    <w:rsid w:val="00473768"/>
    <w:rsid w:val="00476E37"/>
    <w:rsid w:val="004778F7"/>
    <w:rsid w:val="00477D65"/>
    <w:rsid w:val="00480D04"/>
    <w:rsid w:val="00481180"/>
    <w:rsid w:val="00481CF1"/>
    <w:rsid w:val="00482321"/>
    <w:rsid w:val="004828C6"/>
    <w:rsid w:val="00482F47"/>
    <w:rsid w:val="0048373F"/>
    <w:rsid w:val="00483E8B"/>
    <w:rsid w:val="00483F86"/>
    <w:rsid w:val="00485736"/>
    <w:rsid w:val="0048577B"/>
    <w:rsid w:val="00485F4F"/>
    <w:rsid w:val="00485F9D"/>
    <w:rsid w:val="00486833"/>
    <w:rsid w:val="00486EB4"/>
    <w:rsid w:val="00490FBD"/>
    <w:rsid w:val="00491105"/>
    <w:rsid w:val="0049191F"/>
    <w:rsid w:val="00492BE2"/>
    <w:rsid w:val="004941AE"/>
    <w:rsid w:val="0049422B"/>
    <w:rsid w:val="00495D4C"/>
    <w:rsid w:val="00495EE3"/>
    <w:rsid w:val="00496546"/>
    <w:rsid w:val="004978D9"/>
    <w:rsid w:val="00497B95"/>
    <w:rsid w:val="00497DEA"/>
    <w:rsid w:val="00497FDE"/>
    <w:rsid w:val="004A182E"/>
    <w:rsid w:val="004A3B88"/>
    <w:rsid w:val="004A5869"/>
    <w:rsid w:val="004A5A21"/>
    <w:rsid w:val="004A5E5B"/>
    <w:rsid w:val="004A73EA"/>
    <w:rsid w:val="004A7481"/>
    <w:rsid w:val="004A76C2"/>
    <w:rsid w:val="004B0702"/>
    <w:rsid w:val="004B1426"/>
    <w:rsid w:val="004B1F9A"/>
    <w:rsid w:val="004B22DB"/>
    <w:rsid w:val="004B3192"/>
    <w:rsid w:val="004B3615"/>
    <w:rsid w:val="004B4D71"/>
    <w:rsid w:val="004B4FFB"/>
    <w:rsid w:val="004B546D"/>
    <w:rsid w:val="004B5554"/>
    <w:rsid w:val="004B681D"/>
    <w:rsid w:val="004C0291"/>
    <w:rsid w:val="004C27FF"/>
    <w:rsid w:val="004C37D1"/>
    <w:rsid w:val="004C3B71"/>
    <w:rsid w:val="004C60E9"/>
    <w:rsid w:val="004C6457"/>
    <w:rsid w:val="004C6B47"/>
    <w:rsid w:val="004D2BC6"/>
    <w:rsid w:val="004D3668"/>
    <w:rsid w:val="004D3844"/>
    <w:rsid w:val="004D552B"/>
    <w:rsid w:val="004D5FA0"/>
    <w:rsid w:val="004D7911"/>
    <w:rsid w:val="004D7D31"/>
    <w:rsid w:val="004E1460"/>
    <w:rsid w:val="004E1B08"/>
    <w:rsid w:val="004E4492"/>
    <w:rsid w:val="004E57DD"/>
    <w:rsid w:val="004E58C9"/>
    <w:rsid w:val="004E774D"/>
    <w:rsid w:val="004E7BA1"/>
    <w:rsid w:val="004F0E07"/>
    <w:rsid w:val="004F11B0"/>
    <w:rsid w:val="004F1676"/>
    <w:rsid w:val="004F2C02"/>
    <w:rsid w:val="004F3BB2"/>
    <w:rsid w:val="004F586E"/>
    <w:rsid w:val="004F641A"/>
    <w:rsid w:val="004F6A0B"/>
    <w:rsid w:val="004F79A2"/>
    <w:rsid w:val="00500697"/>
    <w:rsid w:val="00500791"/>
    <w:rsid w:val="00503034"/>
    <w:rsid w:val="00503EFD"/>
    <w:rsid w:val="0050584C"/>
    <w:rsid w:val="00505FB8"/>
    <w:rsid w:val="0050628E"/>
    <w:rsid w:val="0050738B"/>
    <w:rsid w:val="0051061A"/>
    <w:rsid w:val="00510CA0"/>
    <w:rsid w:val="005112D2"/>
    <w:rsid w:val="00511BA1"/>
    <w:rsid w:val="00511D7C"/>
    <w:rsid w:val="005121C5"/>
    <w:rsid w:val="005126EB"/>
    <w:rsid w:val="00513811"/>
    <w:rsid w:val="00514033"/>
    <w:rsid w:val="00514D15"/>
    <w:rsid w:val="00515562"/>
    <w:rsid w:val="00517DC1"/>
    <w:rsid w:val="005205B6"/>
    <w:rsid w:val="00521904"/>
    <w:rsid w:val="00522796"/>
    <w:rsid w:val="00523443"/>
    <w:rsid w:val="00523559"/>
    <w:rsid w:val="005237CF"/>
    <w:rsid w:val="00524456"/>
    <w:rsid w:val="00525807"/>
    <w:rsid w:val="005263D8"/>
    <w:rsid w:val="005279B9"/>
    <w:rsid w:val="00530443"/>
    <w:rsid w:val="00530AA6"/>
    <w:rsid w:val="00531466"/>
    <w:rsid w:val="005319A8"/>
    <w:rsid w:val="00531D03"/>
    <w:rsid w:val="005323DF"/>
    <w:rsid w:val="00532A04"/>
    <w:rsid w:val="00532A4F"/>
    <w:rsid w:val="005330C3"/>
    <w:rsid w:val="0053324D"/>
    <w:rsid w:val="0053404F"/>
    <w:rsid w:val="005345D4"/>
    <w:rsid w:val="00534852"/>
    <w:rsid w:val="005348EF"/>
    <w:rsid w:val="00534AA3"/>
    <w:rsid w:val="00534CFA"/>
    <w:rsid w:val="00534EC6"/>
    <w:rsid w:val="00536DA1"/>
    <w:rsid w:val="00536DC9"/>
    <w:rsid w:val="00536FDF"/>
    <w:rsid w:val="005374DE"/>
    <w:rsid w:val="00540056"/>
    <w:rsid w:val="00540483"/>
    <w:rsid w:val="00541A3A"/>
    <w:rsid w:val="0054374F"/>
    <w:rsid w:val="00544124"/>
    <w:rsid w:val="00544D4F"/>
    <w:rsid w:val="0054537F"/>
    <w:rsid w:val="00545672"/>
    <w:rsid w:val="00545EBA"/>
    <w:rsid w:val="00546626"/>
    <w:rsid w:val="005470B8"/>
    <w:rsid w:val="0054717C"/>
    <w:rsid w:val="005476CF"/>
    <w:rsid w:val="00553D0E"/>
    <w:rsid w:val="00554321"/>
    <w:rsid w:val="005549DD"/>
    <w:rsid w:val="00554D7A"/>
    <w:rsid w:val="00556B5E"/>
    <w:rsid w:val="00557958"/>
    <w:rsid w:val="00560BBA"/>
    <w:rsid w:val="00560EA6"/>
    <w:rsid w:val="005612A1"/>
    <w:rsid w:val="00561B29"/>
    <w:rsid w:val="0056334E"/>
    <w:rsid w:val="00563508"/>
    <w:rsid w:val="00563722"/>
    <w:rsid w:val="00564008"/>
    <w:rsid w:val="005645E0"/>
    <w:rsid w:val="005667B9"/>
    <w:rsid w:val="00566B01"/>
    <w:rsid w:val="00570A7C"/>
    <w:rsid w:val="00571360"/>
    <w:rsid w:val="005715C0"/>
    <w:rsid w:val="0057236C"/>
    <w:rsid w:val="005749F3"/>
    <w:rsid w:val="00575913"/>
    <w:rsid w:val="005760E5"/>
    <w:rsid w:val="005768A3"/>
    <w:rsid w:val="00577119"/>
    <w:rsid w:val="0057797A"/>
    <w:rsid w:val="00580492"/>
    <w:rsid w:val="005816FA"/>
    <w:rsid w:val="00582033"/>
    <w:rsid w:val="005820E5"/>
    <w:rsid w:val="005823A1"/>
    <w:rsid w:val="005824F7"/>
    <w:rsid w:val="00582AA7"/>
    <w:rsid w:val="0058423E"/>
    <w:rsid w:val="00584489"/>
    <w:rsid w:val="00584F7D"/>
    <w:rsid w:val="0058525B"/>
    <w:rsid w:val="00585F94"/>
    <w:rsid w:val="00587853"/>
    <w:rsid w:val="00590814"/>
    <w:rsid w:val="00590DE0"/>
    <w:rsid w:val="005919A6"/>
    <w:rsid w:val="00591AA8"/>
    <w:rsid w:val="005922CC"/>
    <w:rsid w:val="005935A6"/>
    <w:rsid w:val="005935C4"/>
    <w:rsid w:val="00594A30"/>
    <w:rsid w:val="00594EAF"/>
    <w:rsid w:val="00596D33"/>
    <w:rsid w:val="005A1615"/>
    <w:rsid w:val="005A1D6D"/>
    <w:rsid w:val="005A24E4"/>
    <w:rsid w:val="005A2AD6"/>
    <w:rsid w:val="005A33DF"/>
    <w:rsid w:val="005A3401"/>
    <w:rsid w:val="005A442C"/>
    <w:rsid w:val="005A49E9"/>
    <w:rsid w:val="005A52D0"/>
    <w:rsid w:val="005A69D5"/>
    <w:rsid w:val="005A6A96"/>
    <w:rsid w:val="005A73F9"/>
    <w:rsid w:val="005A7566"/>
    <w:rsid w:val="005A7D3C"/>
    <w:rsid w:val="005B10C1"/>
    <w:rsid w:val="005B1C5E"/>
    <w:rsid w:val="005B2657"/>
    <w:rsid w:val="005B392B"/>
    <w:rsid w:val="005B4135"/>
    <w:rsid w:val="005B4525"/>
    <w:rsid w:val="005B4882"/>
    <w:rsid w:val="005B48A3"/>
    <w:rsid w:val="005B554B"/>
    <w:rsid w:val="005B5FF5"/>
    <w:rsid w:val="005B644E"/>
    <w:rsid w:val="005B6510"/>
    <w:rsid w:val="005B7753"/>
    <w:rsid w:val="005C0690"/>
    <w:rsid w:val="005C160B"/>
    <w:rsid w:val="005C1692"/>
    <w:rsid w:val="005C1E11"/>
    <w:rsid w:val="005C24F2"/>
    <w:rsid w:val="005C42E0"/>
    <w:rsid w:val="005C58BB"/>
    <w:rsid w:val="005C600F"/>
    <w:rsid w:val="005C624D"/>
    <w:rsid w:val="005C65BA"/>
    <w:rsid w:val="005C66A2"/>
    <w:rsid w:val="005C6CA5"/>
    <w:rsid w:val="005C72C0"/>
    <w:rsid w:val="005D0DEF"/>
    <w:rsid w:val="005D14DC"/>
    <w:rsid w:val="005D20C6"/>
    <w:rsid w:val="005D47F5"/>
    <w:rsid w:val="005D4A83"/>
    <w:rsid w:val="005D4AE7"/>
    <w:rsid w:val="005D5265"/>
    <w:rsid w:val="005D5719"/>
    <w:rsid w:val="005D5AA1"/>
    <w:rsid w:val="005D6993"/>
    <w:rsid w:val="005D6B2B"/>
    <w:rsid w:val="005D7A66"/>
    <w:rsid w:val="005D7B1F"/>
    <w:rsid w:val="005E0753"/>
    <w:rsid w:val="005E1D4B"/>
    <w:rsid w:val="005E2E21"/>
    <w:rsid w:val="005E2F0A"/>
    <w:rsid w:val="005E33BC"/>
    <w:rsid w:val="005E429E"/>
    <w:rsid w:val="005E4A40"/>
    <w:rsid w:val="005E5108"/>
    <w:rsid w:val="005E5528"/>
    <w:rsid w:val="005E6655"/>
    <w:rsid w:val="005E6999"/>
    <w:rsid w:val="005E7712"/>
    <w:rsid w:val="005F0740"/>
    <w:rsid w:val="005F1F71"/>
    <w:rsid w:val="005F20F7"/>
    <w:rsid w:val="005F2513"/>
    <w:rsid w:val="005F3644"/>
    <w:rsid w:val="005F3D89"/>
    <w:rsid w:val="005F3FE9"/>
    <w:rsid w:val="005F5622"/>
    <w:rsid w:val="005F5AA8"/>
    <w:rsid w:val="005F74B6"/>
    <w:rsid w:val="005F778B"/>
    <w:rsid w:val="005F78E9"/>
    <w:rsid w:val="006017F9"/>
    <w:rsid w:val="00601ED2"/>
    <w:rsid w:val="0060560E"/>
    <w:rsid w:val="0060621F"/>
    <w:rsid w:val="006062CF"/>
    <w:rsid w:val="0061035D"/>
    <w:rsid w:val="0061044C"/>
    <w:rsid w:val="0061053C"/>
    <w:rsid w:val="006110AD"/>
    <w:rsid w:val="00611500"/>
    <w:rsid w:val="0061177D"/>
    <w:rsid w:val="00612056"/>
    <w:rsid w:val="00612B36"/>
    <w:rsid w:val="00612F84"/>
    <w:rsid w:val="00613326"/>
    <w:rsid w:val="00615DFA"/>
    <w:rsid w:val="00616C48"/>
    <w:rsid w:val="00617F2F"/>
    <w:rsid w:val="00621C38"/>
    <w:rsid w:val="00621CD7"/>
    <w:rsid w:val="00623321"/>
    <w:rsid w:val="006245C0"/>
    <w:rsid w:val="006248C4"/>
    <w:rsid w:val="00624D66"/>
    <w:rsid w:val="0062535D"/>
    <w:rsid w:val="0062677A"/>
    <w:rsid w:val="00626D0A"/>
    <w:rsid w:val="00627886"/>
    <w:rsid w:val="00630B47"/>
    <w:rsid w:val="00630CF9"/>
    <w:rsid w:val="00632DD3"/>
    <w:rsid w:val="006337B8"/>
    <w:rsid w:val="0063412B"/>
    <w:rsid w:val="00636460"/>
    <w:rsid w:val="00636AC0"/>
    <w:rsid w:val="00640496"/>
    <w:rsid w:val="006412C7"/>
    <w:rsid w:val="006419D1"/>
    <w:rsid w:val="0064204B"/>
    <w:rsid w:val="00643048"/>
    <w:rsid w:val="0064413C"/>
    <w:rsid w:val="00646073"/>
    <w:rsid w:val="0064702C"/>
    <w:rsid w:val="006527AA"/>
    <w:rsid w:val="006545B4"/>
    <w:rsid w:val="00655303"/>
    <w:rsid w:val="0065650A"/>
    <w:rsid w:val="00660309"/>
    <w:rsid w:val="00660345"/>
    <w:rsid w:val="00660664"/>
    <w:rsid w:val="00660B5C"/>
    <w:rsid w:val="0066139B"/>
    <w:rsid w:val="00662109"/>
    <w:rsid w:val="006623CA"/>
    <w:rsid w:val="006627E9"/>
    <w:rsid w:val="00662DF0"/>
    <w:rsid w:val="00662FAE"/>
    <w:rsid w:val="00664631"/>
    <w:rsid w:val="00665218"/>
    <w:rsid w:val="00666981"/>
    <w:rsid w:val="006673C6"/>
    <w:rsid w:val="00667963"/>
    <w:rsid w:val="00673285"/>
    <w:rsid w:val="006741A7"/>
    <w:rsid w:val="006741ED"/>
    <w:rsid w:val="0067653C"/>
    <w:rsid w:val="00676E98"/>
    <w:rsid w:val="006777D2"/>
    <w:rsid w:val="00681ED5"/>
    <w:rsid w:val="0068204E"/>
    <w:rsid w:val="0068406A"/>
    <w:rsid w:val="006840E3"/>
    <w:rsid w:val="00684C94"/>
    <w:rsid w:val="00685871"/>
    <w:rsid w:val="00686D93"/>
    <w:rsid w:val="0068720F"/>
    <w:rsid w:val="006875B7"/>
    <w:rsid w:val="00687C0B"/>
    <w:rsid w:val="00687F61"/>
    <w:rsid w:val="0069035F"/>
    <w:rsid w:val="006906E2"/>
    <w:rsid w:val="00690953"/>
    <w:rsid w:val="00691063"/>
    <w:rsid w:val="00691A07"/>
    <w:rsid w:val="00691FEA"/>
    <w:rsid w:val="006922ED"/>
    <w:rsid w:val="00693594"/>
    <w:rsid w:val="00693DB9"/>
    <w:rsid w:val="006946D2"/>
    <w:rsid w:val="00694881"/>
    <w:rsid w:val="0069491D"/>
    <w:rsid w:val="006950B3"/>
    <w:rsid w:val="006957A6"/>
    <w:rsid w:val="006A0228"/>
    <w:rsid w:val="006A19C7"/>
    <w:rsid w:val="006A216B"/>
    <w:rsid w:val="006A29E7"/>
    <w:rsid w:val="006A3A5E"/>
    <w:rsid w:val="006A487C"/>
    <w:rsid w:val="006A4BA7"/>
    <w:rsid w:val="006A69C5"/>
    <w:rsid w:val="006A70CA"/>
    <w:rsid w:val="006A7A10"/>
    <w:rsid w:val="006B0E9A"/>
    <w:rsid w:val="006B0F60"/>
    <w:rsid w:val="006B2325"/>
    <w:rsid w:val="006B3868"/>
    <w:rsid w:val="006B3DB7"/>
    <w:rsid w:val="006B42DB"/>
    <w:rsid w:val="006B4E53"/>
    <w:rsid w:val="006B508A"/>
    <w:rsid w:val="006B5147"/>
    <w:rsid w:val="006B577B"/>
    <w:rsid w:val="006B59A2"/>
    <w:rsid w:val="006B6419"/>
    <w:rsid w:val="006B65B6"/>
    <w:rsid w:val="006B702D"/>
    <w:rsid w:val="006B715A"/>
    <w:rsid w:val="006B7BAE"/>
    <w:rsid w:val="006B7E62"/>
    <w:rsid w:val="006C0376"/>
    <w:rsid w:val="006C07EF"/>
    <w:rsid w:val="006C0F82"/>
    <w:rsid w:val="006C1017"/>
    <w:rsid w:val="006C3744"/>
    <w:rsid w:val="006C4CFD"/>
    <w:rsid w:val="006C50D9"/>
    <w:rsid w:val="006C5302"/>
    <w:rsid w:val="006C5633"/>
    <w:rsid w:val="006C6138"/>
    <w:rsid w:val="006D2282"/>
    <w:rsid w:val="006D2285"/>
    <w:rsid w:val="006D229D"/>
    <w:rsid w:val="006D5082"/>
    <w:rsid w:val="006D7996"/>
    <w:rsid w:val="006E087B"/>
    <w:rsid w:val="006E089F"/>
    <w:rsid w:val="006E177D"/>
    <w:rsid w:val="006E2D6C"/>
    <w:rsid w:val="006E30F7"/>
    <w:rsid w:val="006E341D"/>
    <w:rsid w:val="006E3D72"/>
    <w:rsid w:val="006E48B2"/>
    <w:rsid w:val="006E4AAF"/>
    <w:rsid w:val="006E5018"/>
    <w:rsid w:val="006E6A03"/>
    <w:rsid w:val="006F09DD"/>
    <w:rsid w:val="006F27CF"/>
    <w:rsid w:val="006F30E0"/>
    <w:rsid w:val="006F37CE"/>
    <w:rsid w:val="006F4BBC"/>
    <w:rsid w:val="006F55E1"/>
    <w:rsid w:val="007009C0"/>
    <w:rsid w:val="00700FD7"/>
    <w:rsid w:val="00704868"/>
    <w:rsid w:val="007064A6"/>
    <w:rsid w:val="00707518"/>
    <w:rsid w:val="00707831"/>
    <w:rsid w:val="00710873"/>
    <w:rsid w:val="00711BEB"/>
    <w:rsid w:val="007128A4"/>
    <w:rsid w:val="007138D8"/>
    <w:rsid w:val="00713964"/>
    <w:rsid w:val="007139EC"/>
    <w:rsid w:val="00716692"/>
    <w:rsid w:val="007167F5"/>
    <w:rsid w:val="00716BC7"/>
    <w:rsid w:val="00716C75"/>
    <w:rsid w:val="00716EEC"/>
    <w:rsid w:val="00716F90"/>
    <w:rsid w:val="00717387"/>
    <w:rsid w:val="0072002D"/>
    <w:rsid w:val="00720339"/>
    <w:rsid w:val="00720EB4"/>
    <w:rsid w:val="00721012"/>
    <w:rsid w:val="0072165F"/>
    <w:rsid w:val="00721FE2"/>
    <w:rsid w:val="00722061"/>
    <w:rsid w:val="00723DE3"/>
    <w:rsid w:val="007248B7"/>
    <w:rsid w:val="00725D67"/>
    <w:rsid w:val="00726785"/>
    <w:rsid w:val="007267BC"/>
    <w:rsid w:val="00726F90"/>
    <w:rsid w:val="00730112"/>
    <w:rsid w:val="00730CA5"/>
    <w:rsid w:val="00732BC3"/>
    <w:rsid w:val="007335D9"/>
    <w:rsid w:val="00735349"/>
    <w:rsid w:val="007362A4"/>
    <w:rsid w:val="007362B7"/>
    <w:rsid w:val="0073690F"/>
    <w:rsid w:val="00737521"/>
    <w:rsid w:val="00740331"/>
    <w:rsid w:val="00740417"/>
    <w:rsid w:val="00740BF1"/>
    <w:rsid w:val="00741F0F"/>
    <w:rsid w:val="00742DC5"/>
    <w:rsid w:val="007433B8"/>
    <w:rsid w:val="00743584"/>
    <w:rsid w:val="0074399B"/>
    <w:rsid w:val="00743FD7"/>
    <w:rsid w:val="00744FC8"/>
    <w:rsid w:val="00745730"/>
    <w:rsid w:val="00745F34"/>
    <w:rsid w:val="007470A3"/>
    <w:rsid w:val="007470F3"/>
    <w:rsid w:val="00747DCB"/>
    <w:rsid w:val="00747EF7"/>
    <w:rsid w:val="0075014C"/>
    <w:rsid w:val="0075094B"/>
    <w:rsid w:val="00751099"/>
    <w:rsid w:val="00752861"/>
    <w:rsid w:val="007538A2"/>
    <w:rsid w:val="00754301"/>
    <w:rsid w:val="00754E1D"/>
    <w:rsid w:val="00755408"/>
    <w:rsid w:val="00755CE9"/>
    <w:rsid w:val="00762000"/>
    <w:rsid w:val="00762024"/>
    <w:rsid w:val="007622B7"/>
    <w:rsid w:val="00763714"/>
    <w:rsid w:val="00764A90"/>
    <w:rsid w:val="00765369"/>
    <w:rsid w:val="00765900"/>
    <w:rsid w:val="00766983"/>
    <w:rsid w:val="00770665"/>
    <w:rsid w:val="00772690"/>
    <w:rsid w:val="00772A1C"/>
    <w:rsid w:val="0077394E"/>
    <w:rsid w:val="00773E95"/>
    <w:rsid w:val="007751B6"/>
    <w:rsid w:val="007764D8"/>
    <w:rsid w:val="00777B61"/>
    <w:rsid w:val="00777E67"/>
    <w:rsid w:val="007800F9"/>
    <w:rsid w:val="007805E7"/>
    <w:rsid w:val="00781123"/>
    <w:rsid w:val="00781228"/>
    <w:rsid w:val="00782315"/>
    <w:rsid w:val="007849D6"/>
    <w:rsid w:val="007851D5"/>
    <w:rsid w:val="007861DD"/>
    <w:rsid w:val="00786311"/>
    <w:rsid w:val="00786507"/>
    <w:rsid w:val="0078653B"/>
    <w:rsid w:val="007878A0"/>
    <w:rsid w:val="0079016B"/>
    <w:rsid w:val="00790EDD"/>
    <w:rsid w:val="00791337"/>
    <w:rsid w:val="0079300E"/>
    <w:rsid w:val="00793239"/>
    <w:rsid w:val="007938C4"/>
    <w:rsid w:val="007950E3"/>
    <w:rsid w:val="0079616F"/>
    <w:rsid w:val="00796FBA"/>
    <w:rsid w:val="007978E7"/>
    <w:rsid w:val="00797D31"/>
    <w:rsid w:val="007A02E3"/>
    <w:rsid w:val="007A17F7"/>
    <w:rsid w:val="007A1953"/>
    <w:rsid w:val="007A263C"/>
    <w:rsid w:val="007A2C64"/>
    <w:rsid w:val="007A3A4C"/>
    <w:rsid w:val="007A5DF1"/>
    <w:rsid w:val="007A601B"/>
    <w:rsid w:val="007A796F"/>
    <w:rsid w:val="007B012D"/>
    <w:rsid w:val="007B04B2"/>
    <w:rsid w:val="007B25A0"/>
    <w:rsid w:val="007B40FF"/>
    <w:rsid w:val="007B49EE"/>
    <w:rsid w:val="007B4D12"/>
    <w:rsid w:val="007B4F8C"/>
    <w:rsid w:val="007B6861"/>
    <w:rsid w:val="007B6AE6"/>
    <w:rsid w:val="007C04CB"/>
    <w:rsid w:val="007C172E"/>
    <w:rsid w:val="007C1992"/>
    <w:rsid w:val="007C1CAF"/>
    <w:rsid w:val="007C28F8"/>
    <w:rsid w:val="007C2C30"/>
    <w:rsid w:val="007C3010"/>
    <w:rsid w:val="007C3F03"/>
    <w:rsid w:val="007C4FFC"/>
    <w:rsid w:val="007C5454"/>
    <w:rsid w:val="007C58F4"/>
    <w:rsid w:val="007C5B6F"/>
    <w:rsid w:val="007C6055"/>
    <w:rsid w:val="007C6546"/>
    <w:rsid w:val="007D14AE"/>
    <w:rsid w:val="007D159C"/>
    <w:rsid w:val="007D1660"/>
    <w:rsid w:val="007D33CB"/>
    <w:rsid w:val="007D3AD4"/>
    <w:rsid w:val="007D3DE1"/>
    <w:rsid w:val="007D3DE8"/>
    <w:rsid w:val="007D4111"/>
    <w:rsid w:val="007D4CE5"/>
    <w:rsid w:val="007D5A4C"/>
    <w:rsid w:val="007D69BC"/>
    <w:rsid w:val="007D6AC8"/>
    <w:rsid w:val="007D7769"/>
    <w:rsid w:val="007D77D1"/>
    <w:rsid w:val="007D7DF5"/>
    <w:rsid w:val="007E0543"/>
    <w:rsid w:val="007E1118"/>
    <w:rsid w:val="007E1F52"/>
    <w:rsid w:val="007E3577"/>
    <w:rsid w:val="007E3909"/>
    <w:rsid w:val="007E3FA3"/>
    <w:rsid w:val="007E47BA"/>
    <w:rsid w:val="007E4AF8"/>
    <w:rsid w:val="007E63EA"/>
    <w:rsid w:val="007E764B"/>
    <w:rsid w:val="007F11D1"/>
    <w:rsid w:val="007F20BA"/>
    <w:rsid w:val="007F2300"/>
    <w:rsid w:val="007F270A"/>
    <w:rsid w:val="007F2BFD"/>
    <w:rsid w:val="007F2F1D"/>
    <w:rsid w:val="007F36AB"/>
    <w:rsid w:val="007F484C"/>
    <w:rsid w:val="007F4E4A"/>
    <w:rsid w:val="007F53BC"/>
    <w:rsid w:val="007F5423"/>
    <w:rsid w:val="007F6EE9"/>
    <w:rsid w:val="007F6FE5"/>
    <w:rsid w:val="007F709C"/>
    <w:rsid w:val="007F7C07"/>
    <w:rsid w:val="007F7CBD"/>
    <w:rsid w:val="008007A2"/>
    <w:rsid w:val="00800C42"/>
    <w:rsid w:val="008021C1"/>
    <w:rsid w:val="00805245"/>
    <w:rsid w:val="0080552C"/>
    <w:rsid w:val="00806250"/>
    <w:rsid w:val="0080652C"/>
    <w:rsid w:val="00811E8A"/>
    <w:rsid w:val="0081210C"/>
    <w:rsid w:val="0081274A"/>
    <w:rsid w:val="00813302"/>
    <w:rsid w:val="00813F55"/>
    <w:rsid w:val="008141E4"/>
    <w:rsid w:val="00814D72"/>
    <w:rsid w:val="00814EBD"/>
    <w:rsid w:val="0082091D"/>
    <w:rsid w:val="00820A42"/>
    <w:rsid w:val="00820B58"/>
    <w:rsid w:val="008227F9"/>
    <w:rsid w:val="008233C8"/>
    <w:rsid w:val="008235F4"/>
    <w:rsid w:val="008247BC"/>
    <w:rsid w:val="0082559D"/>
    <w:rsid w:val="00826375"/>
    <w:rsid w:val="00826485"/>
    <w:rsid w:val="00827C90"/>
    <w:rsid w:val="008306B5"/>
    <w:rsid w:val="00830A81"/>
    <w:rsid w:val="00831547"/>
    <w:rsid w:val="00834D99"/>
    <w:rsid w:val="008360B8"/>
    <w:rsid w:val="00837430"/>
    <w:rsid w:val="008377A5"/>
    <w:rsid w:val="00840141"/>
    <w:rsid w:val="0084206B"/>
    <w:rsid w:val="008427F5"/>
    <w:rsid w:val="00843061"/>
    <w:rsid w:val="00843380"/>
    <w:rsid w:val="008462B5"/>
    <w:rsid w:val="008469B5"/>
    <w:rsid w:val="0085080C"/>
    <w:rsid w:val="0085171A"/>
    <w:rsid w:val="00852417"/>
    <w:rsid w:val="00852E81"/>
    <w:rsid w:val="00853059"/>
    <w:rsid w:val="00853068"/>
    <w:rsid w:val="008531B4"/>
    <w:rsid w:val="00853FC9"/>
    <w:rsid w:val="008549F3"/>
    <w:rsid w:val="0085520A"/>
    <w:rsid w:val="0085634A"/>
    <w:rsid w:val="00856DF5"/>
    <w:rsid w:val="00856FE3"/>
    <w:rsid w:val="00857609"/>
    <w:rsid w:val="00857DA6"/>
    <w:rsid w:val="00857DF3"/>
    <w:rsid w:val="00860451"/>
    <w:rsid w:val="00862815"/>
    <w:rsid w:val="00864981"/>
    <w:rsid w:val="008657AF"/>
    <w:rsid w:val="0086619A"/>
    <w:rsid w:val="008663FF"/>
    <w:rsid w:val="00866C53"/>
    <w:rsid w:val="0086753F"/>
    <w:rsid w:val="00870126"/>
    <w:rsid w:val="00871299"/>
    <w:rsid w:val="00873958"/>
    <w:rsid w:val="00874B19"/>
    <w:rsid w:val="00875301"/>
    <w:rsid w:val="00875B19"/>
    <w:rsid w:val="00875D93"/>
    <w:rsid w:val="00877CA6"/>
    <w:rsid w:val="008802D9"/>
    <w:rsid w:val="008811ED"/>
    <w:rsid w:val="00881716"/>
    <w:rsid w:val="00881AD6"/>
    <w:rsid w:val="00882B49"/>
    <w:rsid w:val="008833BC"/>
    <w:rsid w:val="0088458B"/>
    <w:rsid w:val="00884F9B"/>
    <w:rsid w:val="00886034"/>
    <w:rsid w:val="00887BD8"/>
    <w:rsid w:val="008916F4"/>
    <w:rsid w:val="00891767"/>
    <w:rsid w:val="008919BD"/>
    <w:rsid w:val="00891BAB"/>
    <w:rsid w:val="008920D7"/>
    <w:rsid w:val="00893DDB"/>
    <w:rsid w:val="008945DD"/>
    <w:rsid w:val="00896750"/>
    <w:rsid w:val="0089676A"/>
    <w:rsid w:val="00897CAE"/>
    <w:rsid w:val="008A0068"/>
    <w:rsid w:val="008A0493"/>
    <w:rsid w:val="008A0FBA"/>
    <w:rsid w:val="008A1C52"/>
    <w:rsid w:val="008A245E"/>
    <w:rsid w:val="008A4565"/>
    <w:rsid w:val="008A5850"/>
    <w:rsid w:val="008A5A2E"/>
    <w:rsid w:val="008A740E"/>
    <w:rsid w:val="008B26A3"/>
    <w:rsid w:val="008B26A4"/>
    <w:rsid w:val="008B30A9"/>
    <w:rsid w:val="008B3C4B"/>
    <w:rsid w:val="008B3E99"/>
    <w:rsid w:val="008B4174"/>
    <w:rsid w:val="008B4750"/>
    <w:rsid w:val="008B5E7B"/>
    <w:rsid w:val="008C0D3C"/>
    <w:rsid w:val="008C19C8"/>
    <w:rsid w:val="008C1BA4"/>
    <w:rsid w:val="008C25D6"/>
    <w:rsid w:val="008C388E"/>
    <w:rsid w:val="008C4F93"/>
    <w:rsid w:val="008C612A"/>
    <w:rsid w:val="008C62B8"/>
    <w:rsid w:val="008C7CEE"/>
    <w:rsid w:val="008D0451"/>
    <w:rsid w:val="008D0613"/>
    <w:rsid w:val="008D08D9"/>
    <w:rsid w:val="008D0E63"/>
    <w:rsid w:val="008D122A"/>
    <w:rsid w:val="008D31EA"/>
    <w:rsid w:val="008D3403"/>
    <w:rsid w:val="008D3656"/>
    <w:rsid w:val="008D4545"/>
    <w:rsid w:val="008D5241"/>
    <w:rsid w:val="008D546C"/>
    <w:rsid w:val="008D6164"/>
    <w:rsid w:val="008D78D4"/>
    <w:rsid w:val="008D7A6A"/>
    <w:rsid w:val="008D7B4B"/>
    <w:rsid w:val="008D7CAD"/>
    <w:rsid w:val="008E045F"/>
    <w:rsid w:val="008E139F"/>
    <w:rsid w:val="008E2B15"/>
    <w:rsid w:val="008E2D7A"/>
    <w:rsid w:val="008E41BC"/>
    <w:rsid w:val="008E4570"/>
    <w:rsid w:val="008E594C"/>
    <w:rsid w:val="008E5FB6"/>
    <w:rsid w:val="008E7186"/>
    <w:rsid w:val="008E7C67"/>
    <w:rsid w:val="008E7DC6"/>
    <w:rsid w:val="008F0835"/>
    <w:rsid w:val="008F1A7F"/>
    <w:rsid w:val="008F40C6"/>
    <w:rsid w:val="008F53E7"/>
    <w:rsid w:val="008F540B"/>
    <w:rsid w:val="008F586D"/>
    <w:rsid w:val="008F5909"/>
    <w:rsid w:val="008F590D"/>
    <w:rsid w:val="008F6EDF"/>
    <w:rsid w:val="009009D3"/>
    <w:rsid w:val="0090112F"/>
    <w:rsid w:val="0090114D"/>
    <w:rsid w:val="00901168"/>
    <w:rsid w:val="00901931"/>
    <w:rsid w:val="00903167"/>
    <w:rsid w:val="00905102"/>
    <w:rsid w:val="009055F8"/>
    <w:rsid w:val="00906CAF"/>
    <w:rsid w:val="009078E5"/>
    <w:rsid w:val="00910188"/>
    <w:rsid w:val="0091049C"/>
    <w:rsid w:val="00910E3B"/>
    <w:rsid w:val="0091139E"/>
    <w:rsid w:val="00911505"/>
    <w:rsid w:val="009118AF"/>
    <w:rsid w:val="009137B4"/>
    <w:rsid w:val="0091409D"/>
    <w:rsid w:val="009149E6"/>
    <w:rsid w:val="00914B08"/>
    <w:rsid w:val="00916A76"/>
    <w:rsid w:val="0092053C"/>
    <w:rsid w:val="00921D86"/>
    <w:rsid w:val="00923C64"/>
    <w:rsid w:val="0092406E"/>
    <w:rsid w:val="00924252"/>
    <w:rsid w:val="00925397"/>
    <w:rsid w:val="009263C5"/>
    <w:rsid w:val="00927AA4"/>
    <w:rsid w:val="00931430"/>
    <w:rsid w:val="00932135"/>
    <w:rsid w:val="0093227C"/>
    <w:rsid w:val="009323BC"/>
    <w:rsid w:val="00934A9E"/>
    <w:rsid w:val="00934EA7"/>
    <w:rsid w:val="009359D8"/>
    <w:rsid w:val="00937144"/>
    <w:rsid w:val="00937781"/>
    <w:rsid w:val="00937AB2"/>
    <w:rsid w:val="00942A67"/>
    <w:rsid w:val="009430E8"/>
    <w:rsid w:val="00943308"/>
    <w:rsid w:val="0094361C"/>
    <w:rsid w:val="00944956"/>
    <w:rsid w:val="009455BA"/>
    <w:rsid w:val="009465D8"/>
    <w:rsid w:val="0094707B"/>
    <w:rsid w:val="009476C1"/>
    <w:rsid w:val="00950807"/>
    <w:rsid w:val="00950D97"/>
    <w:rsid w:val="00950F13"/>
    <w:rsid w:val="00951862"/>
    <w:rsid w:val="00951B28"/>
    <w:rsid w:val="00953F1A"/>
    <w:rsid w:val="00956B89"/>
    <w:rsid w:val="00961E75"/>
    <w:rsid w:val="00962149"/>
    <w:rsid w:val="0096262A"/>
    <w:rsid w:val="00962824"/>
    <w:rsid w:val="00962EB5"/>
    <w:rsid w:val="0096357D"/>
    <w:rsid w:val="0096391A"/>
    <w:rsid w:val="00963C7F"/>
    <w:rsid w:val="00964919"/>
    <w:rsid w:val="00964AE1"/>
    <w:rsid w:val="009659DF"/>
    <w:rsid w:val="0096672D"/>
    <w:rsid w:val="00966F6C"/>
    <w:rsid w:val="00967250"/>
    <w:rsid w:val="009676BA"/>
    <w:rsid w:val="00967E01"/>
    <w:rsid w:val="0097172F"/>
    <w:rsid w:val="00972DFF"/>
    <w:rsid w:val="0097412F"/>
    <w:rsid w:val="00974BED"/>
    <w:rsid w:val="00976181"/>
    <w:rsid w:val="00976464"/>
    <w:rsid w:val="009764E6"/>
    <w:rsid w:val="0097678F"/>
    <w:rsid w:val="0097728F"/>
    <w:rsid w:val="00980692"/>
    <w:rsid w:val="009815FA"/>
    <w:rsid w:val="00981AD8"/>
    <w:rsid w:val="00982266"/>
    <w:rsid w:val="00982678"/>
    <w:rsid w:val="00984145"/>
    <w:rsid w:val="00984646"/>
    <w:rsid w:val="009848F4"/>
    <w:rsid w:val="009852C3"/>
    <w:rsid w:val="00985C7A"/>
    <w:rsid w:val="009906C4"/>
    <w:rsid w:val="0099085C"/>
    <w:rsid w:val="00992172"/>
    <w:rsid w:val="009938AE"/>
    <w:rsid w:val="00993AE4"/>
    <w:rsid w:val="0099682D"/>
    <w:rsid w:val="00996C96"/>
    <w:rsid w:val="00996F9D"/>
    <w:rsid w:val="00997EBC"/>
    <w:rsid w:val="009A10DF"/>
    <w:rsid w:val="009A2F50"/>
    <w:rsid w:val="009A67F1"/>
    <w:rsid w:val="009A7F0A"/>
    <w:rsid w:val="009B025D"/>
    <w:rsid w:val="009B0260"/>
    <w:rsid w:val="009B0C72"/>
    <w:rsid w:val="009B5B08"/>
    <w:rsid w:val="009B6C30"/>
    <w:rsid w:val="009B6DA6"/>
    <w:rsid w:val="009B73FB"/>
    <w:rsid w:val="009B7A38"/>
    <w:rsid w:val="009C0998"/>
    <w:rsid w:val="009C1F8C"/>
    <w:rsid w:val="009C297C"/>
    <w:rsid w:val="009C500A"/>
    <w:rsid w:val="009C5108"/>
    <w:rsid w:val="009C519F"/>
    <w:rsid w:val="009C59D3"/>
    <w:rsid w:val="009C5ACB"/>
    <w:rsid w:val="009C76DF"/>
    <w:rsid w:val="009C7AAE"/>
    <w:rsid w:val="009D0013"/>
    <w:rsid w:val="009D10E9"/>
    <w:rsid w:val="009D14A3"/>
    <w:rsid w:val="009D2111"/>
    <w:rsid w:val="009D3A2B"/>
    <w:rsid w:val="009D4278"/>
    <w:rsid w:val="009D6E96"/>
    <w:rsid w:val="009E00FD"/>
    <w:rsid w:val="009E0AF1"/>
    <w:rsid w:val="009E2509"/>
    <w:rsid w:val="009E2AF8"/>
    <w:rsid w:val="009E3623"/>
    <w:rsid w:val="009E3D9B"/>
    <w:rsid w:val="009E503F"/>
    <w:rsid w:val="009E5546"/>
    <w:rsid w:val="009E5BBA"/>
    <w:rsid w:val="009E5D5E"/>
    <w:rsid w:val="009E6310"/>
    <w:rsid w:val="009E65D1"/>
    <w:rsid w:val="009E66F2"/>
    <w:rsid w:val="009E6A2F"/>
    <w:rsid w:val="009F05CD"/>
    <w:rsid w:val="009F36CF"/>
    <w:rsid w:val="009F4C3D"/>
    <w:rsid w:val="009F6923"/>
    <w:rsid w:val="009F6A0F"/>
    <w:rsid w:val="009F6CFF"/>
    <w:rsid w:val="009F7B7C"/>
    <w:rsid w:val="00A011B2"/>
    <w:rsid w:val="00A02119"/>
    <w:rsid w:val="00A0247D"/>
    <w:rsid w:val="00A030DA"/>
    <w:rsid w:val="00A039E5"/>
    <w:rsid w:val="00A04C43"/>
    <w:rsid w:val="00A051E8"/>
    <w:rsid w:val="00A078E2"/>
    <w:rsid w:val="00A1073C"/>
    <w:rsid w:val="00A10D43"/>
    <w:rsid w:val="00A10D57"/>
    <w:rsid w:val="00A110E2"/>
    <w:rsid w:val="00A11BC0"/>
    <w:rsid w:val="00A12593"/>
    <w:rsid w:val="00A13331"/>
    <w:rsid w:val="00A14378"/>
    <w:rsid w:val="00A16390"/>
    <w:rsid w:val="00A16AB5"/>
    <w:rsid w:val="00A16D1A"/>
    <w:rsid w:val="00A20A24"/>
    <w:rsid w:val="00A212C2"/>
    <w:rsid w:val="00A217D0"/>
    <w:rsid w:val="00A21A95"/>
    <w:rsid w:val="00A22565"/>
    <w:rsid w:val="00A23669"/>
    <w:rsid w:val="00A2448B"/>
    <w:rsid w:val="00A24DC5"/>
    <w:rsid w:val="00A2517D"/>
    <w:rsid w:val="00A255F9"/>
    <w:rsid w:val="00A2600E"/>
    <w:rsid w:val="00A26E46"/>
    <w:rsid w:val="00A27A8C"/>
    <w:rsid w:val="00A32F22"/>
    <w:rsid w:val="00A3353C"/>
    <w:rsid w:val="00A34053"/>
    <w:rsid w:val="00A35954"/>
    <w:rsid w:val="00A36624"/>
    <w:rsid w:val="00A368F5"/>
    <w:rsid w:val="00A36B01"/>
    <w:rsid w:val="00A37D32"/>
    <w:rsid w:val="00A37E7C"/>
    <w:rsid w:val="00A40D82"/>
    <w:rsid w:val="00A4191D"/>
    <w:rsid w:val="00A43642"/>
    <w:rsid w:val="00A437C7"/>
    <w:rsid w:val="00A4471C"/>
    <w:rsid w:val="00A45C56"/>
    <w:rsid w:val="00A46018"/>
    <w:rsid w:val="00A4707A"/>
    <w:rsid w:val="00A47B63"/>
    <w:rsid w:val="00A47E58"/>
    <w:rsid w:val="00A50F3B"/>
    <w:rsid w:val="00A52142"/>
    <w:rsid w:val="00A52C6A"/>
    <w:rsid w:val="00A534EB"/>
    <w:rsid w:val="00A53B07"/>
    <w:rsid w:val="00A54EBA"/>
    <w:rsid w:val="00A54F3B"/>
    <w:rsid w:val="00A55A0A"/>
    <w:rsid w:val="00A568A1"/>
    <w:rsid w:val="00A56D3B"/>
    <w:rsid w:val="00A57C84"/>
    <w:rsid w:val="00A57D1E"/>
    <w:rsid w:val="00A57DD0"/>
    <w:rsid w:val="00A603FF"/>
    <w:rsid w:val="00A62B5E"/>
    <w:rsid w:val="00A62FF4"/>
    <w:rsid w:val="00A63A91"/>
    <w:rsid w:val="00A644D0"/>
    <w:rsid w:val="00A65624"/>
    <w:rsid w:val="00A65880"/>
    <w:rsid w:val="00A70935"/>
    <w:rsid w:val="00A72C10"/>
    <w:rsid w:val="00A73BE4"/>
    <w:rsid w:val="00A74E6F"/>
    <w:rsid w:val="00A757FD"/>
    <w:rsid w:val="00A75A8E"/>
    <w:rsid w:val="00A76FB4"/>
    <w:rsid w:val="00A776A2"/>
    <w:rsid w:val="00A77CB8"/>
    <w:rsid w:val="00A805A5"/>
    <w:rsid w:val="00A81090"/>
    <w:rsid w:val="00A8151D"/>
    <w:rsid w:val="00A83113"/>
    <w:rsid w:val="00A8327A"/>
    <w:rsid w:val="00A83892"/>
    <w:rsid w:val="00A84A1E"/>
    <w:rsid w:val="00A86151"/>
    <w:rsid w:val="00A862EF"/>
    <w:rsid w:val="00A86F04"/>
    <w:rsid w:val="00A8729C"/>
    <w:rsid w:val="00A917F7"/>
    <w:rsid w:val="00A92CC4"/>
    <w:rsid w:val="00A93372"/>
    <w:rsid w:val="00A9369B"/>
    <w:rsid w:val="00A94AEA"/>
    <w:rsid w:val="00A9588B"/>
    <w:rsid w:val="00A95BBF"/>
    <w:rsid w:val="00A968A2"/>
    <w:rsid w:val="00A96D58"/>
    <w:rsid w:val="00A979FA"/>
    <w:rsid w:val="00A97D4D"/>
    <w:rsid w:val="00A97E18"/>
    <w:rsid w:val="00AA0556"/>
    <w:rsid w:val="00AA1407"/>
    <w:rsid w:val="00AA3103"/>
    <w:rsid w:val="00AA32F5"/>
    <w:rsid w:val="00AA3BA0"/>
    <w:rsid w:val="00AA3BE0"/>
    <w:rsid w:val="00AA4073"/>
    <w:rsid w:val="00AA4414"/>
    <w:rsid w:val="00AA4855"/>
    <w:rsid w:val="00AA5515"/>
    <w:rsid w:val="00AA589A"/>
    <w:rsid w:val="00AA596C"/>
    <w:rsid w:val="00AA63EC"/>
    <w:rsid w:val="00AB1211"/>
    <w:rsid w:val="00AB1629"/>
    <w:rsid w:val="00AB1843"/>
    <w:rsid w:val="00AB1C28"/>
    <w:rsid w:val="00AB1F1A"/>
    <w:rsid w:val="00AB2C77"/>
    <w:rsid w:val="00AB2CBF"/>
    <w:rsid w:val="00AB32CF"/>
    <w:rsid w:val="00AB3D98"/>
    <w:rsid w:val="00AB4CF6"/>
    <w:rsid w:val="00AB5414"/>
    <w:rsid w:val="00AB5FA6"/>
    <w:rsid w:val="00AB61A7"/>
    <w:rsid w:val="00AB7FBD"/>
    <w:rsid w:val="00AC049E"/>
    <w:rsid w:val="00AC05A8"/>
    <w:rsid w:val="00AC0610"/>
    <w:rsid w:val="00AC0975"/>
    <w:rsid w:val="00AC129D"/>
    <w:rsid w:val="00AC1974"/>
    <w:rsid w:val="00AC3CDC"/>
    <w:rsid w:val="00AC4B65"/>
    <w:rsid w:val="00AC4F13"/>
    <w:rsid w:val="00AC7E85"/>
    <w:rsid w:val="00AD2DD8"/>
    <w:rsid w:val="00AD309C"/>
    <w:rsid w:val="00AD3A56"/>
    <w:rsid w:val="00AD729C"/>
    <w:rsid w:val="00AD7784"/>
    <w:rsid w:val="00AE0172"/>
    <w:rsid w:val="00AE3479"/>
    <w:rsid w:val="00AE3C57"/>
    <w:rsid w:val="00AE4BC1"/>
    <w:rsid w:val="00AE5079"/>
    <w:rsid w:val="00AE5270"/>
    <w:rsid w:val="00AE5C36"/>
    <w:rsid w:val="00AE7B16"/>
    <w:rsid w:val="00AF0631"/>
    <w:rsid w:val="00AF13E7"/>
    <w:rsid w:val="00AF1495"/>
    <w:rsid w:val="00AF28E7"/>
    <w:rsid w:val="00AF5FAF"/>
    <w:rsid w:val="00AF61AB"/>
    <w:rsid w:val="00AF6520"/>
    <w:rsid w:val="00AF70F7"/>
    <w:rsid w:val="00B00717"/>
    <w:rsid w:val="00B01D4A"/>
    <w:rsid w:val="00B02094"/>
    <w:rsid w:val="00B02E36"/>
    <w:rsid w:val="00B0358C"/>
    <w:rsid w:val="00B03959"/>
    <w:rsid w:val="00B04A81"/>
    <w:rsid w:val="00B05245"/>
    <w:rsid w:val="00B055AA"/>
    <w:rsid w:val="00B05C7C"/>
    <w:rsid w:val="00B061EF"/>
    <w:rsid w:val="00B06FBD"/>
    <w:rsid w:val="00B07B14"/>
    <w:rsid w:val="00B07D22"/>
    <w:rsid w:val="00B07EEA"/>
    <w:rsid w:val="00B10342"/>
    <w:rsid w:val="00B112CE"/>
    <w:rsid w:val="00B12B19"/>
    <w:rsid w:val="00B12E73"/>
    <w:rsid w:val="00B143D1"/>
    <w:rsid w:val="00B1493D"/>
    <w:rsid w:val="00B1636D"/>
    <w:rsid w:val="00B1698E"/>
    <w:rsid w:val="00B204E8"/>
    <w:rsid w:val="00B20C50"/>
    <w:rsid w:val="00B21869"/>
    <w:rsid w:val="00B22B3D"/>
    <w:rsid w:val="00B22F5A"/>
    <w:rsid w:val="00B26293"/>
    <w:rsid w:val="00B26916"/>
    <w:rsid w:val="00B26A99"/>
    <w:rsid w:val="00B26F8C"/>
    <w:rsid w:val="00B276A9"/>
    <w:rsid w:val="00B27E90"/>
    <w:rsid w:val="00B3099B"/>
    <w:rsid w:val="00B31F27"/>
    <w:rsid w:val="00B32222"/>
    <w:rsid w:val="00B32DF8"/>
    <w:rsid w:val="00B3433B"/>
    <w:rsid w:val="00B346C3"/>
    <w:rsid w:val="00B3477F"/>
    <w:rsid w:val="00B355E2"/>
    <w:rsid w:val="00B36B69"/>
    <w:rsid w:val="00B37463"/>
    <w:rsid w:val="00B37D50"/>
    <w:rsid w:val="00B400E1"/>
    <w:rsid w:val="00B4018F"/>
    <w:rsid w:val="00B414D8"/>
    <w:rsid w:val="00B41BC0"/>
    <w:rsid w:val="00B42EE1"/>
    <w:rsid w:val="00B436A9"/>
    <w:rsid w:val="00B44040"/>
    <w:rsid w:val="00B44BDE"/>
    <w:rsid w:val="00B4591F"/>
    <w:rsid w:val="00B46B17"/>
    <w:rsid w:val="00B4745C"/>
    <w:rsid w:val="00B51896"/>
    <w:rsid w:val="00B51A25"/>
    <w:rsid w:val="00B52591"/>
    <w:rsid w:val="00B528DF"/>
    <w:rsid w:val="00B53206"/>
    <w:rsid w:val="00B53C93"/>
    <w:rsid w:val="00B54A4E"/>
    <w:rsid w:val="00B54A75"/>
    <w:rsid w:val="00B56B31"/>
    <w:rsid w:val="00B57768"/>
    <w:rsid w:val="00B60039"/>
    <w:rsid w:val="00B60277"/>
    <w:rsid w:val="00B616B3"/>
    <w:rsid w:val="00B62F45"/>
    <w:rsid w:val="00B6315A"/>
    <w:rsid w:val="00B638BE"/>
    <w:rsid w:val="00B639C3"/>
    <w:rsid w:val="00B64107"/>
    <w:rsid w:val="00B647C9"/>
    <w:rsid w:val="00B6497C"/>
    <w:rsid w:val="00B65FD3"/>
    <w:rsid w:val="00B67542"/>
    <w:rsid w:val="00B70902"/>
    <w:rsid w:val="00B70DB3"/>
    <w:rsid w:val="00B71B98"/>
    <w:rsid w:val="00B729E3"/>
    <w:rsid w:val="00B73AAF"/>
    <w:rsid w:val="00B73DDF"/>
    <w:rsid w:val="00B747AE"/>
    <w:rsid w:val="00B75673"/>
    <w:rsid w:val="00B7573C"/>
    <w:rsid w:val="00B758F3"/>
    <w:rsid w:val="00B75A01"/>
    <w:rsid w:val="00B76E92"/>
    <w:rsid w:val="00B80BD3"/>
    <w:rsid w:val="00B82EE2"/>
    <w:rsid w:val="00B8371E"/>
    <w:rsid w:val="00B83910"/>
    <w:rsid w:val="00B8405F"/>
    <w:rsid w:val="00B844D7"/>
    <w:rsid w:val="00B84D18"/>
    <w:rsid w:val="00B85168"/>
    <w:rsid w:val="00B85DC1"/>
    <w:rsid w:val="00B8667E"/>
    <w:rsid w:val="00B86C2E"/>
    <w:rsid w:val="00B872F8"/>
    <w:rsid w:val="00B915DD"/>
    <w:rsid w:val="00B91E0F"/>
    <w:rsid w:val="00B93908"/>
    <w:rsid w:val="00B9396F"/>
    <w:rsid w:val="00B93E2B"/>
    <w:rsid w:val="00B93E58"/>
    <w:rsid w:val="00B94346"/>
    <w:rsid w:val="00B94967"/>
    <w:rsid w:val="00B956BC"/>
    <w:rsid w:val="00B96FA4"/>
    <w:rsid w:val="00B97A07"/>
    <w:rsid w:val="00BA175A"/>
    <w:rsid w:val="00BA1801"/>
    <w:rsid w:val="00BA2A51"/>
    <w:rsid w:val="00BA3B20"/>
    <w:rsid w:val="00BA3DBB"/>
    <w:rsid w:val="00BA50D1"/>
    <w:rsid w:val="00BA67B1"/>
    <w:rsid w:val="00BA6A07"/>
    <w:rsid w:val="00BA7CBF"/>
    <w:rsid w:val="00BB19FC"/>
    <w:rsid w:val="00BB2396"/>
    <w:rsid w:val="00BB45B1"/>
    <w:rsid w:val="00BB67AD"/>
    <w:rsid w:val="00BB67DE"/>
    <w:rsid w:val="00BC0014"/>
    <w:rsid w:val="00BC0E1D"/>
    <w:rsid w:val="00BC2696"/>
    <w:rsid w:val="00BC3F98"/>
    <w:rsid w:val="00BC60C7"/>
    <w:rsid w:val="00BC771E"/>
    <w:rsid w:val="00BC7DCD"/>
    <w:rsid w:val="00BD24E4"/>
    <w:rsid w:val="00BD2B32"/>
    <w:rsid w:val="00BD2C94"/>
    <w:rsid w:val="00BD3AD4"/>
    <w:rsid w:val="00BD433C"/>
    <w:rsid w:val="00BD507D"/>
    <w:rsid w:val="00BD59FD"/>
    <w:rsid w:val="00BE08B1"/>
    <w:rsid w:val="00BE0A23"/>
    <w:rsid w:val="00BE13E5"/>
    <w:rsid w:val="00BE1BEA"/>
    <w:rsid w:val="00BE38C2"/>
    <w:rsid w:val="00BE38C9"/>
    <w:rsid w:val="00BE3FD1"/>
    <w:rsid w:val="00BE4888"/>
    <w:rsid w:val="00BE4DF3"/>
    <w:rsid w:val="00BE4E56"/>
    <w:rsid w:val="00BE4E6B"/>
    <w:rsid w:val="00BE7ADC"/>
    <w:rsid w:val="00BE7D99"/>
    <w:rsid w:val="00BF1A15"/>
    <w:rsid w:val="00BF1C56"/>
    <w:rsid w:val="00BF1D57"/>
    <w:rsid w:val="00BF1FF4"/>
    <w:rsid w:val="00BF267F"/>
    <w:rsid w:val="00BF274D"/>
    <w:rsid w:val="00BF2DCF"/>
    <w:rsid w:val="00BF37A5"/>
    <w:rsid w:val="00BF3E35"/>
    <w:rsid w:val="00BF4A7F"/>
    <w:rsid w:val="00BF5536"/>
    <w:rsid w:val="00BF6A2E"/>
    <w:rsid w:val="00BF6FED"/>
    <w:rsid w:val="00BF7B67"/>
    <w:rsid w:val="00C013D0"/>
    <w:rsid w:val="00C02FB5"/>
    <w:rsid w:val="00C043A9"/>
    <w:rsid w:val="00C106F8"/>
    <w:rsid w:val="00C10F7D"/>
    <w:rsid w:val="00C11070"/>
    <w:rsid w:val="00C111E9"/>
    <w:rsid w:val="00C117EE"/>
    <w:rsid w:val="00C11EC1"/>
    <w:rsid w:val="00C12AD9"/>
    <w:rsid w:val="00C15330"/>
    <w:rsid w:val="00C1534E"/>
    <w:rsid w:val="00C157B9"/>
    <w:rsid w:val="00C2286E"/>
    <w:rsid w:val="00C240BC"/>
    <w:rsid w:val="00C243E4"/>
    <w:rsid w:val="00C24D38"/>
    <w:rsid w:val="00C26454"/>
    <w:rsid w:val="00C26856"/>
    <w:rsid w:val="00C26D64"/>
    <w:rsid w:val="00C27A50"/>
    <w:rsid w:val="00C3021B"/>
    <w:rsid w:val="00C30D24"/>
    <w:rsid w:val="00C32AC7"/>
    <w:rsid w:val="00C32CDF"/>
    <w:rsid w:val="00C32ED4"/>
    <w:rsid w:val="00C33150"/>
    <w:rsid w:val="00C366E7"/>
    <w:rsid w:val="00C36C8B"/>
    <w:rsid w:val="00C3705F"/>
    <w:rsid w:val="00C37092"/>
    <w:rsid w:val="00C37159"/>
    <w:rsid w:val="00C408CD"/>
    <w:rsid w:val="00C42EE1"/>
    <w:rsid w:val="00C42EEB"/>
    <w:rsid w:val="00C430A5"/>
    <w:rsid w:val="00C4312E"/>
    <w:rsid w:val="00C43D14"/>
    <w:rsid w:val="00C443A9"/>
    <w:rsid w:val="00C45D45"/>
    <w:rsid w:val="00C46976"/>
    <w:rsid w:val="00C47FB9"/>
    <w:rsid w:val="00C506BB"/>
    <w:rsid w:val="00C523FB"/>
    <w:rsid w:val="00C53841"/>
    <w:rsid w:val="00C54640"/>
    <w:rsid w:val="00C55411"/>
    <w:rsid w:val="00C56223"/>
    <w:rsid w:val="00C56F38"/>
    <w:rsid w:val="00C5763E"/>
    <w:rsid w:val="00C60BC9"/>
    <w:rsid w:val="00C60EA9"/>
    <w:rsid w:val="00C60F38"/>
    <w:rsid w:val="00C62445"/>
    <w:rsid w:val="00C6343E"/>
    <w:rsid w:val="00C638D0"/>
    <w:rsid w:val="00C63EDD"/>
    <w:rsid w:val="00C64568"/>
    <w:rsid w:val="00C64C27"/>
    <w:rsid w:val="00C65E39"/>
    <w:rsid w:val="00C6776E"/>
    <w:rsid w:val="00C67B01"/>
    <w:rsid w:val="00C72974"/>
    <w:rsid w:val="00C733E9"/>
    <w:rsid w:val="00C74319"/>
    <w:rsid w:val="00C74C4B"/>
    <w:rsid w:val="00C74DD4"/>
    <w:rsid w:val="00C74F44"/>
    <w:rsid w:val="00C7513E"/>
    <w:rsid w:val="00C77341"/>
    <w:rsid w:val="00C779C8"/>
    <w:rsid w:val="00C80612"/>
    <w:rsid w:val="00C816F7"/>
    <w:rsid w:val="00C83A0A"/>
    <w:rsid w:val="00C84063"/>
    <w:rsid w:val="00C865C7"/>
    <w:rsid w:val="00C8680F"/>
    <w:rsid w:val="00C86BB4"/>
    <w:rsid w:val="00C92AE7"/>
    <w:rsid w:val="00C94812"/>
    <w:rsid w:val="00C94AE5"/>
    <w:rsid w:val="00C95F9A"/>
    <w:rsid w:val="00C97C09"/>
    <w:rsid w:val="00C97CC3"/>
    <w:rsid w:val="00CA14B3"/>
    <w:rsid w:val="00CA2484"/>
    <w:rsid w:val="00CA288B"/>
    <w:rsid w:val="00CA2B39"/>
    <w:rsid w:val="00CA30EE"/>
    <w:rsid w:val="00CA3A94"/>
    <w:rsid w:val="00CA408A"/>
    <w:rsid w:val="00CA4A9A"/>
    <w:rsid w:val="00CA4D15"/>
    <w:rsid w:val="00CA53FE"/>
    <w:rsid w:val="00CA70B7"/>
    <w:rsid w:val="00CB015A"/>
    <w:rsid w:val="00CB25AA"/>
    <w:rsid w:val="00CB3273"/>
    <w:rsid w:val="00CB49F4"/>
    <w:rsid w:val="00CB5319"/>
    <w:rsid w:val="00CB5389"/>
    <w:rsid w:val="00CB545A"/>
    <w:rsid w:val="00CB5691"/>
    <w:rsid w:val="00CB5AD5"/>
    <w:rsid w:val="00CB6A7B"/>
    <w:rsid w:val="00CB7DD8"/>
    <w:rsid w:val="00CC184A"/>
    <w:rsid w:val="00CC1DB3"/>
    <w:rsid w:val="00CC3050"/>
    <w:rsid w:val="00CC3A1E"/>
    <w:rsid w:val="00CC682F"/>
    <w:rsid w:val="00CC6DBC"/>
    <w:rsid w:val="00CD12FC"/>
    <w:rsid w:val="00CD158D"/>
    <w:rsid w:val="00CD1888"/>
    <w:rsid w:val="00CD1E6B"/>
    <w:rsid w:val="00CD245F"/>
    <w:rsid w:val="00CD2927"/>
    <w:rsid w:val="00CD3CE3"/>
    <w:rsid w:val="00CD41B6"/>
    <w:rsid w:val="00CD480D"/>
    <w:rsid w:val="00CD4C8D"/>
    <w:rsid w:val="00CD4DA3"/>
    <w:rsid w:val="00CD653A"/>
    <w:rsid w:val="00CD6B27"/>
    <w:rsid w:val="00CE0B38"/>
    <w:rsid w:val="00CE13B3"/>
    <w:rsid w:val="00CE1E21"/>
    <w:rsid w:val="00CE21AD"/>
    <w:rsid w:val="00CE28DE"/>
    <w:rsid w:val="00CE2FA1"/>
    <w:rsid w:val="00CE3E10"/>
    <w:rsid w:val="00CE41E7"/>
    <w:rsid w:val="00CE4214"/>
    <w:rsid w:val="00CE4991"/>
    <w:rsid w:val="00CE5327"/>
    <w:rsid w:val="00CE6793"/>
    <w:rsid w:val="00CE7245"/>
    <w:rsid w:val="00CE7678"/>
    <w:rsid w:val="00CE7773"/>
    <w:rsid w:val="00CE7782"/>
    <w:rsid w:val="00CF04F6"/>
    <w:rsid w:val="00CF1089"/>
    <w:rsid w:val="00CF181B"/>
    <w:rsid w:val="00CF19DF"/>
    <w:rsid w:val="00CF1DAE"/>
    <w:rsid w:val="00CF424D"/>
    <w:rsid w:val="00CF47F3"/>
    <w:rsid w:val="00CF4CDE"/>
    <w:rsid w:val="00CF5C90"/>
    <w:rsid w:val="00CF5F49"/>
    <w:rsid w:val="00CF6CC0"/>
    <w:rsid w:val="00D01E63"/>
    <w:rsid w:val="00D01FBF"/>
    <w:rsid w:val="00D03C03"/>
    <w:rsid w:val="00D06BED"/>
    <w:rsid w:val="00D12376"/>
    <w:rsid w:val="00D12F3D"/>
    <w:rsid w:val="00D133B0"/>
    <w:rsid w:val="00D168C6"/>
    <w:rsid w:val="00D2026E"/>
    <w:rsid w:val="00D213B5"/>
    <w:rsid w:val="00D230A5"/>
    <w:rsid w:val="00D2462D"/>
    <w:rsid w:val="00D27DB7"/>
    <w:rsid w:val="00D315EB"/>
    <w:rsid w:val="00D34C81"/>
    <w:rsid w:val="00D35D2C"/>
    <w:rsid w:val="00D36D61"/>
    <w:rsid w:val="00D37A09"/>
    <w:rsid w:val="00D37E86"/>
    <w:rsid w:val="00D40160"/>
    <w:rsid w:val="00D41B84"/>
    <w:rsid w:val="00D423C7"/>
    <w:rsid w:val="00D432A4"/>
    <w:rsid w:val="00D433E1"/>
    <w:rsid w:val="00D439D8"/>
    <w:rsid w:val="00D460E4"/>
    <w:rsid w:val="00D46225"/>
    <w:rsid w:val="00D50E8B"/>
    <w:rsid w:val="00D51614"/>
    <w:rsid w:val="00D5363E"/>
    <w:rsid w:val="00D53DBD"/>
    <w:rsid w:val="00D53F73"/>
    <w:rsid w:val="00D55711"/>
    <w:rsid w:val="00D5674D"/>
    <w:rsid w:val="00D568EB"/>
    <w:rsid w:val="00D5737A"/>
    <w:rsid w:val="00D6077A"/>
    <w:rsid w:val="00D612E3"/>
    <w:rsid w:val="00D614B9"/>
    <w:rsid w:val="00D6207C"/>
    <w:rsid w:val="00D62850"/>
    <w:rsid w:val="00D63E47"/>
    <w:rsid w:val="00D6513C"/>
    <w:rsid w:val="00D656EE"/>
    <w:rsid w:val="00D657AA"/>
    <w:rsid w:val="00D65D27"/>
    <w:rsid w:val="00D65D68"/>
    <w:rsid w:val="00D704EB"/>
    <w:rsid w:val="00D70BC7"/>
    <w:rsid w:val="00D70FF9"/>
    <w:rsid w:val="00D713CE"/>
    <w:rsid w:val="00D718E3"/>
    <w:rsid w:val="00D71AC4"/>
    <w:rsid w:val="00D71D95"/>
    <w:rsid w:val="00D722AD"/>
    <w:rsid w:val="00D738F7"/>
    <w:rsid w:val="00D750EF"/>
    <w:rsid w:val="00D753DD"/>
    <w:rsid w:val="00D75D76"/>
    <w:rsid w:val="00D76ABC"/>
    <w:rsid w:val="00D773F6"/>
    <w:rsid w:val="00D776C3"/>
    <w:rsid w:val="00D811D8"/>
    <w:rsid w:val="00D819C6"/>
    <w:rsid w:val="00D81AAD"/>
    <w:rsid w:val="00D81E37"/>
    <w:rsid w:val="00D82035"/>
    <w:rsid w:val="00D83877"/>
    <w:rsid w:val="00D841C4"/>
    <w:rsid w:val="00D84303"/>
    <w:rsid w:val="00D84A7B"/>
    <w:rsid w:val="00D851F7"/>
    <w:rsid w:val="00D85949"/>
    <w:rsid w:val="00D875FE"/>
    <w:rsid w:val="00D87710"/>
    <w:rsid w:val="00D87E0E"/>
    <w:rsid w:val="00D90213"/>
    <w:rsid w:val="00D90869"/>
    <w:rsid w:val="00D90C21"/>
    <w:rsid w:val="00D91256"/>
    <w:rsid w:val="00D91393"/>
    <w:rsid w:val="00D91479"/>
    <w:rsid w:val="00D91CBC"/>
    <w:rsid w:val="00D91D38"/>
    <w:rsid w:val="00D9245B"/>
    <w:rsid w:val="00D92E32"/>
    <w:rsid w:val="00D93566"/>
    <w:rsid w:val="00D94A61"/>
    <w:rsid w:val="00D94AD5"/>
    <w:rsid w:val="00D94EA8"/>
    <w:rsid w:val="00D952C5"/>
    <w:rsid w:val="00D95F12"/>
    <w:rsid w:val="00D97EC2"/>
    <w:rsid w:val="00DA0489"/>
    <w:rsid w:val="00DA0B76"/>
    <w:rsid w:val="00DA21E2"/>
    <w:rsid w:val="00DA5490"/>
    <w:rsid w:val="00DA6CAA"/>
    <w:rsid w:val="00DA6F15"/>
    <w:rsid w:val="00DB0314"/>
    <w:rsid w:val="00DB08B0"/>
    <w:rsid w:val="00DB1731"/>
    <w:rsid w:val="00DB1DB4"/>
    <w:rsid w:val="00DB21EF"/>
    <w:rsid w:val="00DB2ADE"/>
    <w:rsid w:val="00DB32AA"/>
    <w:rsid w:val="00DB49CD"/>
    <w:rsid w:val="00DB4D36"/>
    <w:rsid w:val="00DB4DCA"/>
    <w:rsid w:val="00DB7116"/>
    <w:rsid w:val="00DB7212"/>
    <w:rsid w:val="00DB772A"/>
    <w:rsid w:val="00DB79A1"/>
    <w:rsid w:val="00DC0253"/>
    <w:rsid w:val="00DC09DD"/>
    <w:rsid w:val="00DC0F3F"/>
    <w:rsid w:val="00DC14BD"/>
    <w:rsid w:val="00DC2477"/>
    <w:rsid w:val="00DC27D7"/>
    <w:rsid w:val="00DC2DC8"/>
    <w:rsid w:val="00DC3192"/>
    <w:rsid w:val="00DC3AD4"/>
    <w:rsid w:val="00DC3EE7"/>
    <w:rsid w:val="00DC431C"/>
    <w:rsid w:val="00DC54FA"/>
    <w:rsid w:val="00DC5A19"/>
    <w:rsid w:val="00DC6EE6"/>
    <w:rsid w:val="00DC7445"/>
    <w:rsid w:val="00DD0C29"/>
    <w:rsid w:val="00DD110C"/>
    <w:rsid w:val="00DD181E"/>
    <w:rsid w:val="00DD2E90"/>
    <w:rsid w:val="00DD2F75"/>
    <w:rsid w:val="00DD2FF3"/>
    <w:rsid w:val="00DD3923"/>
    <w:rsid w:val="00DD5A02"/>
    <w:rsid w:val="00DD688F"/>
    <w:rsid w:val="00DD6A6A"/>
    <w:rsid w:val="00DE1708"/>
    <w:rsid w:val="00DE3B87"/>
    <w:rsid w:val="00DE4C2A"/>
    <w:rsid w:val="00DE4DBD"/>
    <w:rsid w:val="00DE6A78"/>
    <w:rsid w:val="00DF1324"/>
    <w:rsid w:val="00DF1685"/>
    <w:rsid w:val="00DF1F9D"/>
    <w:rsid w:val="00DF3BB9"/>
    <w:rsid w:val="00DF4B54"/>
    <w:rsid w:val="00DF5D87"/>
    <w:rsid w:val="00DF7794"/>
    <w:rsid w:val="00DF7F78"/>
    <w:rsid w:val="00E00110"/>
    <w:rsid w:val="00E00620"/>
    <w:rsid w:val="00E00FE1"/>
    <w:rsid w:val="00E03125"/>
    <w:rsid w:val="00E047A4"/>
    <w:rsid w:val="00E048EF"/>
    <w:rsid w:val="00E05332"/>
    <w:rsid w:val="00E0538D"/>
    <w:rsid w:val="00E054B7"/>
    <w:rsid w:val="00E0556C"/>
    <w:rsid w:val="00E06018"/>
    <w:rsid w:val="00E060C3"/>
    <w:rsid w:val="00E06335"/>
    <w:rsid w:val="00E0767C"/>
    <w:rsid w:val="00E12747"/>
    <w:rsid w:val="00E1282C"/>
    <w:rsid w:val="00E12FA4"/>
    <w:rsid w:val="00E12FDC"/>
    <w:rsid w:val="00E13155"/>
    <w:rsid w:val="00E1319A"/>
    <w:rsid w:val="00E136BD"/>
    <w:rsid w:val="00E15139"/>
    <w:rsid w:val="00E1550E"/>
    <w:rsid w:val="00E15B97"/>
    <w:rsid w:val="00E16076"/>
    <w:rsid w:val="00E21270"/>
    <w:rsid w:val="00E26FAB"/>
    <w:rsid w:val="00E27556"/>
    <w:rsid w:val="00E30766"/>
    <w:rsid w:val="00E311A4"/>
    <w:rsid w:val="00E31DAB"/>
    <w:rsid w:val="00E33764"/>
    <w:rsid w:val="00E339D1"/>
    <w:rsid w:val="00E33D8E"/>
    <w:rsid w:val="00E36223"/>
    <w:rsid w:val="00E368D6"/>
    <w:rsid w:val="00E370D1"/>
    <w:rsid w:val="00E40571"/>
    <w:rsid w:val="00E41C73"/>
    <w:rsid w:val="00E424F1"/>
    <w:rsid w:val="00E42580"/>
    <w:rsid w:val="00E4343A"/>
    <w:rsid w:val="00E43622"/>
    <w:rsid w:val="00E43C14"/>
    <w:rsid w:val="00E44B8E"/>
    <w:rsid w:val="00E45536"/>
    <w:rsid w:val="00E47324"/>
    <w:rsid w:val="00E473E4"/>
    <w:rsid w:val="00E50945"/>
    <w:rsid w:val="00E50C8B"/>
    <w:rsid w:val="00E5135F"/>
    <w:rsid w:val="00E516CC"/>
    <w:rsid w:val="00E51A88"/>
    <w:rsid w:val="00E52AD3"/>
    <w:rsid w:val="00E52D75"/>
    <w:rsid w:val="00E52FA4"/>
    <w:rsid w:val="00E53E87"/>
    <w:rsid w:val="00E55CC2"/>
    <w:rsid w:val="00E569AE"/>
    <w:rsid w:val="00E571BD"/>
    <w:rsid w:val="00E60047"/>
    <w:rsid w:val="00E60262"/>
    <w:rsid w:val="00E61238"/>
    <w:rsid w:val="00E614D3"/>
    <w:rsid w:val="00E62638"/>
    <w:rsid w:val="00E6533D"/>
    <w:rsid w:val="00E6576E"/>
    <w:rsid w:val="00E6680D"/>
    <w:rsid w:val="00E6796B"/>
    <w:rsid w:val="00E6799B"/>
    <w:rsid w:val="00E70222"/>
    <w:rsid w:val="00E7108B"/>
    <w:rsid w:val="00E713AF"/>
    <w:rsid w:val="00E73D06"/>
    <w:rsid w:val="00E75866"/>
    <w:rsid w:val="00E75887"/>
    <w:rsid w:val="00E772EC"/>
    <w:rsid w:val="00E80057"/>
    <w:rsid w:val="00E80068"/>
    <w:rsid w:val="00E8289D"/>
    <w:rsid w:val="00E82BD3"/>
    <w:rsid w:val="00E831B0"/>
    <w:rsid w:val="00E83CA3"/>
    <w:rsid w:val="00E84690"/>
    <w:rsid w:val="00E8482D"/>
    <w:rsid w:val="00E85098"/>
    <w:rsid w:val="00E85A5E"/>
    <w:rsid w:val="00E85E29"/>
    <w:rsid w:val="00E8691D"/>
    <w:rsid w:val="00E87A7F"/>
    <w:rsid w:val="00E92638"/>
    <w:rsid w:val="00E92EC0"/>
    <w:rsid w:val="00E92FFE"/>
    <w:rsid w:val="00E9360E"/>
    <w:rsid w:val="00E93D4D"/>
    <w:rsid w:val="00E940D8"/>
    <w:rsid w:val="00E9432B"/>
    <w:rsid w:val="00E943C9"/>
    <w:rsid w:val="00E95BD9"/>
    <w:rsid w:val="00E97E27"/>
    <w:rsid w:val="00EA017C"/>
    <w:rsid w:val="00EA0554"/>
    <w:rsid w:val="00EA1527"/>
    <w:rsid w:val="00EA1A25"/>
    <w:rsid w:val="00EA2CEE"/>
    <w:rsid w:val="00EA3145"/>
    <w:rsid w:val="00EA4E0F"/>
    <w:rsid w:val="00EA5D36"/>
    <w:rsid w:val="00EA62D3"/>
    <w:rsid w:val="00EA6D4C"/>
    <w:rsid w:val="00EA7701"/>
    <w:rsid w:val="00EB0D87"/>
    <w:rsid w:val="00EB183B"/>
    <w:rsid w:val="00EB381E"/>
    <w:rsid w:val="00EB43B5"/>
    <w:rsid w:val="00EB5EBA"/>
    <w:rsid w:val="00EB65CE"/>
    <w:rsid w:val="00EB6A92"/>
    <w:rsid w:val="00EB7163"/>
    <w:rsid w:val="00EB76AD"/>
    <w:rsid w:val="00EC155A"/>
    <w:rsid w:val="00EC1912"/>
    <w:rsid w:val="00EC20A9"/>
    <w:rsid w:val="00EC2C17"/>
    <w:rsid w:val="00EC2C4D"/>
    <w:rsid w:val="00EC3830"/>
    <w:rsid w:val="00EC47DF"/>
    <w:rsid w:val="00EC4DEB"/>
    <w:rsid w:val="00EC5152"/>
    <w:rsid w:val="00EC6BCE"/>
    <w:rsid w:val="00ED0F4D"/>
    <w:rsid w:val="00ED16DB"/>
    <w:rsid w:val="00ED24EE"/>
    <w:rsid w:val="00ED258A"/>
    <w:rsid w:val="00ED2CBB"/>
    <w:rsid w:val="00ED2CBF"/>
    <w:rsid w:val="00ED3AFA"/>
    <w:rsid w:val="00ED71DE"/>
    <w:rsid w:val="00ED7443"/>
    <w:rsid w:val="00EE0100"/>
    <w:rsid w:val="00EE280E"/>
    <w:rsid w:val="00EE2B80"/>
    <w:rsid w:val="00EE3006"/>
    <w:rsid w:val="00EE316E"/>
    <w:rsid w:val="00EE3180"/>
    <w:rsid w:val="00EE339B"/>
    <w:rsid w:val="00EE41D9"/>
    <w:rsid w:val="00EE6CC7"/>
    <w:rsid w:val="00EE6CDC"/>
    <w:rsid w:val="00EF0588"/>
    <w:rsid w:val="00EF2800"/>
    <w:rsid w:val="00EF5C83"/>
    <w:rsid w:val="00EF6E64"/>
    <w:rsid w:val="00EF76AA"/>
    <w:rsid w:val="00F0031B"/>
    <w:rsid w:val="00F01B0E"/>
    <w:rsid w:val="00F01CCD"/>
    <w:rsid w:val="00F03707"/>
    <w:rsid w:val="00F03A61"/>
    <w:rsid w:val="00F04C66"/>
    <w:rsid w:val="00F05AB8"/>
    <w:rsid w:val="00F06B3C"/>
    <w:rsid w:val="00F07613"/>
    <w:rsid w:val="00F112A5"/>
    <w:rsid w:val="00F11369"/>
    <w:rsid w:val="00F1159D"/>
    <w:rsid w:val="00F12097"/>
    <w:rsid w:val="00F130F4"/>
    <w:rsid w:val="00F13C43"/>
    <w:rsid w:val="00F14393"/>
    <w:rsid w:val="00F171E6"/>
    <w:rsid w:val="00F201B1"/>
    <w:rsid w:val="00F205EE"/>
    <w:rsid w:val="00F20957"/>
    <w:rsid w:val="00F213BB"/>
    <w:rsid w:val="00F2259B"/>
    <w:rsid w:val="00F22C18"/>
    <w:rsid w:val="00F2357C"/>
    <w:rsid w:val="00F237C0"/>
    <w:rsid w:val="00F24434"/>
    <w:rsid w:val="00F26BFD"/>
    <w:rsid w:val="00F26CEE"/>
    <w:rsid w:val="00F27048"/>
    <w:rsid w:val="00F329BC"/>
    <w:rsid w:val="00F33410"/>
    <w:rsid w:val="00F34BCF"/>
    <w:rsid w:val="00F35379"/>
    <w:rsid w:val="00F35516"/>
    <w:rsid w:val="00F35784"/>
    <w:rsid w:val="00F42246"/>
    <w:rsid w:val="00F42B58"/>
    <w:rsid w:val="00F42FF4"/>
    <w:rsid w:val="00F43401"/>
    <w:rsid w:val="00F447AD"/>
    <w:rsid w:val="00F44E37"/>
    <w:rsid w:val="00F4503E"/>
    <w:rsid w:val="00F4517C"/>
    <w:rsid w:val="00F4610B"/>
    <w:rsid w:val="00F468BE"/>
    <w:rsid w:val="00F47FFD"/>
    <w:rsid w:val="00F50586"/>
    <w:rsid w:val="00F507DB"/>
    <w:rsid w:val="00F5177C"/>
    <w:rsid w:val="00F5319D"/>
    <w:rsid w:val="00F534FD"/>
    <w:rsid w:val="00F53D11"/>
    <w:rsid w:val="00F54287"/>
    <w:rsid w:val="00F546CE"/>
    <w:rsid w:val="00F54D14"/>
    <w:rsid w:val="00F55709"/>
    <w:rsid w:val="00F60C6F"/>
    <w:rsid w:val="00F60C88"/>
    <w:rsid w:val="00F61319"/>
    <w:rsid w:val="00F6205E"/>
    <w:rsid w:val="00F621D6"/>
    <w:rsid w:val="00F633CA"/>
    <w:rsid w:val="00F645B3"/>
    <w:rsid w:val="00F647C6"/>
    <w:rsid w:val="00F653AD"/>
    <w:rsid w:val="00F661C3"/>
    <w:rsid w:val="00F715BE"/>
    <w:rsid w:val="00F7164D"/>
    <w:rsid w:val="00F717B9"/>
    <w:rsid w:val="00F71D6E"/>
    <w:rsid w:val="00F73F92"/>
    <w:rsid w:val="00F74898"/>
    <w:rsid w:val="00F7494D"/>
    <w:rsid w:val="00F75F98"/>
    <w:rsid w:val="00F766E8"/>
    <w:rsid w:val="00F76BB3"/>
    <w:rsid w:val="00F77CFA"/>
    <w:rsid w:val="00F80A37"/>
    <w:rsid w:val="00F83082"/>
    <w:rsid w:val="00F8336E"/>
    <w:rsid w:val="00F8340D"/>
    <w:rsid w:val="00F83F5C"/>
    <w:rsid w:val="00F84134"/>
    <w:rsid w:val="00F845D1"/>
    <w:rsid w:val="00F84ECD"/>
    <w:rsid w:val="00F850CD"/>
    <w:rsid w:val="00F85E42"/>
    <w:rsid w:val="00F86261"/>
    <w:rsid w:val="00F87675"/>
    <w:rsid w:val="00F87919"/>
    <w:rsid w:val="00F90588"/>
    <w:rsid w:val="00F90D50"/>
    <w:rsid w:val="00F911FB"/>
    <w:rsid w:val="00F91E5E"/>
    <w:rsid w:val="00F922C7"/>
    <w:rsid w:val="00F9242A"/>
    <w:rsid w:val="00F935F2"/>
    <w:rsid w:val="00F93DF1"/>
    <w:rsid w:val="00F95DA3"/>
    <w:rsid w:val="00FA0F4B"/>
    <w:rsid w:val="00FA123F"/>
    <w:rsid w:val="00FA1403"/>
    <w:rsid w:val="00FA4324"/>
    <w:rsid w:val="00FA4597"/>
    <w:rsid w:val="00FA49A2"/>
    <w:rsid w:val="00FA512A"/>
    <w:rsid w:val="00FA5E1D"/>
    <w:rsid w:val="00FA64A8"/>
    <w:rsid w:val="00FA6BE0"/>
    <w:rsid w:val="00FB10A4"/>
    <w:rsid w:val="00FB1178"/>
    <w:rsid w:val="00FB1312"/>
    <w:rsid w:val="00FB18EE"/>
    <w:rsid w:val="00FB1D37"/>
    <w:rsid w:val="00FB1FAD"/>
    <w:rsid w:val="00FB42B7"/>
    <w:rsid w:val="00FB46CD"/>
    <w:rsid w:val="00FB46F6"/>
    <w:rsid w:val="00FB5C82"/>
    <w:rsid w:val="00FB6149"/>
    <w:rsid w:val="00FB78A7"/>
    <w:rsid w:val="00FC092F"/>
    <w:rsid w:val="00FC0A6F"/>
    <w:rsid w:val="00FC23D4"/>
    <w:rsid w:val="00FC2C92"/>
    <w:rsid w:val="00FC365B"/>
    <w:rsid w:val="00FC6CD5"/>
    <w:rsid w:val="00FC734C"/>
    <w:rsid w:val="00FC7FDF"/>
    <w:rsid w:val="00FD0BC7"/>
    <w:rsid w:val="00FD19BF"/>
    <w:rsid w:val="00FD415B"/>
    <w:rsid w:val="00FD41E3"/>
    <w:rsid w:val="00FD4A94"/>
    <w:rsid w:val="00FD7929"/>
    <w:rsid w:val="00FE1CDD"/>
    <w:rsid w:val="00FE4F2E"/>
    <w:rsid w:val="00FE5409"/>
    <w:rsid w:val="00FE60BA"/>
    <w:rsid w:val="00FE771F"/>
    <w:rsid w:val="00FE7874"/>
    <w:rsid w:val="00FE7AD8"/>
    <w:rsid w:val="00FF0319"/>
    <w:rsid w:val="00FF0950"/>
    <w:rsid w:val="00FF0CBD"/>
    <w:rsid w:val="00FF13CC"/>
    <w:rsid w:val="00FF158D"/>
    <w:rsid w:val="00FF3D54"/>
    <w:rsid w:val="00FF3F80"/>
    <w:rsid w:val="00FF4D2D"/>
    <w:rsid w:val="00FF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0141"/>
  </w:style>
  <w:style w:type="paragraph" w:styleId="10">
    <w:name w:val="heading 1"/>
    <w:basedOn w:val="a0"/>
    <w:next w:val="a0"/>
    <w:link w:val="11"/>
    <w:qFormat/>
    <w:rsid w:val="002743EC"/>
    <w:pPr>
      <w:keepNext/>
      <w:spacing w:line="240" w:lineRule="auto"/>
      <w:outlineLvl w:val="0"/>
    </w:pPr>
    <w:rPr>
      <w:rFonts w:ascii="Times New Roman" w:eastAsia="Times New Roman" w:hAnsi="Times New Roman" w:cs="Times New Roman"/>
      <w:b/>
      <w:bCs/>
      <w:kern w:val="32"/>
      <w:sz w:val="28"/>
      <w:szCs w:val="32"/>
      <w:lang w:eastAsia="ru-RU"/>
    </w:rPr>
  </w:style>
  <w:style w:type="paragraph" w:styleId="2">
    <w:name w:val="heading 2"/>
    <w:basedOn w:val="a0"/>
    <w:next w:val="a0"/>
    <w:link w:val="20"/>
    <w:uiPriority w:val="9"/>
    <w:semiHidden/>
    <w:unhideWhenUsed/>
    <w:qFormat/>
    <w:rsid w:val="00F244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34EC6"/>
    <w:rPr>
      <w:color w:val="0000FF" w:themeColor="hyperlink"/>
      <w:u w:val="single"/>
    </w:rPr>
  </w:style>
  <w:style w:type="paragraph" w:customStyle="1" w:styleId="ConsPlusNormal">
    <w:name w:val="ConsPlusNormal"/>
    <w:link w:val="ConsPlusNormal0"/>
    <w:rsid w:val="00D713CE"/>
    <w:pPr>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Cell">
    <w:name w:val="ConsPlusCell"/>
    <w:uiPriority w:val="99"/>
    <w:rsid w:val="00454C83"/>
    <w:pPr>
      <w:autoSpaceDE w:val="0"/>
      <w:autoSpaceDN w:val="0"/>
      <w:adjustRightInd w:val="0"/>
      <w:spacing w:line="240" w:lineRule="auto"/>
    </w:pPr>
    <w:rPr>
      <w:rFonts w:ascii="Arial" w:eastAsiaTheme="minorEastAsia" w:hAnsi="Arial" w:cs="Arial"/>
      <w:sz w:val="20"/>
      <w:szCs w:val="20"/>
      <w:lang w:eastAsia="ru-RU"/>
    </w:rPr>
  </w:style>
  <w:style w:type="paragraph" w:customStyle="1" w:styleId="Default">
    <w:name w:val="Default"/>
    <w:rsid w:val="00047639"/>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styleId="a5">
    <w:name w:val="header"/>
    <w:basedOn w:val="a0"/>
    <w:link w:val="a6"/>
    <w:uiPriority w:val="99"/>
    <w:unhideWhenUsed/>
    <w:rsid w:val="00CE6793"/>
    <w:pPr>
      <w:tabs>
        <w:tab w:val="center" w:pos="4677"/>
        <w:tab w:val="right" w:pos="9355"/>
      </w:tabs>
      <w:spacing w:line="240" w:lineRule="auto"/>
    </w:pPr>
  </w:style>
  <w:style w:type="character" w:customStyle="1" w:styleId="a6">
    <w:name w:val="Верхний колонтитул Знак"/>
    <w:basedOn w:val="a1"/>
    <w:link w:val="a5"/>
    <w:uiPriority w:val="99"/>
    <w:rsid w:val="00CE6793"/>
  </w:style>
  <w:style w:type="paragraph" w:styleId="a7">
    <w:name w:val="footer"/>
    <w:basedOn w:val="a0"/>
    <w:link w:val="a8"/>
    <w:uiPriority w:val="99"/>
    <w:unhideWhenUsed/>
    <w:rsid w:val="00CE6793"/>
    <w:pPr>
      <w:tabs>
        <w:tab w:val="center" w:pos="4677"/>
        <w:tab w:val="right" w:pos="9355"/>
      </w:tabs>
      <w:spacing w:line="240" w:lineRule="auto"/>
    </w:pPr>
  </w:style>
  <w:style w:type="character" w:customStyle="1" w:styleId="a8">
    <w:name w:val="Нижний колонтитул Знак"/>
    <w:basedOn w:val="a1"/>
    <w:link w:val="a7"/>
    <w:uiPriority w:val="99"/>
    <w:rsid w:val="00CE6793"/>
  </w:style>
  <w:style w:type="paragraph" w:styleId="a9">
    <w:name w:val="Balloon Text"/>
    <w:basedOn w:val="a0"/>
    <w:link w:val="aa"/>
    <w:uiPriority w:val="99"/>
    <w:semiHidden/>
    <w:unhideWhenUsed/>
    <w:rsid w:val="00C42EE1"/>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C42EE1"/>
    <w:rPr>
      <w:rFonts w:ascii="Tahoma" w:hAnsi="Tahoma" w:cs="Tahoma"/>
      <w:sz w:val="16"/>
      <w:szCs w:val="16"/>
    </w:rPr>
  </w:style>
  <w:style w:type="paragraph" w:styleId="ab">
    <w:name w:val="No Spacing"/>
    <w:link w:val="ac"/>
    <w:uiPriority w:val="1"/>
    <w:qFormat/>
    <w:rsid w:val="008141E4"/>
    <w:pPr>
      <w:spacing w:line="240" w:lineRule="auto"/>
    </w:pPr>
    <w:rPr>
      <w:rFonts w:eastAsiaTheme="minorEastAsia"/>
    </w:rPr>
  </w:style>
  <w:style w:type="character" w:customStyle="1" w:styleId="ac">
    <w:name w:val="Без интервала Знак"/>
    <w:basedOn w:val="a1"/>
    <w:link w:val="ab"/>
    <w:uiPriority w:val="1"/>
    <w:rsid w:val="008141E4"/>
    <w:rPr>
      <w:rFonts w:eastAsiaTheme="minorEastAsia"/>
    </w:rPr>
  </w:style>
  <w:style w:type="paragraph" w:styleId="a">
    <w:name w:val="Normal (Web)"/>
    <w:basedOn w:val="a0"/>
    <w:next w:val="a0"/>
    <w:rsid w:val="00996F9D"/>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rsid w:val="00996F9D"/>
    <w:pPr>
      <w:numPr>
        <w:ilvl w:val="1"/>
        <w:numId w:val="1"/>
      </w:numPr>
      <w:spacing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2743EC"/>
    <w:rPr>
      <w:rFonts w:ascii="Times New Roman" w:eastAsia="Times New Roman" w:hAnsi="Times New Roman" w:cs="Times New Roman"/>
      <w:b/>
      <w:bCs/>
      <w:kern w:val="32"/>
      <w:sz w:val="28"/>
      <w:szCs w:val="32"/>
      <w:lang w:eastAsia="ru-RU"/>
    </w:rPr>
  </w:style>
  <w:style w:type="paragraph" w:customStyle="1" w:styleId="3">
    <w:name w:val="Пункт_3"/>
    <w:basedOn w:val="a0"/>
    <w:rsid w:val="002743EC"/>
    <w:pPr>
      <w:tabs>
        <w:tab w:val="num" w:pos="1134"/>
      </w:tabs>
      <w:spacing w:line="360" w:lineRule="auto"/>
      <w:ind w:left="1134" w:hanging="1133"/>
      <w:jc w:val="both"/>
    </w:pPr>
    <w:rPr>
      <w:rFonts w:ascii="Times New Roman" w:eastAsia="Times New Roman" w:hAnsi="Times New Roman" w:cs="Times New Roman"/>
      <w:snapToGrid w:val="0"/>
      <w:sz w:val="28"/>
      <w:szCs w:val="20"/>
      <w:lang w:eastAsia="ru-RU"/>
    </w:rPr>
  </w:style>
  <w:style w:type="paragraph" w:styleId="ad">
    <w:name w:val="List Paragraph"/>
    <w:basedOn w:val="a0"/>
    <w:link w:val="ae"/>
    <w:uiPriority w:val="1"/>
    <w:qFormat/>
    <w:rsid w:val="00570A7C"/>
    <w:pPr>
      <w:ind w:left="720"/>
      <w:contextualSpacing/>
    </w:pPr>
  </w:style>
  <w:style w:type="character" w:customStyle="1" w:styleId="apple-converted-space">
    <w:name w:val="apple-converted-space"/>
    <w:basedOn w:val="a1"/>
    <w:rsid w:val="00236227"/>
  </w:style>
  <w:style w:type="character" w:customStyle="1" w:styleId="ConsPlusNormal0">
    <w:name w:val="ConsPlusNormal Знак"/>
    <w:basedOn w:val="a1"/>
    <w:link w:val="ConsPlusNormal"/>
    <w:rsid w:val="002022DE"/>
    <w:rPr>
      <w:rFonts w:ascii="Arial" w:eastAsiaTheme="minorEastAsia" w:hAnsi="Arial" w:cs="Arial"/>
      <w:sz w:val="20"/>
      <w:szCs w:val="20"/>
      <w:lang w:eastAsia="ru-RU"/>
    </w:rPr>
  </w:style>
  <w:style w:type="paragraph" w:customStyle="1" w:styleId="-3">
    <w:name w:val="Пункт-3"/>
    <w:basedOn w:val="a0"/>
    <w:link w:val="-30"/>
    <w:qFormat/>
    <w:rsid w:val="00D82035"/>
    <w:pPr>
      <w:tabs>
        <w:tab w:val="num" w:pos="1985"/>
      </w:tabs>
      <w:spacing w:line="288" w:lineRule="auto"/>
      <w:ind w:left="284" w:firstLine="567"/>
      <w:jc w:val="both"/>
    </w:pPr>
    <w:rPr>
      <w:rFonts w:ascii="Times New Roman" w:eastAsia="Times New Roman" w:hAnsi="Times New Roman" w:cs="Times New Roman"/>
      <w:sz w:val="28"/>
      <w:szCs w:val="24"/>
      <w:lang w:eastAsia="ru-RU"/>
    </w:rPr>
  </w:style>
  <w:style w:type="character" w:customStyle="1" w:styleId="FontStyle30">
    <w:name w:val="Font Style30"/>
    <w:uiPriority w:val="99"/>
    <w:rsid w:val="00D82035"/>
    <w:rPr>
      <w:rFonts w:ascii="Times New Roman" w:hAnsi="Times New Roman" w:cs="Times New Roman" w:hint="default"/>
      <w:sz w:val="24"/>
      <w:szCs w:val="24"/>
    </w:rPr>
  </w:style>
  <w:style w:type="paragraph" w:customStyle="1" w:styleId="12">
    <w:name w:val="Абзац списка1"/>
    <w:basedOn w:val="a0"/>
    <w:rsid w:val="006F55E1"/>
    <w:pPr>
      <w:spacing w:after="200" w:line="276" w:lineRule="auto"/>
      <w:ind w:left="720"/>
    </w:pPr>
    <w:rPr>
      <w:rFonts w:ascii="Calibri" w:eastAsia="Times New Roman" w:hAnsi="Calibri" w:cs="Calibri"/>
    </w:rPr>
  </w:style>
  <w:style w:type="character" w:customStyle="1" w:styleId="-30">
    <w:name w:val="Пункт-3 Знак"/>
    <w:link w:val="-3"/>
    <w:rsid w:val="0036343D"/>
    <w:rPr>
      <w:rFonts w:ascii="Times New Roman" w:eastAsia="Times New Roman" w:hAnsi="Times New Roman" w:cs="Times New Roman"/>
      <w:sz w:val="28"/>
      <w:szCs w:val="24"/>
      <w:lang w:eastAsia="ru-RU"/>
    </w:rPr>
  </w:style>
  <w:style w:type="paragraph" w:customStyle="1" w:styleId="-5">
    <w:name w:val="Пункт-5"/>
    <w:basedOn w:val="a0"/>
    <w:rsid w:val="001547C0"/>
    <w:pPr>
      <w:spacing w:after="240" w:line="240" w:lineRule="auto"/>
      <w:contextualSpacing/>
      <w:jc w:val="both"/>
    </w:pPr>
    <w:rPr>
      <w:rFonts w:ascii="Times New Roman" w:eastAsia="Times New Roman" w:hAnsi="Times New Roman" w:cs="Times New Roman"/>
      <w:sz w:val="24"/>
      <w:szCs w:val="24"/>
      <w:lang w:eastAsia="ru-RU"/>
    </w:rPr>
  </w:style>
  <w:style w:type="paragraph" w:customStyle="1" w:styleId="S">
    <w:name w:val="S_Обычный"/>
    <w:basedOn w:val="a0"/>
    <w:link w:val="S0"/>
    <w:rsid w:val="001547C0"/>
    <w:pPr>
      <w:widowControl w:val="0"/>
      <w:spacing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547C0"/>
    <w:rPr>
      <w:rFonts w:ascii="Times New Roman" w:eastAsia="Times New Roman" w:hAnsi="Times New Roman" w:cs="Times New Roman"/>
      <w:sz w:val="24"/>
      <w:szCs w:val="24"/>
      <w:lang w:eastAsia="ru-RU"/>
    </w:rPr>
  </w:style>
  <w:style w:type="character" w:styleId="af">
    <w:name w:val="footnote reference"/>
    <w:basedOn w:val="a1"/>
    <w:uiPriority w:val="99"/>
    <w:semiHidden/>
    <w:unhideWhenUsed/>
    <w:rsid w:val="002809CB"/>
    <w:rPr>
      <w:vertAlign w:val="superscript"/>
    </w:rPr>
  </w:style>
  <w:style w:type="character" w:styleId="af0">
    <w:name w:val="Strong"/>
    <w:aliases w:val="22222211111"/>
    <w:rsid w:val="002809CB"/>
    <w:rPr>
      <w:b/>
      <w:color w:val="000000"/>
    </w:rPr>
  </w:style>
  <w:style w:type="paragraph" w:styleId="af1">
    <w:name w:val="Body Text"/>
    <w:basedOn w:val="a0"/>
    <w:link w:val="af2"/>
    <w:uiPriority w:val="1"/>
    <w:qFormat/>
    <w:rsid w:val="00623321"/>
    <w:pPr>
      <w:widowControl w:val="0"/>
      <w:autoSpaceDE w:val="0"/>
      <w:autoSpaceDN w:val="0"/>
      <w:spacing w:line="240" w:lineRule="auto"/>
      <w:ind w:left="822" w:firstLine="540"/>
      <w:jc w:val="both"/>
    </w:pPr>
    <w:rPr>
      <w:rFonts w:ascii="Times New Roman" w:eastAsia="Times New Roman" w:hAnsi="Times New Roman" w:cs="Times New Roman"/>
      <w:lang w:eastAsia="ru-RU" w:bidi="ru-RU"/>
    </w:rPr>
  </w:style>
  <w:style w:type="character" w:customStyle="1" w:styleId="af2">
    <w:name w:val="Основной текст Знак"/>
    <w:basedOn w:val="a1"/>
    <w:link w:val="af1"/>
    <w:uiPriority w:val="1"/>
    <w:rsid w:val="00623321"/>
    <w:rPr>
      <w:rFonts w:ascii="Times New Roman" w:eastAsia="Times New Roman" w:hAnsi="Times New Roman" w:cs="Times New Roman"/>
      <w:lang w:eastAsia="ru-RU" w:bidi="ru-RU"/>
    </w:rPr>
  </w:style>
  <w:style w:type="character" w:customStyle="1" w:styleId="20">
    <w:name w:val="Заголовок 2 Знак"/>
    <w:basedOn w:val="a1"/>
    <w:link w:val="2"/>
    <w:uiPriority w:val="9"/>
    <w:semiHidden/>
    <w:rsid w:val="00F24434"/>
    <w:rPr>
      <w:rFonts w:asciiTheme="majorHAnsi" w:eastAsiaTheme="majorEastAsia" w:hAnsiTheme="majorHAnsi" w:cstheme="majorBidi"/>
      <w:b/>
      <w:bCs/>
      <w:color w:val="4F81BD" w:themeColor="accent1"/>
      <w:sz w:val="26"/>
      <w:szCs w:val="26"/>
    </w:rPr>
  </w:style>
  <w:style w:type="paragraph" w:customStyle="1" w:styleId="111">
    <w:name w:val="Стиль111"/>
    <w:basedOn w:val="ab"/>
    <w:link w:val="1110"/>
    <w:qFormat/>
    <w:rsid w:val="00F24434"/>
    <w:pPr>
      <w:jc w:val="both"/>
    </w:pPr>
    <w:rPr>
      <w:rFonts w:ascii="Times New Roman" w:hAnsi="Times New Roman" w:cs="Times New Roman"/>
      <w:color w:val="000000" w:themeColor="text1"/>
      <w:sz w:val="28"/>
      <w:szCs w:val="28"/>
      <w:u w:val="single"/>
    </w:rPr>
  </w:style>
  <w:style w:type="character" w:customStyle="1" w:styleId="1110">
    <w:name w:val="Стиль111 Знак"/>
    <w:basedOn w:val="ac"/>
    <w:link w:val="111"/>
    <w:rsid w:val="00F24434"/>
    <w:rPr>
      <w:rFonts w:ascii="Times New Roman" w:eastAsiaTheme="minorEastAsia" w:hAnsi="Times New Roman" w:cs="Times New Roman"/>
      <w:color w:val="000000" w:themeColor="text1"/>
      <w:sz w:val="28"/>
      <w:szCs w:val="28"/>
      <w:u w:val="single"/>
    </w:rPr>
  </w:style>
  <w:style w:type="paragraph" w:customStyle="1" w:styleId="41">
    <w:name w:val="Заголовок 41"/>
    <w:basedOn w:val="a0"/>
    <w:uiPriority w:val="1"/>
    <w:qFormat/>
    <w:rsid w:val="003F43E6"/>
    <w:pPr>
      <w:widowControl w:val="0"/>
      <w:autoSpaceDE w:val="0"/>
      <w:autoSpaceDN w:val="0"/>
      <w:spacing w:line="251" w:lineRule="exact"/>
      <w:ind w:left="822"/>
      <w:outlineLvl w:val="4"/>
    </w:pPr>
    <w:rPr>
      <w:rFonts w:ascii="Times New Roman" w:eastAsia="Times New Roman" w:hAnsi="Times New Roman" w:cs="Times New Roman"/>
      <w:b/>
      <w:bCs/>
      <w:lang w:eastAsia="ru-RU" w:bidi="ru-RU"/>
    </w:rPr>
  </w:style>
  <w:style w:type="paragraph" w:customStyle="1" w:styleId="formattext">
    <w:name w:val="formattext"/>
    <w:basedOn w:val="a0"/>
    <w:rsid w:val="00F84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F84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basedOn w:val="a1"/>
    <w:link w:val="ad"/>
    <w:rsid w:val="00F84134"/>
  </w:style>
  <w:style w:type="paragraph" w:customStyle="1" w:styleId="13">
    <w:name w:val="Стиль1"/>
    <w:basedOn w:val="ad"/>
    <w:link w:val="14"/>
    <w:qFormat/>
    <w:rsid w:val="00F84134"/>
    <w:pPr>
      <w:widowControl w:val="0"/>
      <w:tabs>
        <w:tab w:val="left" w:pos="851"/>
      </w:tabs>
      <w:autoSpaceDE w:val="0"/>
      <w:autoSpaceDN w:val="0"/>
      <w:adjustRightInd w:val="0"/>
      <w:spacing w:line="276" w:lineRule="auto"/>
      <w:ind w:left="0" w:firstLine="709"/>
      <w:jc w:val="both"/>
    </w:pPr>
    <w:rPr>
      <w:rFonts w:ascii="Times New Roman" w:hAnsi="Times New Roman"/>
      <w:sz w:val="28"/>
      <w:szCs w:val="28"/>
    </w:rPr>
  </w:style>
  <w:style w:type="character" w:customStyle="1" w:styleId="14">
    <w:name w:val="Стиль1 Знак"/>
    <w:basedOn w:val="ae"/>
    <w:link w:val="13"/>
    <w:rsid w:val="00F84134"/>
    <w:rPr>
      <w:rFonts w:ascii="Times New Roman" w:hAnsi="Times New Roman"/>
      <w:sz w:val="28"/>
      <w:szCs w:val="28"/>
    </w:rPr>
  </w:style>
  <w:style w:type="paragraph" w:styleId="af3">
    <w:name w:val="footnote text"/>
    <w:basedOn w:val="a0"/>
    <w:link w:val="af4"/>
    <w:uiPriority w:val="99"/>
    <w:semiHidden/>
    <w:unhideWhenUsed/>
    <w:rsid w:val="00BE7ADC"/>
    <w:pPr>
      <w:spacing w:line="240" w:lineRule="auto"/>
    </w:pPr>
    <w:rPr>
      <w:sz w:val="20"/>
      <w:szCs w:val="20"/>
    </w:rPr>
  </w:style>
  <w:style w:type="character" w:customStyle="1" w:styleId="af4">
    <w:name w:val="Текст сноски Знак"/>
    <w:basedOn w:val="a1"/>
    <w:link w:val="af3"/>
    <w:uiPriority w:val="99"/>
    <w:semiHidden/>
    <w:rsid w:val="00BE7ADC"/>
    <w:rPr>
      <w:sz w:val="20"/>
      <w:szCs w:val="20"/>
    </w:rPr>
  </w:style>
  <w:style w:type="paragraph" w:styleId="af5">
    <w:name w:val="endnote text"/>
    <w:basedOn w:val="a0"/>
    <w:link w:val="af6"/>
    <w:uiPriority w:val="99"/>
    <w:semiHidden/>
    <w:unhideWhenUsed/>
    <w:rsid w:val="00D90869"/>
    <w:pPr>
      <w:spacing w:line="240" w:lineRule="auto"/>
    </w:pPr>
    <w:rPr>
      <w:sz w:val="20"/>
      <w:szCs w:val="20"/>
    </w:rPr>
  </w:style>
  <w:style w:type="character" w:customStyle="1" w:styleId="af6">
    <w:name w:val="Текст концевой сноски Знак"/>
    <w:basedOn w:val="a1"/>
    <w:link w:val="af5"/>
    <w:uiPriority w:val="99"/>
    <w:semiHidden/>
    <w:rsid w:val="00D90869"/>
    <w:rPr>
      <w:sz w:val="20"/>
      <w:szCs w:val="20"/>
    </w:rPr>
  </w:style>
  <w:style w:type="character" w:styleId="af7">
    <w:name w:val="endnote reference"/>
    <w:basedOn w:val="a1"/>
    <w:uiPriority w:val="99"/>
    <w:semiHidden/>
    <w:unhideWhenUsed/>
    <w:rsid w:val="00D908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0141"/>
  </w:style>
  <w:style w:type="paragraph" w:styleId="10">
    <w:name w:val="heading 1"/>
    <w:basedOn w:val="a0"/>
    <w:next w:val="a0"/>
    <w:link w:val="11"/>
    <w:qFormat/>
    <w:rsid w:val="002743EC"/>
    <w:pPr>
      <w:keepNext/>
      <w:spacing w:line="240" w:lineRule="auto"/>
      <w:outlineLvl w:val="0"/>
    </w:pPr>
    <w:rPr>
      <w:rFonts w:ascii="Times New Roman" w:eastAsia="Times New Roman" w:hAnsi="Times New Roman" w:cs="Times New Roman"/>
      <w:b/>
      <w:bCs/>
      <w:kern w:val="32"/>
      <w:sz w:val="28"/>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34EC6"/>
    <w:rPr>
      <w:color w:val="0000FF" w:themeColor="hyperlink"/>
      <w:u w:val="single"/>
    </w:rPr>
  </w:style>
  <w:style w:type="paragraph" w:customStyle="1" w:styleId="ConsPlusNormal">
    <w:name w:val="ConsPlusNormal"/>
    <w:rsid w:val="00D713CE"/>
    <w:pPr>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Cell">
    <w:name w:val="ConsPlusCell"/>
    <w:uiPriority w:val="99"/>
    <w:rsid w:val="00454C83"/>
    <w:pPr>
      <w:autoSpaceDE w:val="0"/>
      <w:autoSpaceDN w:val="0"/>
      <w:adjustRightInd w:val="0"/>
      <w:spacing w:line="240" w:lineRule="auto"/>
    </w:pPr>
    <w:rPr>
      <w:rFonts w:ascii="Arial" w:eastAsiaTheme="minorEastAsia" w:hAnsi="Arial" w:cs="Arial"/>
      <w:sz w:val="20"/>
      <w:szCs w:val="20"/>
      <w:lang w:eastAsia="ru-RU"/>
    </w:rPr>
  </w:style>
  <w:style w:type="paragraph" w:customStyle="1" w:styleId="Default">
    <w:name w:val="Default"/>
    <w:rsid w:val="00047639"/>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styleId="a5">
    <w:name w:val="header"/>
    <w:basedOn w:val="a0"/>
    <w:link w:val="a6"/>
    <w:uiPriority w:val="99"/>
    <w:unhideWhenUsed/>
    <w:rsid w:val="00CE6793"/>
    <w:pPr>
      <w:tabs>
        <w:tab w:val="center" w:pos="4677"/>
        <w:tab w:val="right" w:pos="9355"/>
      </w:tabs>
      <w:spacing w:line="240" w:lineRule="auto"/>
    </w:pPr>
  </w:style>
  <w:style w:type="character" w:customStyle="1" w:styleId="a6">
    <w:name w:val="Верхний колонтитул Знак"/>
    <w:basedOn w:val="a1"/>
    <w:link w:val="a5"/>
    <w:uiPriority w:val="99"/>
    <w:rsid w:val="00CE6793"/>
  </w:style>
  <w:style w:type="paragraph" w:styleId="a7">
    <w:name w:val="footer"/>
    <w:basedOn w:val="a0"/>
    <w:link w:val="a8"/>
    <w:uiPriority w:val="99"/>
    <w:unhideWhenUsed/>
    <w:rsid w:val="00CE6793"/>
    <w:pPr>
      <w:tabs>
        <w:tab w:val="center" w:pos="4677"/>
        <w:tab w:val="right" w:pos="9355"/>
      </w:tabs>
      <w:spacing w:line="240" w:lineRule="auto"/>
    </w:pPr>
  </w:style>
  <w:style w:type="character" w:customStyle="1" w:styleId="a8">
    <w:name w:val="Нижний колонтитул Знак"/>
    <w:basedOn w:val="a1"/>
    <w:link w:val="a7"/>
    <w:uiPriority w:val="99"/>
    <w:rsid w:val="00CE6793"/>
  </w:style>
  <w:style w:type="paragraph" w:styleId="a9">
    <w:name w:val="Balloon Text"/>
    <w:basedOn w:val="a0"/>
    <w:link w:val="aa"/>
    <w:uiPriority w:val="99"/>
    <w:semiHidden/>
    <w:unhideWhenUsed/>
    <w:rsid w:val="00C42EE1"/>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C42EE1"/>
    <w:rPr>
      <w:rFonts w:ascii="Tahoma" w:hAnsi="Tahoma" w:cs="Tahoma"/>
      <w:sz w:val="16"/>
      <w:szCs w:val="16"/>
    </w:rPr>
  </w:style>
  <w:style w:type="paragraph" w:styleId="ab">
    <w:name w:val="No Spacing"/>
    <w:link w:val="ac"/>
    <w:uiPriority w:val="1"/>
    <w:qFormat/>
    <w:rsid w:val="008141E4"/>
    <w:pPr>
      <w:spacing w:line="240" w:lineRule="auto"/>
    </w:pPr>
    <w:rPr>
      <w:rFonts w:eastAsiaTheme="minorEastAsia"/>
    </w:rPr>
  </w:style>
  <w:style w:type="character" w:customStyle="1" w:styleId="ac">
    <w:name w:val="Без интервала Знак"/>
    <w:basedOn w:val="a1"/>
    <w:link w:val="ab"/>
    <w:uiPriority w:val="1"/>
    <w:rsid w:val="008141E4"/>
    <w:rPr>
      <w:rFonts w:eastAsiaTheme="minorEastAsia"/>
    </w:rPr>
  </w:style>
  <w:style w:type="paragraph" w:styleId="a">
    <w:name w:val="Normal (Web)"/>
    <w:basedOn w:val="a0"/>
    <w:next w:val="a0"/>
    <w:uiPriority w:val="99"/>
    <w:rsid w:val="00996F9D"/>
    <w:pPr>
      <w:spacing w:line="360" w:lineRule="auto"/>
      <w:ind w:left="2345" w:hanging="360"/>
      <w:jc w:val="both"/>
    </w:pPr>
    <w:rPr>
      <w:rFonts w:ascii="Times New Roman" w:eastAsia="Times New Roman" w:hAnsi="Times New Roman" w:cs="Times New Roman"/>
      <w:sz w:val="28"/>
      <w:szCs w:val="24"/>
      <w:lang w:eastAsia="ru-RU"/>
    </w:rPr>
  </w:style>
  <w:style w:type="paragraph" w:customStyle="1" w:styleId="1">
    <w:name w:val="Список 1"/>
    <w:basedOn w:val="a0"/>
    <w:rsid w:val="00996F9D"/>
    <w:pPr>
      <w:spacing w:line="240" w:lineRule="auto"/>
      <w:ind w:left="2280" w:hanging="360"/>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2743EC"/>
    <w:rPr>
      <w:rFonts w:ascii="Times New Roman" w:eastAsia="Times New Roman" w:hAnsi="Times New Roman" w:cs="Times New Roman"/>
      <w:b/>
      <w:bCs/>
      <w:kern w:val="32"/>
      <w:sz w:val="28"/>
      <w:szCs w:val="32"/>
      <w:lang w:eastAsia="ru-RU"/>
    </w:rPr>
  </w:style>
  <w:style w:type="paragraph" w:customStyle="1" w:styleId="3">
    <w:name w:val="Пункт_3"/>
    <w:basedOn w:val="a0"/>
    <w:rsid w:val="002743EC"/>
    <w:pPr>
      <w:tabs>
        <w:tab w:val="num" w:pos="1134"/>
      </w:tabs>
      <w:spacing w:line="360" w:lineRule="auto"/>
      <w:ind w:left="1134" w:hanging="1133"/>
      <w:jc w:val="both"/>
    </w:pPr>
    <w:rPr>
      <w:rFonts w:ascii="Times New Roman" w:eastAsia="Times New Roman" w:hAnsi="Times New Roman" w:cs="Times New Roman"/>
      <w:snapToGrid w:val="0"/>
      <w:sz w:val="28"/>
      <w:szCs w:val="20"/>
      <w:lang w:eastAsia="ru-RU"/>
    </w:rPr>
  </w:style>
  <w:style w:type="paragraph" w:styleId="ad">
    <w:name w:val="List Paragraph"/>
    <w:basedOn w:val="a0"/>
    <w:uiPriority w:val="34"/>
    <w:qFormat/>
    <w:rsid w:val="0057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0549">
      <w:bodyDiv w:val="1"/>
      <w:marLeft w:val="0"/>
      <w:marRight w:val="0"/>
      <w:marTop w:val="0"/>
      <w:marBottom w:val="0"/>
      <w:divBdr>
        <w:top w:val="none" w:sz="0" w:space="0" w:color="auto"/>
        <w:left w:val="none" w:sz="0" w:space="0" w:color="auto"/>
        <w:bottom w:val="none" w:sz="0" w:space="0" w:color="auto"/>
        <w:right w:val="none" w:sz="0" w:space="0" w:color="auto"/>
      </w:divBdr>
    </w:div>
    <w:div w:id="42754056">
      <w:bodyDiv w:val="1"/>
      <w:marLeft w:val="0"/>
      <w:marRight w:val="0"/>
      <w:marTop w:val="0"/>
      <w:marBottom w:val="0"/>
      <w:divBdr>
        <w:top w:val="none" w:sz="0" w:space="0" w:color="auto"/>
        <w:left w:val="none" w:sz="0" w:space="0" w:color="auto"/>
        <w:bottom w:val="none" w:sz="0" w:space="0" w:color="auto"/>
        <w:right w:val="none" w:sz="0" w:space="0" w:color="auto"/>
      </w:divBdr>
    </w:div>
    <w:div w:id="47538956">
      <w:bodyDiv w:val="1"/>
      <w:marLeft w:val="0"/>
      <w:marRight w:val="0"/>
      <w:marTop w:val="0"/>
      <w:marBottom w:val="0"/>
      <w:divBdr>
        <w:top w:val="none" w:sz="0" w:space="0" w:color="auto"/>
        <w:left w:val="none" w:sz="0" w:space="0" w:color="auto"/>
        <w:bottom w:val="none" w:sz="0" w:space="0" w:color="auto"/>
        <w:right w:val="none" w:sz="0" w:space="0" w:color="auto"/>
      </w:divBdr>
    </w:div>
    <w:div w:id="64187423">
      <w:bodyDiv w:val="1"/>
      <w:marLeft w:val="0"/>
      <w:marRight w:val="0"/>
      <w:marTop w:val="0"/>
      <w:marBottom w:val="0"/>
      <w:divBdr>
        <w:top w:val="none" w:sz="0" w:space="0" w:color="auto"/>
        <w:left w:val="none" w:sz="0" w:space="0" w:color="auto"/>
        <w:bottom w:val="none" w:sz="0" w:space="0" w:color="auto"/>
        <w:right w:val="none" w:sz="0" w:space="0" w:color="auto"/>
      </w:divBdr>
    </w:div>
    <w:div w:id="78872338">
      <w:bodyDiv w:val="1"/>
      <w:marLeft w:val="0"/>
      <w:marRight w:val="0"/>
      <w:marTop w:val="0"/>
      <w:marBottom w:val="0"/>
      <w:divBdr>
        <w:top w:val="none" w:sz="0" w:space="0" w:color="auto"/>
        <w:left w:val="none" w:sz="0" w:space="0" w:color="auto"/>
        <w:bottom w:val="none" w:sz="0" w:space="0" w:color="auto"/>
        <w:right w:val="none" w:sz="0" w:space="0" w:color="auto"/>
      </w:divBdr>
    </w:div>
    <w:div w:id="159733272">
      <w:bodyDiv w:val="1"/>
      <w:marLeft w:val="0"/>
      <w:marRight w:val="0"/>
      <w:marTop w:val="0"/>
      <w:marBottom w:val="0"/>
      <w:divBdr>
        <w:top w:val="none" w:sz="0" w:space="0" w:color="auto"/>
        <w:left w:val="none" w:sz="0" w:space="0" w:color="auto"/>
        <w:bottom w:val="none" w:sz="0" w:space="0" w:color="auto"/>
        <w:right w:val="none" w:sz="0" w:space="0" w:color="auto"/>
      </w:divBdr>
    </w:div>
    <w:div w:id="185481225">
      <w:bodyDiv w:val="1"/>
      <w:marLeft w:val="0"/>
      <w:marRight w:val="0"/>
      <w:marTop w:val="0"/>
      <w:marBottom w:val="0"/>
      <w:divBdr>
        <w:top w:val="none" w:sz="0" w:space="0" w:color="auto"/>
        <w:left w:val="none" w:sz="0" w:space="0" w:color="auto"/>
        <w:bottom w:val="none" w:sz="0" w:space="0" w:color="auto"/>
        <w:right w:val="none" w:sz="0" w:space="0" w:color="auto"/>
      </w:divBdr>
    </w:div>
    <w:div w:id="204874167">
      <w:bodyDiv w:val="1"/>
      <w:marLeft w:val="0"/>
      <w:marRight w:val="0"/>
      <w:marTop w:val="0"/>
      <w:marBottom w:val="0"/>
      <w:divBdr>
        <w:top w:val="none" w:sz="0" w:space="0" w:color="auto"/>
        <w:left w:val="none" w:sz="0" w:space="0" w:color="auto"/>
        <w:bottom w:val="none" w:sz="0" w:space="0" w:color="auto"/>
        <w:right w:val="none" w:sz="0" w:space="0" w:color="auto"/>
      </w:divBdr>
    </w:div>
    <w:div w:id="218787162">
      <w:bodyDiv w:val="1"/>
      <w:marLeft w:val="0"/>
      <w:marRight w:val="0"/>
      <w:marTop w:val="0"/>
      <w:marBottom w:val="0"/>
      <w:divBdr>
        <w:top w:val="none" w:sz="0" w:space="0" w:color="auto"/>
        <w:left w:val="none" w:sz="0" w:space="0" w:color="auto"/>
        <w:bottom w:val="none" w:sz="0" w:space="0" w:color="auto"/>
        <w:right w:val="none" w:sz="0" w:space="0" w:color="auto"/>
      </w:divBdr>
    </w:div>
    <w:div w:id="273098482">
      <w:bodyDiv w:val="1"/>
      <w:marLeft w:val="0"/>
      <w:marRight w:val="0"/>
      <w:marTop w:val="0"/>
      <w:marBottom w:val="0"/>
      <w:divBdr>
        <w:top w:val="none" w:sz="0" w:space="0" w:color="auto"/>
        <w:left w:val="none" w:sz="0" w:space="0" w:color="auto"/>
        <w:bottom w:val="none" w:sz="0" w:space="0" w:color="auto"/>
        <w:right w:val="none" w:sz="0" w:space="0" w:color="auto"/>
      </w:divBdr>
    </w:div>
    <w:div w:id="297493206">
      <w:bodyDiv w:val="1"/>
      <w:marLeft w:val="0"/>
      <w:marRight w:val="0"/>
      <w:marTop w:val="0"/>
      <w:marBottom w:val="0"/>
      <w:divBdr>
        <w:top w:val="none" w:sz="0" w:space="0" w:color="auto"/>
        <w:left w:val="none" w:sz="0" w:space="0" w:color="auto"/>
        <w:bottom w:val="none" w:sz="0" w:space="0" w:color="auto"/>
        <w:right w:val="none" w:sz="0" w:space="0" w:color="auto"/>
      </w:divBdr>
    </w:div>
    <w:div w:id="366873948">
      <w:bodyDiv w:val="1"/>
      <w:marLeft w:val="0"/>
      <w:marRight w:val="0"/>
      <w:marTop w:val="0"/>
      <w:marBottom w:val="0"/>
      <w:divBdr>
        <w:top w:val="none" w:sz="0" w:space="0" w:color="auto"/>
        <w:left w:val="none" w:sz="0" w:space="0" w:color="auto"/>
        <w:bottom w:val="none" w:sz="0" w:space="0" w:color="auto"/>
        <w:right w:val="none" w:sz="0" w:space="0" w:color="auto"/>
      </w:divBdr>
    </w:div>
    <w:div w:id="385687851">
      <w:bodyDiv w:val="1"/>
      <w:marLeft w:val="0"/>
      <w:marRight w:val="0"/>
      <w:marTop w:val="0"/>
      <w:marBottom w:val="0"/>
      <w:divBdr>
        <w:top w:val="none" w:sz="0" w:space="0" w:color="auto"/>
        <w:left w:val="none" w:sz="0" w:space="0" w:color="auto"/>
        <w:bottom w:val="none" w:sz="0" w:space="0" w:color="auto"/>
        <w:right w:val="none" w:sz="0" w:space="0" w:color="auto"/>
      </w:divBdr>
    </w:div>
    <w:div w:id="459809665">
      <w:bodyDiv w:val="1"/>
      <w:marLeft w:val="0"/>
      <w:marRight w:val="0"/>
      <w:marTop w:val="0"/>
      <w:marBottom w:val="0"/>
      <w:divBdr>
        <w:top w:val="none" w:sz="0" w:space="0" w:color="auto"/>
        <w:left w:val="none" w:sz="0" w:space="0" w:color="auto"/>
        <w:bottom w:val="none" w:sz="0" w:space="0" w:color="auto"/>
        <w:right w:val="none" w:sz="0" w:space="0" w:color="auto"/>
      </w:divBdr>
    </w:div>
    <w:div w:id="469246267">
      <w:bodyDiv w:val="1"/>
      <w:marLeft w:val="0"/>
      <w:marRight w:val="0"/>
      <w:marTop w:val="0"/>
      <w:marBottom w:val="0"/>
      <w:divBdr>
        <w:top w:val="none" w:sz="0" w:space="0" w:color="auto"/>
        <w:left w:val="none" w:sz="0" w:space="0" w:color="auto"/>
        <w:bottom w:val="none" w:sz="0" w:space="0" w:color="auto"/>
        <w:right w:val="none" w:sz="0" w:space="0" w:color="auto"/>
      </w:divBdr>
    </w:div>
    <w:div w:id="598174589">
      <w:bodyDiv w:val="1"/>
      <w:marLeft w:val="0"/>
      <w:marRight w:val="0"/>
      <w:marTop w:val="0"/>
      <w:marBottom w:val="0"/>
      <w:divBdr>
        <w:top w:val="none" w:sz="0" w:space="0" w:color="auto"/>
        <w:left w:val="none" w:sz="0" w:space="0" w:color="auto"/>
        <w:bottom w:val="none" w:sz="0" w:space="0" w:color="auto"/>
        <w:right w:val="none" w:sz="0" w:space="0" w:color="auto"/>
      </w:divBdr>
    </w:div>
    <w:div w:id="727000655">
      <w:bodyDiv w:val="1"/>
      <w:marLeft w:val="0"/>
      <w:marRight w:val="0"/>
      <w:marTop w:val="0"/>
      <w:marBottom w:val="0"/>
      <w:divBdr>
        <w:top w:val="none" w:sz="0" w:space="0" w:color="auto"/>
        <w:left w:val="none" w:sz="0" w:space="0" w:color="auto"/>
        <w:bottom w:val="none" w:sz="0" w:space="0" w:color="auto"/>
        <w:right w:val="none" w:sz="0" w:space="0" w:color="auto"/>
      </w:divBdr>
    </w:div>
    <w:div w:id="739908862">
      <w:bodyDiv w:val="1"/>
      <w:marLeft w:val="0"/>
      <w:marRight w:val="0"/>
      <w:marTop w:val="0"/>
      <w:marBottom w:val="0"/>
      <w:divBdr>
        <w:top w:val="none" w:sz="0" w:space="0" w:color="auto"/>
        <w:left w:val="none" w:sz="0" w:space="0" w:color="auto"/>
        <w:bottom w:val="none" w:sz="0" w:space="0" w:color="auto"/>
        <w:right w:val="none" w:sz="0" w:space="0" w:color="auto"/>
      </w:divBdr>
    </w:div>
    <w:div w:id="757557199">
      <w:bodyDiv w:val="1"/>
      <w:marLeft w:val="0"/>
      <w:marRight w:val="0"/>
      <w:marTop w:val="0"/>
      <w:marBottom w:val="0"/>
      <w:divBdr>
        <w:top w:val="none" w:sz="0" w:space="0" w:color="auto"/>
        <w:left w:val="none" w:sz="0" w:space="0" w:color="auto"/>
        <w:bottom w:val="none" w:sz="0" w:space="0" w:color="auto"/>
        <w:right w:val="none" w:sz="0" w:space="0" w:color="auto"/>
      </w:divBdr>
    </w:div>
    <w:div w:id="762264864">
      <w:bodyDiv w:val="1"/>
      <w:marLeft w:val="0"/>
      <w:marRight w:val="0"/>
      <w:marTop w:val="0"/>
      <w:marBottom w:val="0"/>
      <w:divBdr>
        <w:top w:val="none" w:sz="0" w:space="0" w:color="auto"/>
        <w:left w:val="none" w:sz="0" w:space="0" w:color="auto"/>
        <w:bottom w:val="none" w:sz="0" w:space="0" w:color="auto"/>
        <w:right w:val="none" w:sz="0" w:space="0" w:color="auto"/>
      </w:divBdr>
    </w:div>
    <w:div w:id="765493219">
      <w:bodyDiv w:val="1"/>
      <w:marLeft w:val="0"/>
      <w:marRight w:val="0"/>
      <w:marTop w:val="0"/>
      <w:marBottom w:val="0"/>
      <w:divBdr>
        <w:top w:val="none" w:sz="0" w:space="0" w:color="auto"/>
        <w:left w:val="none" w:sz="0" w:space="0" w:color="auto"/>
        <w:bottom w:val="none" w:sz="0" w:space="0" w:color="auto"/>
        <w:right w:val="none" w:sz="0" w:space="0" w:color="auto"/>
      </w:divBdr>
    </w:div>
    <w:div w:id="777485486">
      <w:bodyDiv w:val="1"/>
      <w:marLeft w:val="0"/>
      <w:marRight w:val="0"/>
      <w:marTop w:val="0"/>
      <w:marBottom w:val="0"/>
      <w:divBdr>
        <w:top w:val="none" w:sz="0" w:space="0" w:color="auto"/>
        <w:left w:val="none" w:sz="0" w:space="0" w:color="auto"/>
        <w:bottom w:val="none" w:sz="0" w:space="0" w:color="auto"/>
        <w:right w:val="none" w:sz="0" w:space="0" w:color="auto"/>
      </w:divBdr>
    </w:div>
    <w:div w:id="965887194">
      <w:bodyDiv w:val="1"/>
      <w:marLeft w:val="0"/>
      <w:marRight w:val="0"/>
      <w:marTop w:val="0"/>
      <w:marBottom w:val="0"/>
      <w:divBdr>
        <w:top w:val="none" w:sz="0" w:space="0" w:color="auto"/>
        <w:left w:val="none" w:sz="0" w:space="0" w:color="auto"/>
        <w:bottom w:val="none" w:sz="0" w:space="0" w:color="auto"/>
        <w:right w:val="none" w:sz="0" w:space="0" w:color="auto"/>
      </w:divBdr>
    </w:div>
    <w:div w:id="1037663040">
      <w:bodyDiv w:val="1"/>
      <w:marLeft w:val="0"/>
      <w:marRight w:val="0"/>
      <w:marTop w:val="0"/>
      <w:marBottom w:val="0"/>
      <w:divBdr>
        <w:top w:val="none" w:sz="0" w:space="0" w:color="auto"/>
        <w:left w:val="none" w:sz="0" w:space="0" w:color="auto"/>
        <w:bottom w:val="none" w:sz="0" w:space="0" w:color="auto"/>
        <w:right w:val="none" w:sz="0" w:space="0" w:color="auto"/>
      </w:divBdr>
    </w:div>
    <w:div w:id="1144001964">
      <w:bodyDiv w:val="1"/>
      <w:marLeft w:val="0"/>
      <w:marRight w:val="0"/>
      <w:marTop w:val="0"/>
      <w:marBottom w:val="0"/>
      <w:divBdr>
        <w:top w:val="none" w:sz="0" w:space="0" w:color="auto"/>
        <w:left w:val="none" w:sz="0" w:space="0" w:color="auto"/>
        <w:bottom w:val="none" w:sz="0" w:space="0" w:color="auto"/>
        <w:right w:val="none" w:sz="0" w:space="0" w:color="auto"/>
      </w:divBdr>
    </w:div>
    <w:div w:id="1252740393">
      <w:bodyDiv w:val="1"/>
      <w:marLeft w:val="0"/>
      <w:marRight w:val="0"/>
      <w:marTop w:val="0"/>
      <w:marBottom w:val="0"/>
      <w:divBdr>
        <w:top w:val="none" w:sz="0" w:space="0" w:color="auto"/>
        <w:left w:val="none" w:sz="0" w:space="0" w:color="auto"/>
        <w:bottom w:val="none" w:sz="0" w:space="0" w:color="auto"/>
        <w:right w:val="none" w:sz="0" w:space="0" w:color="auto"/>
      </w:divBdr>
    </w:div>
    <w:div w:id="1307466309">
      <w:bodyDiv w:val="1"/>
      <w:marLeft w:val="0"/>
      <w:marRight w:val="0"/>
      <w:marTop w:val="0"/>
      <w:marBottom w:val="0"/>
      <w:divBdr>
        <w:top w:val="none" w:sz="0" w:space="0" w:color="auto"/>
        <w:left w:val="none" w:sz="0" w:space="0" w:color="auto"/>
        <w:bottom w:val="none" w:sz="0" w:space="0" w:color="auto"/>
        <w:right w:val="none" w:sz="0" w:space="0" w:color="auto"/>
      </w:divBdr>
    </w:div>
    <w:div w:id="1442726504">
      <w:bodyDiv w:val="1"/>
      <w:marLeft w:val="0"/>
      <w:marRight w:val="0"/>
      <w:marTop w:val="0"/>
      <w:marBottom w:val="0"/>
      <w:divBdr>
        <w:top w:val="none" w:sz="0" w:space="0" w:color="auto"/>
        <w:left w:val="none" w:sz="0" w:space="0" w:color="auto"/>
        <w:bottom w:val="none" w:sz="0" w:space="0" w:color="auto"/>
        <w:right w:val="none" w:sz="0" w:space="0" w:color="auto"/>
      </w:divBdr>
    </w:div>
    <w:div w:id="1510558767">
      <w:bodyDiv w:val="1"/>
      <w:marLeft w:val="0"/>
      <w:marRight w:val="0"/>
      <w:marTop w:val="0"/>
      <w:marBottom w:val="0"/>
      <w:divBdr>
        <w:top w:val="none" w:sz="0" w:space="0" w:color="auto"/>
        <w:left w:val="none" w:sz="0" w:space="0" w:color="auto"/>
        <w:bottom w:val="none" w:sz="0" w:space="0" w:color="auto"/>
        <w:right w:val="none" w:sz="0" w:space="0" w:color="auto"/>
      </w:divBdr>
    </w:div>
    <w:div w:id="1651859603">
      <w:bodyDiv w:val="1"/>
      <w:marLeft w:val="0"/>
      <w:marRight w:val="0"/>
      <w:marTop w:val="0"/>
      <w:marBottom w:val="0"/>
      <w:divBdr>
        <w:top w:val="none" w:sz="0" w:space="0" w:color="auto"/>
        <w:left w:val="none" w:sz="0" w:space="0" w:color="auto"/>
        <w:bottom w:val="none" w:sz="0" w:space="0" w:color="auto"/>
        <w:right w:val="none" w:sz="0" w:space="0" w:color="auto"/>
      </w:divBdr>
    </w:div>
    <w:div w:id="1824812346">
      <w:bodyDiv w:val="1"/>
      <w:marLeft w:val="0"/>
      <w:marRight w:val="0"/>
      <w:marTop w:val="0"/>
      <w:marBottom w:val="0"/>
      <w:divBdr>
        <w:top w:val="none" w:sz="0" w:space="0" w:color="auto"/>
        <w:left w:val="none" w:sz="0" w:space="0" w:color="auto"/>
        <w:bottom w:val="none" w:sz="0" w:space="0" w:color="auto"/>
        <w:right w:val="none" w:sz="0" w:space="0" w:color="auto"/>
      </w:divBdr>
    </w:div>
    <w:div w:id="1831553147">
      <w:bodyDiv w:val="1"/>
      <w:marLeft w:val="0"/>
      <w:marRight w:val="0"/>
      <w:marTop w:val="0"/>
      <w:marBottom w:val="0"/>
      <w:divBdr>
        <w:top w:val="none" w:sz="0" w:space="0" w:color="auto"/>
        <w:left w:val="none" w:sz="0" w:space="0" w:color="auto"/>
        <w:bottom w:val="none" w:sz="0" w:space="0" w:color="auto"/>
        <w:right w:val="none" w:sz="0" w:space="0" w:color="auto"/>
      </w:divBdr>
    </w:div>
    <w:div w:id="1905021260">
      <w:bodyDiv w:val="1"/>
      <w:marLeft w:val="0"/>
      <w:marRight w:val="0"/>
      <w:marTop w:val="0"/>
      <w:marBottom w:val="0"/>
      <w:divBdr>
        <w:top w:val="none" w:sz="0" w:space="0" w:color="auto"/>
        <w:left w:val="none" w:sz="0" w:space="0" w:color="auto"/>
        <w:bottom w:val="none" w:sz="0" w:space="0" w:color="auto"/>
        <w:right w:val="none" w:sz="0" w:space="0" w:color="auto"/>
      </w:divBdr>
    </w:div>
    <w:div w:id="1920822609">
      <w:bodyDiv w:val="1"/>
      <w:marLeft w:val="0"/>
      <w:marRight w:val="0"/>
      <w:marTop w:val="0"/>
      <w:marBottom w:val="0"/>
      <w:divBdr>
        <w:top w:val="none" w:sz="0" w:space="0" w:color="auto"/>
        <w:left w:val="none" w:sz="0" w:space="0" w:color="auto"/>
        <w:bottom w:val="none" w:sz="0" w:space="0" w:color="auto"/>
        <w:right w:val="none" w:sz="0" w:space="0" w:color="auto"/>
      </w:divBdr>
    </w:div>
    <w:div w:id="1934699047">
      <w:bodyDiv w:val="1"/>
      <w:marLeft w:val="0"/>
      <w:marRight w:val="0"/>
      <w:marTop w:val="0"/>
      <w:marBottom w:val="0"/>
      <w:divBdr>
        <w:top w:val="none" w:sz="0" w:space="0" w:color="auto"/>
        <w:left w:val="none" w:sz="0" w:space="0" w:color="auto"/>
        <w:bottom w:val="none" w:sz="0" w:space="0" w:color="auto"/>
        <w:right w:val="none" w:sz="0" w:space="0" w:color="auto"/>
      </w:divBdr>
    </w:div>
    <w:div w:id="19417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8AEA55C178BD3EE46FBA1ECC4D1481A3F81C113558B071A26C205494C6A927C5DD9C64FC7C8AAw9JBM" TargetMode="External"/><Relationship Id="rId21" Type="http://schemas.openxmlformats.org/officeDocument/2006/relationships/hyperlink" Target="consultantplus://offline/ref=50CA071A518F5BDD78DB9AAAE5B2D2EC705BCA16A6AC389D672C202C79h718L" TargetMode="External"/><Relationship Id="rId42" Type="http://schemas.openxmlformats.org/officeDocument/2006/relationships/hyperlink" Target="consultantplus://offline/ref=FBF8AEA55C178BD3EE46FBA1ECC4D1481A3F81C113558B071A26C205494C6A927C5DD9C64CC6CEAFw9J1M" TargetMode="External"/><Relationship Id="rId63" Type="http://schemas.openxmlformats.org/officeDocument/2006/relationships/hyperlink" Target="consultantplus://offline/ref=FBF8AEA55C178BD3EE46FBA1ECC4D1481A3F81C113558B071A26C205494C6A927C5DD9C64CCACDAAw9JBM" TargetMode="External"/><Relationship Id="rId84" Type="http://schemas.openxmlformats.org/officeDocument/2006/relationships/hyperlink" Target="consultantplus://offline/ref=FBF8AEA55C178BD3EE46FBA1ECC4D1481A3F81C113558B071A26C205494C6A927C5DD9C64FC2C5AEw9J9M" TargetMode="External"/><Relationship Id="rId138" Type="http://schemas.openxmlformats.org/officeDocument/2006/relationships/hyperlink" Target="consultantplus://offline/ref=FBF8AEA55C178BD3EE46FBA1ECC4D1481A3F81C113558B071A26C205494C6A927C5DD9C64FC5CCAAw9JFM" TargetMode="External"/><Relationship Id="rId159" Type="http://schemas.openxmlformats.org/officeDocument/2006/relationships/hyperlink" Target="consultantplus://offline/ref=FBF8AEA55C178BD3EE46FBA1ECC4D1481A3F81C113558B071A26C205494C6A927C5DD9C64EC3C5A8w9J9M" TargetMode="External"/><Relationship Id="rId170" Type="http://schemas.openxmlformats.org/officeDocument/2006/relationships/hyperlink" Target="consultantplus://offline/ref=FBF8AEA55C178BD3EE46FBA1ECC4D1481A3F81C113558B071A26C205494C6A927C5DD9C64EC2CEA8w9J9M" TargetMode="External"/><Relationship Id="rId191" Type="http://schemas.openxmlformats.org/officeDocument/2006/relationships/hyperlink" Target="consultantplus://offline/ref=0F5F5BAEA3BA49EC9AAA5A766974C993A40D326F820926700054DE6AE763FD28F4EEFDE7BD6909FC9E689AA490284AFEDF58B3DD697BEE1BP8p0M" TargetMode="External"/><Relationship Id="rId196" Type="http://schemas.openxmlformats.org/officeDocument/2006/relationships/hyperlink" Target="consultantplus://offline/ref=0F5F5BAEA3BA49EC9AAA5A766974C993A40C326D860E26700054DE6AE763FD28F4EEFDE5B56B02A9C8279BF8D67559FDD658B0DC76P7p1M" TargetMode="External"/><Relationship Id="rId200" Type="http://schemas.openxmlformats.org/officeDocument/2006/relationships/footer" Target="footer1.xml"/><Relationship Id="rId16" Type="http://schemas.openxmlformats.org/officeDocument/2006/relationships/hyperlink" Target="consultantplus://offline/ref=3AB02919702B0695855B325FD76D1EC67BBCD899EA030A0F9E0B53C587484DE619C958BE22ED5325D35DEB23C0B6CB056CC088066B31523303c5G" TargetMode="External"/><Relationship Id="rId107" Type="http://schemas.openxmlformats.org/officeDocument/2006/relationships/hyperlink" Target="consultantplus://offline/ref=FBF8AEA55C178BD3EE46FBA1ECC4D1481A3F81C113558B071A26C205494C6A927C5DD9C64FC0C8ADw9JDM" TargetMode="External"/><Relationship Id="rId11" Type="http://schemas.openxmlformats.org/officeDocument/2006/relationships/hyperlink" Target="consultantplus://offline/ref=3AB02919702B0695855B325FD76D1EC67AB4D19CE00C0A0F9E0B53C587484DE60BC900B220EF4D26D648BD72850EcBG" TargetMode="External"/><Relationship Id="rId32" Type="http://schemas.openxmlformats.org/officeDocument/2006/relationships/hyperlink" Target="consultantplus://offline/ref=FBF8AEA55C178BD3EE46FBA1ECC4D1481A3F81C113558B071A26C205494C6A927C5DD9C64CC2CBA9w9JDM" TargetMode="External"/><Relationship Id="rId37" Type="http://schemas.openxmlformats.org/officeDocument/2006/relationships/hyperlink" Target="consultantplus://offline/ref=FBF8AEA55C178BD3EE46FBA1ECC4D1481A3F81C113558B071A26C205494C6A927C5DD9C64CC6CCACw9JFM" TargetMode="External"/><Relationship Id="rId53" Type="http://schemas.openxmlformats.org/officeDocument/2006/relationships/hyperlink" Target="consultantplus://offline/ref=FBF8AEA55C178BD3EE46FBA1ECC4D1481A3F81C113558B071A26C205494C6A927C5DD9C64CCBCDADw9J9M" TargetMode="External"/><Relationship Id="rId58" Type="http://schemas.openxmlformats.org/officeDocument/2006/relationships/hyperlink" Target="consultantplus://offline/ref=FBF8AEA55C178BD3EE46FBA1ECC4D1481A3F81C113558B071A26C205494C6A927C5DD9C64CCBC5AEw9JBM" TargetMode="External"/><Relationship Id="rId74" Type="http://schemas.openxmlformats.org/officeDocument/2006/relationships/hyperlink" Target="consultantplus://offline/ref=FBF8AEA55C178BD3EE46FBA1ECC4D1481A3F81C113558B071A26C205494C6A927C5DD9C64FC2CCAEw9J9M" TargetMode="External"/><Relationship Id="rId79" Type="http://schemas.openxmlformats.org/officeDocument/2006/relationships/hyperlink" Target="consultantplus://offline/ref=FBF8AEA55C178BD3EE46FBA1ECC4D1481A3F81C113558B071A26C205494C6A927C5DD9C64FC2CBACw9JBM" TargetMode="External"/><Relationship Id="rId102" Type="http://schemas.openxmlformats.org/officeDocument/2006/relationships/hyperlink" Target="consultantplus://offline/ref=FBF8AEA55C178BD3EE46FBA1ECC4D1481A3F81C113558B071A26C205494C6A927C5DD9C64FC1CBAAw9JBM" TargetMode="External"/><Relationship Id="rId123" Type="http://schemas.openxmlformats.org/officeDocument/2006/relationships/hyperlink" Target="consultantplus://offline/ref=FBF8AEA55C178BD3EE46FBA1ECC4D1481A3F81C113558B071A26C205494C6A927C5DD9C64FC6C4AAw9J1M" TargetMode="External"/><Relationship Id="rId128" Type="http://schemas.openxmlformats.org/officeDocument/2006/relationships/hyperlink" Target="consultantplus://offline/ref=FBF8AEA55C178BD3EE46FBA1ECC4D1481A3F81C113558B071A26C205494C6A927C5DD9C64FC6C4A2w9JFM" TargetMode="External"/><Relationship Id="rId144" Type="http://schemas.openxmlformats.org/officeDocument/2006/relationships/hyperlink" Target="consultantplus://offline/ref=FBF8AEA55C178BD3EE46FBA1ECC4D1481A3F81C113558B071A26C205494C6A927C5DD9C64FC5CCAFw9J9M" TargetMode="External"/><Relationship Id="rId149" Type="http://schemas.openxmlformats.org/officeDocument/2006/relationships/hyperlink" Target="consultantplus://offline/ref=FBF8AEA55C178BD3EE46FBA1ECC4D1481A3F81C113558B071A26C205494C6A927C5DD9C64FC5CBABw9J1M" TargetMode="External"/><Relationship Id="rId5" Type="http://schemas.openxmlformats.org/officeDocument/2006/relationships/settings" Target="settings.xml"/><Relationship Id="rId90" Type="http://schemas.openxmlformats.org/officeDocument/2006/relationships/hyperlink" Target="consultantplus://offline/ref=FBF8AEA55C178BD3EE46FBA1ECC4D1481A3F81C113558B071A26C205494C6A927C5DD9C64FC2C5ACw9J1M" TargetMode="External"/><Relationship Id="rId95" Type="http://schemas.openxmlformats.org/officeDocument/2006/relationships/hyperlink" Target="consultantplus://offline/ref=FBF8AEA55C178BD3EE46FBA1ECC4D1481A3F81C113558B071A26C205494C6A927C5DD9C64FC1CEAAw9JBM" TargetMode="External"/><Relationship Id="rId160" Type="http://schemas.openxmlformats.org/officeDocument/2006/relationships/hyperlink" Target="consultantplus://offline/ref=FBF8AEA55C178BD3EE46FBA1ECC4D1481A3F81C113558B071A26C205494C6A927C5DD9C64EC3C5ACw9JBM" TargetMode="External"/><Relationship Id="rId165" Type="http://schemas.openxmlformats.org/officeDocument/2006/relationships/hyperlink" Target="consultantplus://offline/ref=FBF8AEA55C178BD3EE46FBA1ECC4D1481A3F81C113558B071A26C205494C6A927C5DD9C64EC3C5A2w9JBM" TargetMode="External"/><Relationship Id="rId181" Type="http://schemas.openxmlformats.org/officeDocument/2006/relationships/hyperlink" Target="consultantplus://offline/ref=03ECE1C52D53B296939B2A84D591C2FEE193B4B49C28320B84D9CD8228r8bFB" TargetMode="External"/><Relationship Id="rId186" Type="http://schemas.openxmlformats.org/officeDocument/2006/relationships/hyperlink" Target="consultantplus://offline/ref=9F5DEDB2AE37BC823059A46A38DE401FB24B1294D737836030CDE3CBD0802E33BB360B324DAE7DFBE5AFF078DB169E90AE38291727DD186FWFgFL" TargetMode="External"/><Relationship Id="rId22" Type="http://schemas.openxmlformats.org/officeDocument/2006/relationships/hyperlink" Target="consultantplus://offline/ref=50CA071A518F5BDD78DB9AAAE5B2D2EC7052C81EADAD389D672C202C7978D7DD282B3FF9B1E4DAA8hC17L" TargetMode="External"/><Relationship Id="rId27" Type="http://schemas.openxmlformats.org/officeDocument/2006/relationships/hyperlink" Target="consultantplus://offline/ref=FBF8AEA55C178BD3EE46FBA1ECC4D1481A3F81C113558B071A26C205494C6A927C5DD9C64DCACEACw9JBM" TargetMode="External"/><Relationship Id="rId43" Type="http://schemas.openxmlformats.org/officeDocument/2006/relationships/hyperlink" Target="consultantplus://offline/ref=FBF8AEA55C178BD3EE46FBA1ECC4D1481A3F81C113558B071A26C205494C6A927C5DD9C64CC6CEAEw9J9M" TargetMode="External"/><Relationship Id="rId48" Type="http://schemas.openxmlformats.org/officeDocument/2006/relationships/hyperlink" Target="consultantplus://offline/ref=FBF8AEA55C178BD3EE46FBA1ECC4D1481A3F81C113558B071A26C205494C6A927C5DD9C64CC6CBAFw9J1M" TargetMode="External"/><Relationship Id="rId64" Type="http://schemas.openxmlformats.org/officeDocument/2006/relationships/hyperlink" Target="consultantplus://offline/ref=FBF8AEA55C178BD3EE46FBA1ECC4D1481A3F81C113558B071A26C205494C6A927C5DD9C64CCACEA8w9JFM" TargetMode="External"/><Relationship Id="rId69" Type="http://schemas.openxmlformats.org/officeDocument/2006/relationships/hyperlink" Target="consultantplus://offline/ref=FBF8AEA55C178BD3EE46FBA1ECC4D1481A3F81C113558B071A26C205494C6A927C5DD9C64FC3CFA3w9JBM" TargetMode="External"/><Relationship Id="rId113" Type="http://schemas.openxmlformats.org/officeDocument/2006/relationships/hyperlink" Target="consultantplus://offline/ref=FBF8AEA55C178BD3EE46FBA1ECC4D1481A3F81C113558B071A26C205494C6A927C5DD9C64FC0C9AFw9J1M" TargetMode="External"/><Relationship Id="rId118" Type="http://schemas.openxmlformats.org/officeDocument/2006/relationships/hyperlink" Target="consultantplus://offline/ref=FBF8AEA55C178BD3EE46FBA1ECC4D1481A3F81C113558B071A26C205494C6A927C5DD9C64FC7C9ADw9JBM" TargetMode="External"/><Relationship Id="rId134" Type="http://schemas.openxmlformats.org/officeDocument/2006/relationships/hyperlink" Target="consultantplus://offline/ref=FBF8AEA55C178BD3EE46FBA1ECC4D1481A3F81C113558B071A26C205494C6A927C5DD9C64FC5CCABw9J1M" TargetMode="External"/><Relationship Id="rId139" Type="http://schemas.openxmlformats.org/officeDocument/2006/relationships/hyperlink" Target="consultantplus://offline/ref=FBF8AEA55C178BD3EE46FBA1ECC4D1481A3F81C113558B071A26C205494C6A927C5DD9C64FC5CCA9w9JFM" TargetMode="External"/><Relationship Id="rId80" Type="http://schemas.openxmlformats.org/officeDocument/2006/relationships/hyperlink" Target="consultantplus://offline/ref=FBF8AEA55C178BD3EE46FBA1ECC4D1481A3F81C113558B071A26C205494C6A927C5DD9C64FC2C4AEw9JDM" TargetMode="External"/><Relationship Id="rId85" Type="http://schemas.openxmlformats.org/officeDocument/2006/relationships/hyperlink" Target="consultantplus://offline/ref=FBF8AEA55C178BD3EE46FBA1ECC4D1481A3F81C113558B071A26C205494C6A927C5DD9C64FC2C5AEw9JFM" TargetMode="External"/><Relationship Id="rId150" Type="http://schemas.openxmlformats.org/officeDocument/2006/relationships/hyperlink" Target="consultantplus://offline/ref=FBF8AEA55C178BD3EE46FBA1ECC4D1481A3F81C113558B071A26C205494C6A927C5DD9C64FC5CBADw9JDM" TargetMode="External"/><Relationship Id="rId155" Type="http://schemas.openxmlformats.org/officeDocument/2006/relationships/hyperlink" Target="consultantplus://offline/ref=FBF8AEA55C178BD3EE46FBA1ECC4D1481A3F81C113558B071A26C205494C6A927C5DD9C64EC3CEA2w9J1M" TargetMode="External"/><Relationship Id="rId171" Type="http://schemas.openxmlformats.org/officeDocument/2006/relationships/hyperlink" Target="consultantplus://offline/ref=FBF8AEA55C178BD3EE46FBA1ECC4D1481A3F81C113558B071A26C205494C6A927C5DD9C64EC2CEA2w9JDM" TargetMode="External"/><Relationship Id="rId176" Type="http://schemas.openxmlformats.org/officeDocument/2006/relationships/hyperlink" Target="consultantplus://offline/ref=03ECE1C52D53B296939B2A84D591C2FEE193B0B19E28320B84D9CD8228r8bFB" TargetMode="External"/><Relationship Id="rId192" Type="http://schemas.openxmlformats.org/officeDocument/2006/relationships/hyperlink" Target="consultantplus://offline/ref=0F5F5BAEA3BA49EC9AAA5A766974C993A40D326F820926700054DE6AE763FD28F4EEFDE7BD6909FC9F689AA490284AFEDF58B3DD697BEE1BP8p0M" TargetMode="External"/><Relationship Id="rId197" Type="http://schemas.openxmlformats.org/officeDocument/2006/relationships/hyperlink" Target="consultantplus://offline/ref=0F5F5BAEA3BA49EC9AAA5A766974C993A40C326D860E26700054DE6AE763FD28F4EEFDE5B56B02A9C8279BF8D67559FDD658B0DC76P7p1M" TargetMode="External"/><Relationship Id="rId201" Type="http://schemas.openxmlformats.org/officeDocument/2006/relationships/header" Target="header2.xml"/><Relationship Id="rId12" Type="http://schemas.openxmlformats.org/officeDocument/2006/relationships/hyperlink" Target="consultantplus://offline/ref=3AB02919702B0695855B325FD76D1EC67BBCD899EA020A0F9E0B53C587484DE60BC900B220EF4D26D648BD72850EcBG" TargetMode="External"/><Relationship Id="rId17" Type="http://schemas.openxmlformats.org/officeDocument/2006/relationships/hyperlink" Target="consultantplus://offline/ref=3AB02919702B0695855B325FD76D1EC67BBDD99CEC060A0F9E0B53C587484DE619C958BE22ED522FD35DEB23C0B6CB056CC088066B31523303c5G" TargetMode="External"/><Relationship Id="rId33" Type="http://schemas.openxmlformats.org/officeDocument/2006/relationships/hyperlink" Target="consultantplus://offline/ref=FBF8AEA55C178BD3EE46FBA1ECC4D1481A3F81C113558B071A26C205494C6A927C5DD9C64CC2CBA2w9JFM" TargetMode="External"/><Relationship Id="rId38" Type="http://schemas.openxmlformats.org/officeDocument/2006/relationships/hyperlink" Target="consultantplus://offline/ref=FBF8AEA55C178BD3EE46FBA1ECC4D1481A3F81C113558B071A26C205494C6A927C5DD9C64CC6CCACw9J1M" TargetMode="External"/><Relationship Id="rId59" Type="http://schemas.openxmlformats.org/officeDocument/2006/relationships/hyperlink" Target="consultantplus://offline/ref=FBF8AEA55C178BD3EE46FBA1ECC4D1481A3F81C113558B071A26C205494C6A927C5DD9C64CCACCADw9J9M" TargetMode="External"/><Relationship Id="rId103" Type="http://schemas.openxmlformats.org/officeDocument/2006/relationships/hyperlink" Target="consultantplus://offline/ref=FBF8AEA55C178BD3EE46FBA1ECC4D1481A3F81C113558B071A26C205494C6A927C5DD9C64FC1CBAFw9JBM" TargetMode="External"/><Relationship Id="rId108" Type="http://schemas.openxmlformats.org/officeDocument/2006/relationships/hyperlink" Target="consultantplus://offline/ref=FBF8AEA55C178BD3EE46FBA1ECC4D1481A3F81C113558B071A26C205494C6A927C5DD9C64FC0C8A3w9JBM" TargetMode="External"/><Relationship Id="rId124" Type="http://schemas.openxmlformats.org/officeDocument/2006/relationships/hyperlink" Target="consultantplus://offline/ref=FBF8AEA55C178BD3EE46FBA1ECC4D1481A3F81C113558B071A26C205494C6A927C5DD9C64FC6C4A9w9J9M" TargetMode="External"/><Relationship Id="rId129" Type="http://schemas.openxmlformats.org/officeDocument/2006/relationships/hyperlink" Target="consultantplus://offline/ref=FBF8AEA55C178BD3EE46FBA1ECC4D1481A3F81C113558B071A26C205494C6A927C5DD9C64FC6C4A2w9J1M" TargetMode="External"/><Relationship Id="rId54" Type="http://schemas.openxmlformats.org/officeDocument/2006/relationships/hyperlink" Target="consultantplus://offline/ref=FBF8AEA55C178BD3EE46FBA1ECC4D1481A3F81C113558B071A26C205494C6A927C5DD9C64CCBC8AEw9J1M" TargetMode="External"/><Relationship Id="rId70" Type="http://schemas.openxmlformats.org/officeDocument/2006/relationships/hyperlink" Target="consultantplus://offline/ref=FBF8AEA55C178BD3EE46FBA1ECC4D1481A3F81C113558B071A26C205494C6A927C5DD9C64FC3CFA2w9JBM" TargetMode="External"/><Relationship Id="rId75" Type="http://schemas.openxmlformats.org/officeDocument/2006/relationships/hyperlink" Target="consultantplus://offline/ref=FBF8AEA55C178BD3EE46FBA1ECC4D1481A3F81C113558B071A26C205494C6A927C5DD9C64FC2CCADw9J1M" TargetMode="External"/><Relationship Id="rId91" Type="http://schemas.openxmlformats.org/officeDocument/2006/relationships/hyperlink" Target="consultantplus://offline/ref=FBF8AEA55C178BD3EE46FBA1ECC4D1481A3F81C113558B071A26C205494C6A927C5DD9C64FC2C5A3w9JFM" TargetMode="External"/><Relationship Id="rId96" Type="http://schemas.openxmlformats.org/officeDocument/2006/relationships/hyperlink" Target="consultantplus://offline/ref=FBF8AEA55C178BD3EE46FBA1ECC4D1481A3F81C113558B071A26C205494C6A927C5DD9C64FC1CEA8w9JBM" TargetMode="External"/><Relationship Id="rId140" Type="http://schemas.openxmlformats.org/officeDocument/2006/relationships/hyperlink" Target="consultantplus://offline/ref=FBF8AEA55C178BD3EE46FBA1ECC4D1481A3F81C113558B071A26C205494C6A927C5DD9C64FC5CCA8w9JBM" TargetMode="External"/><Relationship Id="rId145" Type="http://schemas.openxmlformats.org/officeDocument/2006/relationships/hyperlink" Target="consultantplus://offline/ref=FBF8AEA55C178BD3EE46FBA1ECC4D1481A3F81C113558B071A26C205494C6A927C5DD9C64FC5CCAFw9JBM" TargetMode="External"/><Relationship Id="rId161" Type="http://schemas.openxmlformats.org/officeDocument/2006/relationships/hyperlink" Target="consultantplus://offline/ref=FBF8AEA55C178BD3EE46FBA1ECC4D1481A3F81C113558B071A26C205494C6A927C5DD9C64EC3C5A3w9JBM" TargetMode="External"/><Relationship Id="rId166" Type="http://schemas.openxmlformats.org/officeDocument/2006/relationships/hyperlink" Target="consultantplus://offline/ref=FBF8AEA55C178BD3EE46FBA1ECC4D1481A3F81C113558B071A26C205494C6A927C5DD9C64EC2CCABw9J9M" TargetMode="External"/><Relationship Id="rId182" Type="http://schemas.openxmlformats.org/officeDocument/2006/relationships/hyperlink" Target="consultantplus://offline/ref=84BC959DCD24B30FF95143DE6EDD26DBDD42D41BC812F1EBF194BC43BF306FB60C910C5FB392538Du8j3M" TargetMode="External"/><Relationship Id="rId187" Type="http://schemas.openxmlformats.org/officeDocument/2006/relationships/hyperlink" Target="consultantplus://offline/ref=03ECE1C52D53B296939B2A84D591C2FEE193B0B6992E320B84D9CD8228r8bF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20CEF4BA013D12EF2B43706063AAC237B73B25D7E16B8185A9BBCC9BD032s8M" TargetMode="External"/><Relationship Id="rId28" Type="http://schemas.openxmlformats.org/officeDocument/2006/relationships/hyperlink" Target="consultantplus://offline/ref=FBF8AEA55C178BD3EE46FBA1ECC4D1481A3F81C113558B071A26C205494C6A927C5DD9C64CC2CDABw9JDM" TargetMode="External"/><Relationship Id="rId49" Type="http://schemas.openxmlformats.org/officeDocument/2006/relationships/hyperlink" Target="consultantplus://offline/ref=FBF8AEA55C178BD3EE46FBA1ECC4D1481A3F81C113558B071A26C205494C6A927C5DD9C64CC6CBAEw9J9M" TargetMode="External"/><Relationship Id="rId114" Type="http://schemas.openxmlformats.org/officeDocument/2006/relationships/hyperlink" Target="consultantplus://offline/ref=FBF8AEA55C178BD3EE46FBA1ECC4D1481A3F81C113558B071A26C205494C6A927C5DD9C64FC0CAAAw9J9M" TargetMode="External"/><Relationship Id="rId119" Type="http://schemas.openxmlformats.org/officeDocument/2006/relationships/hyperlink" Target="consultantplus://offline/ref=FBF8AEA55C178BD3EE46FBA1ECC4D1481A3F81C113558B071A26C205494C6A927C5DD9C64FC7CAA3w9JFM" TargetMode="External"/><Relationship Id="rId44" Type="http://schemas.openxmlformats.org/officeDocument/2006/relationships/hyperlink" Target="consultantplus://offline/ref=FBF8AEA55C178BD3EE46FBA1ECC4D1481A3F81C113558B071A26C205494C6A927C5DD9C64CC6C9A2w9JBM" TargetMode="External"/><Relationship Id="rId60" Type="http://schemas.openxmlformats.org/officeDocument/2006/relationships/hyperlink" Target="consultantplus://offline/ref=FBF8AEA55C178BD3EE46FBA1ECC4D1481A3F81C113558B071A26C205494C6A927C5DD9C64CCACCACw9J9M" TargetMode="External"/><Relationship Id="rId65" Type="http://schemas.openxmlformats.org/officeDocument/2006/relationships/hyperlink" Target="consultantplus://offline/ref=FBF8AEA55C178BD3EE46FBA1ECC4D1481A3F81C113558B071A26C205494C6A927C5DD9C64FC3CDA8w9J9M" TargetMode="External"/><Relationship Id="rId81" Type="http://schemas.openxmlformats.org/officeDocument/2006/relationships/hyperlink" Target="consultantplus://offline/ref=FBF8AEA55C178BD3EE46FBA1ECC4D1481A3F81C113558B071A26C205494C6A927C5DD9C64FC2C4A3w9JDM" TargetMode="External"/><Relationship Id="rId86" Type="http://schemas.openxmlformats.org/officeDocument/2006/relationships/hyperlink" Target="consultantplus://offline/ref=FBF8AEA55C178BD3EE46FBA1ECC4D1481A3F81C113558B071A26C205494C6A927C5DD9C64FC2C5ADw9JBM" TargetMode="External"/><Relationship Id="rId130" Type="http://schemas.openxmlformats.org/officeDocument/2006/relationships/hyperlink" Target="consultantplus://offline/ref=FBF8AEA55C178BD3EE46FBA1ECC4D1481A3F81C113558B071A26C205494C6A927C5DD9C64FC6C5ABw9J1M" TargetMode="External"/><Relationship Id="rId135" Type="http://schemas.openxmlformats.org/officeDocument/2006/relationships/hyperlink" Target="consultantplus://offline/ref=FBF8AEA55C178BD3EE46FBA1ECC4D1481A3F81C113558B071A26C205494C6A927C5DD9C64FC5CCAAw9J9M" TargetMode="External"/><Relationship Id="rId151" Type="http://schemas.openxmlformats.org/officeDocument/2006/relationships/hyperlink" Target="consultantplus://offline/ref=FBF8AEA55C178BD3EE46FBA1ECC4D1481A3F81C113558B071A26C205494C6A927C5DD9C64FC4CDABw9JDM" TargetMode="External"/><Relationship Id="rId156" Type="http://schemas.openxmlformats.org/officeDocument/2006/relationships/hyperlink" Target="consultantplus://offline/ref=FBF8AEA55C178BD3EE46FBA1ECC4D1481A3F81C113558B071A26C205494C6A927C5DD9C64EC3CFAEw9JBM" TargetMode="External"/><Relationship Id="rId177" Type="http://schemas.openxmlformats.org/officeDocument/2006/relationships/hyperlink" Target="consultantplus://offline/ref=17CACAC9BC60D6B0A1A583A2C8E08B42D78B91D611DA23F62DA97E2FD6e0S2O" TargetMode="External"/><Relationship Id="rId198" Type="http://schemas.openxmlformats.org/officeDocument/2006/relationships/hyperlink" Target="http://www.mgps51.ru" TargetMode="External"/><Relationship Id="rId172" Type="http://schemas.openxmlformats.org/officeDocument/2006/relationships/hyperlink" Target="consultantplus://offline/ref=FBF8AEA55C178BD3EE46FBA1ECC4D1481A3F81C113558B071A26C205494C6A927C5DD9C64EC1CAACw9J9M" TargetMode="External"/><Relationship Id="rId193" Type="http://schemas.openxmlformats.org/officeDocument/2006/relationships/hyperlink" Target="consultantplus://offline/ref=0F5F5BAEA3BA49EC9AAA5A766974C993A40D326F820926700054DE6AE763FD28F4EEFDE7BD6909FF9B689AA490284AFEDF58B3DD697BEE1BP8p0M" TargetMode="External"/><Relationship Id="rId202" Type="http://schemas.openxmlformats.org/officeDocument/2006/relationships/fontTable" Target="fontTable.xml"/><Relationship Id="rId13" Type="http://schemas.openxmlformats.org/officeDocument/2006/relationships/hyperlink" Target="consultantplus://offline/ref=3AB02919702B0695855B325FD76D1EC67AB4DE9DED040A0F9E0B53C587484DE619C958BE22ED5324DF5DEB23C0B6CB056CC088066B31523303c5G" TargetMode="External"/><Relationship Id="rId18" Type="http://schemas.openxmlformats.org/officeDocument/2006/relationships/hyperlink" Target="consultantplus://offline/ref=3381E7A038AC0BB959EC922203B8957DDF4C4363419A174682B0BAB6022CC899CE4894F0E1P0N" TargetMode="External"/><Relationship Id="rId39" Type="http://schemas.openxmlformats.org/officeDocument/2006/relationships/hyperlink" Target="consultantplus://offline/ref=FBF8AEA55C178BD3EE46FBA1ECC4D1481A3F81C113558B071A26C205494C6A927C5DD9C64CC6CEA8w9J9M" TargetMode="External"/><Relationship Id="rId109" Type="http://schemas.openxmlformats.org/officeDocument/2006/relationships/hyperlink" Target="consultantplus://offline/ref=FBF8AEA55C178BD3EE46FBA1ECC4D1481A3F81C113558B071A26C205494C6A927C5DD9C64FC0C8A2w9JFM" TargetMode="External"/><Relationship Id="rId34" Type="http://schemas.openxmlformats.org/officeDocument/2006/relationships/hyperlink" Target="consultantplus://offline/ref=FBF8AEA55C178BD3EE46FBA1ECC4D1481A3F81C113558B071A26C205494C6A927C5DD9C64CC2C4A3w9J9M" TargetMode="External"/><Relationship Id="rId50" Type="http://schemas.openxmlformats.org/officeDocument/2006/relationships/hyperlink" Target="consultantplus://offline/ref=FBF8AEA55C178BD3EE46FBA1ECC4D1481A3F81C113558B071A26C205494C6A927C5DD9C64CC6CBAEw9JBM" TargetMode="External"/><Relationship Id="rId55" Type="http://schemas.openxmlformats.org/officeDocument/2006/relationships/hyperlink" Target="consultantplus://offline/ref=FBF8AEA55C178BD3EE46FBA1ECC4D1481A3F81C113558B071A26C205494C6A927C5DD9C64CCBCBA3w9JBM" TargetMode="External"/><Relationship Id="rId76" Type="http://schemas.openxmlformats.org/officeDocument/2006/relationships/hyperlink" Target="consultantplus://offline/ref=FBF8AEA55C178BD3EE46FBA1ECC4D1481A3F81C113558B071A26C205494C6A927C5DD9C64FC2CCACw9JDM" TargetMode="External"/><Relationship Id="rId97" Type="http://schemas.openxmlformats.org/officeDocument/2006/relationships/hyperlink" Target="consultantplus://offline/ref=FBF8AEA55C178BD3EE46FBA1ECC4D1481A3F81C113558B071A26C205494C6A927C5DD9C64FC1CEA8w9J1M" TargetMode="External"/><Relationship Id="rId104" Type="http://schemas.openxmlformats.org/officeDocument/2006/relationships/hyperlink" Target="consultantplus://offline/ref=FBF8AEA55C178BD3EE46FBA1ECC4D1481A3F81C113558B071A26C205494C6A927C5DD9C64FC1C4A3w9J1M" TargetMode="External"/><Relationship Id="rId120" Type="http://schemas.openxmlformats.org/officeDocument/2006/relationships/hyperlink" Target="consultantplus://offline/ref=FBF8AEA55C178BD3EE46FBA1ECC4D1481A3F81C113558B071A26C205494C6A927C5DD9C64FC7C4ABw9JDM" TargetMode="External"/><Relationship Id="rId125" Type="http://schemas.openxmlformats.org/officeDocument/2006/relationships/hyperlink" Target="consultantplus://offline/ref=FBF8AEA55C178BD3EE46FBA1ECC4D1481A3F81C113558B071A26C205494C6A927C5DD9C64FC6C4AFw9J9M" TargetMode="External"/><Relationship Id="rId141" Type="http://schemas.openxmlformats.org/officeDocument/2006/relationships/hyperlink" Target="consultantplus://offline/ref=FBF8AEA55C178BD3EE46FBA1ECC4D1481A3F81C113558B071A26C205494C6A927C5DD9C64FC5CCA9w9J1M" TargetMode="External"/><Relationship Id="rId146" Type="http://schemas.openxmlformats.org/officeDocument/2006/relationships/hyperlink" Target="consultantplus://offline/ref=FBF8AEA55C178BD3EE46FBA1ECC4D1481A3F81C113558B071A26C205494C6A927C5DD9C64FC5CDA2w9J1M" TargetMode="External"/><Relationship Id="rId167" Type="http://schemas.openxmlformats.org/officeDocument/2006/relationships/hyperlink" Target="consultantplus://offline/ref=FBF8AEA55C178BD3EE46FBA1ECC4D1481A3F81C113558B071A26C205494C6A927C5DD9C64EC2CCABw9JBM" TargetMode="External"/><Relationship Id="rId188" Type="http://schemas.openxmlformats.org/officeDocument/2006/relationships/hyperlink" Target="consultantplus://offline/ref=0F5F5BAEA3BA49EC9AAA5A766974C993A40C326D860E26700054DE6AE763FD28F4EEFDE5B56B02A9C8279BF8D67559FDD658B0DC76P7p1M" TargetMode="External"/><Relationship Id="rId7" Type="http://schemas.openxmlformats.org/officeDocument/2006/relationships/footnotes" Target="footnotes.xml"/><Relationship Id="rId71" Type="http://schemas.openxmlformats.org/officeDocument/2006/relationships/hyperlink" Target="consultantplus://offline/ref=FBF8AEA55C178BD3EE46FBA1ECC4D1481A3F81C113558B071A26C205494C6A927C5DD9C64FC3CAA8w9JDM" TargetMode="External"/><Relationship Id="rId92" Type="http://schemas.openxmlformats.org/officeDocument/2006/relationships/hyperlink" Target="consultantplus://offline/ref=FBF8AEA55C178BD3EE46FBA1ECC4D1481A3F81C113558B071A26C205494C6A927C5DD9C64FC1CCABw9JFM" TargetMode="External"/><Relationship Id="rId162" Type="http://schemas.openxmlformats.org/officeDocument/2006/relationships/hyperlink" Target="consultantplus://offline/ref=FBF8AEA55C178BD3EE46FBA1ECC4D1481A3F81C113558B071A26C205494C6A927C5DD9C64EC3C5A3w9JDM" TargetMode="External"/><Relationship Id="rId183" Type="http://schemas.openxmlformats.org/officeDocument/2006/relationships/hyperlink" Target="consultantplus://offline/ref=84BC959DCD24B30FF95143DE6EDD26DBDD42D41BC812F1EBF194BC43BF306FB60C910C5FB392538Du8j4M" TargetMode="External"/><Relationship Id="rId2" Type="http://schemas.openxmlformats.org/officeDocument/2006/relationships/numbering" Target="numbering.xml"/><Relationship Id="rId29" Type="http://schemas.openxmlformats.org/officeDocument/2006/relationships/hyperlink" Target="consultantplus://offline/ref=FBF8AEA55C178BD3EE46FBA1ECC4D1481A3F81C113558B071A26C205494C6A927C5DD9C64CC2CEAEw9JFM" TargetMode="External"/><Relationship Id="rId24" Type="http://schemas.openxmlformats.org/officeDocument/2006/relationships/hyperlink" Target="consultantplus://offline/ref=FBF8AEA55C178BD3EE46FBA1ECC4D1481A3F81C113558B071A26C20549w4JCM" TargetMode="External"/><Relationship Id="rId40" Type="http://schemas.openxmlformats.org/officeDocument/2006/relationships/hyperlink" Target="consultantplus://offline/ref=FBF8AEA55C178BD3EE46FBA1ECC4D1481A3F81C113558B071A26C205494C6A927C5DD9C64CC6CEA8w9JDM" TargetMode="External"/><Relationship Id="rId45" Type="http://schemas.openxmlformats.org/officeDocument/2006/relationships/hyperlink" Target="consultantplus://offline/ref=FBF8AEA55C178BD3EE46FBA1ECC4D1481A3F81C113558B071A26C205494C6A927C5DD9C64CC6CAABw9JFM" TargetMode="External"/><Relationship Id="rId66" Type="http://schemas.openxmlformats.org/officeDocument/2006/relationships/hyperlink" Target="consultantplus://offline/ref=FBF8AEA55C178BD3EE46FBA1ECC4D1481A3F81C113558B071A26C205494C6A927C5DD9C64FC3CDA3w9J1M" TargetMode="External"/><Relationship Id="rId87" Type="http://schemas.openxmlformats.org/officeDocument/2006/relationships/hyperlink" Target="consultantplus://offline/ref=FBF8AEA55C178BD3EE46FBA1ECC4D1481A3F81C113558B071A26C205494C6A927C5DD9C64FC2C5ADw9JDM" TargetMode="External"/><Relationship Id="rId110" Type="http://schemas.openxmlformats.org/officeDocument/2006/relationships/hyperlink" Target="consultantplus://offline/ref=FBF8AEA55C178BD3EE46FBA1ECC4D1481A3F81C113558B071A26C205494C6A927C5DD9C64FC0C9AAw9J9M" TargetMode="External"/><Relationship Id="rId115" Type="http://schemas.openxmlformats.org/officeDocument/2006/relationships/hyperlink" Target="consultantplus://offline/ref=FBF8AEA55C178BD3EE46FBA1ECC4D1481A3F81C113558B071A26C205494C6A927C5DD9C64FC0CAA3w9J1M" TargetMode="External"/><Relationship Id="rId131" Type="http://schemas.openxmlformats.org/officeDocument/2006/relationships/hyperlink" Target="consultantplus://offline/ref=FBF8AEA55C178BD3EE46FBA1ECC4D1481A3F81C113558B071A26C205494C6A927C5DD9C64FC6C5AAw9JBM" TargetMode="External"/><Relationship Id="rId136" Type="http://schemas.openxmlformats.org/officeDocument/2006/relationships/hyperlink" Target="consultantplus://offline/ref=FBF8AEA55C178BD3EE46FBA1ECC4D1481A3F81C113558B071A26C205494C6A927C5DD9C64FC5CCAAw9JBM" TargetMode="External"/><Relationship Id="rId157" Type="http://schemas.openxmlformats.org/officeDocument/2006/relationships/hyperlink" Target="consultantplus://offline/ref=FBF8AEA55C178BD3EE46FBA1ECC4D1481A3F81C113558B071A26C205494C6A927C5DD9C64EC3C4ABw9JFM" TargetMode="External"/><Relationship Id="rId178" Type="http://schemas.openxmlformats.org/officeDocument/2006/relationships/hyperlink" Target="consultantplus://offline/ref=17CACAC9BC60D6B0A1A583A2C8E08B42D78B91D611DA23F62DA97E2FD602E7A729721C58C72B13F7e4S6O" TargetMode="External"/><Relationship Id="rId61" Type="http://schemas.openxmlformats.org/officeDocument/2006/relationships/hyperlink" Target="consultantplus://offline/ref=FBF8AEA55C178BD3EE46FBA1ECC4D1481A3F81C113558B071A26C205494C6A927C5DD9C64CCACCA2w9J9M" TargetMode="External"/><Relationship Id="rId82" Type="http://schemas.openxmlformats.org/officeDocument/2006/relationships/hyperlink" Target="consultantplus://offline/ref=FBF8AEA55C178BD3EE46FBA1ECC4D1481A3F81C113558B071A26C205494C6A927C5DD9C64FC2C4A3w9JFM" TargetMode="External"/><Relationship Id="rId152" Type="http://schemas.openxmlformats.org/officeDocument/2006/relationships/hyperlink" Target="consultantplus://offline/ref=FBF8AEA55C178BD3EE46FBA1ECC4D1481A3F81C113558B071A26C205494C6A927C5DD9C64FC4C5A9w9JEM" TargetMode="External"/><Relationship Id="rId173" Type="http://schemas.openxmlformats.org/officeDocument/2006/relationships/hyperlink" Target="consultantplus://offline/ref=FBF8AEA55C178BD3EE46FBA1ECC4D1481A3F81C113558B071A26C205494C6A927C5DD9C64EC0C9ABw9JCM" TargetMode="External"/><Relationship Id="rId194" Type="http://schemas.openxmlformats.org/officeDocument/2006/relationships/hyperlink" Target="consultantplus://offline/ref=0F5F5BAEA3BA49EC9AAA5A766974C993A40D326F820926700054DE6AE763FD28F4EEFDE7BD6909FF9A689AA490284AFEDF58B3DD697BEE1BP8p0M" TargetMode="External"/><Relationship Id="rId199" Type="http://schemas.openxmlformats.org/officeDocument/2006/relationships/header" Target="header1.xml"/><Relationship Id="rId203" Type="http://schemas.openxmlformats.org/officeDocument/2006/relationships/glossaryDocument" Target="glossary/document.xml"/><Relationship Id="rId19" Type="http://schemas.openxmlformats.org/officeDocument/2006/relationships/hyperlink" Target="consultantplus://offline/ref=03ECE1C52D53B296939B2A84D591C2FEE29BB8BA9C2F320B84D9CD82288F42EEFCD0E2r5b5B" TargetMode="External"/><Relationship Id="rId14" Type="http://schemas.openxmlformats.org/officeDocument/2006/relationships/hyperlink" Target="consultantplus://offline/ref=3AB02919702B0695855B325FD76D1EC67AB4DE9AE1050A0F9E0B53C587484DE619C958BE26EF542C8307FB2789E1C4196FDF9705753205cAG" TargetMode="External"/><Relationship Id="rId30" Type="http://schemas.openxmlformats.org/officeDocument/2006/relationships/hyperlink" Target="consultantplus://offline/ref=FBF8AEA55C178BD3EE46FBA1ECC4D1481A3F81C113558B071A26C205494C6A927C5DD9C64CC2C9A3w9JBM" TargetMode="External"/><Relationship Id="rId35" Type="http://schemas.openxmlformats.org/officeDocument/2006/relationships/hyperlink" Target="consultantplus://offline/ref=FBF8AEA55C178BD3EE46FBA1ECC4D1481A3F81C113558B071A26C205494C6A927C5DD9C64CC6CCADw9JDM" TargetMode="External"/><Relationship Id="rId56" Type="http://schemas.openxmlformats.org/officeDocument/2006/relationships/hyperlink" Target="consultantplus://offline/ref=FBF8AEA55C178BD3EE46FBA1ECC4D1481A3F81C113558B071A26C205494C6A927C5DD9C64CCBC4ADw9JFM" TargetMode="External"/><Relationship Id="rId77" Type="http://schemas.openxmlformats.org/officeDocument/2006/relationships/hyperlink" Target="consultantplus://offline/ref=FBF8AEA55C178BD3EE46FBA1ECC4D1481A3F81C113558B071A26C205494C6A927C5DD9C64FC2CAABw9JBM" TargetMode="External"/><Relationship Id="rId100" Type="http://schemas.openxmlformats.org/officeDocument/2006/relationships/hyperlink" Target="consultantplus://offline/ref=FBF8AEA55C178BD3EE46FBA1ECC4D1481A3F81C113558B071A26C205494C6A927C5DD9C64FC1C9A2w9J1M" TargetMode="External"/><Relationship Id="rId105" Type="http://schemas.openxmlformats.org/officeDocument/2006/relationships/hyperlink" Target="consultantplus://offline/ref=FBF8AEA55C178BD3EE46FBA1ECC4D1481A3F81C113558B071A26C205494C6A927C5DD9C64FC0CEADw9JFM" TargetMode="External"/><Relationship Id="rId126" Type="http://schemas.openxmlformats.org/officeDocument/2006/relationships/hyperlink" Target="consultantplus://offline/ref=FBF8AEA55C178BD3EE46FBA1ECC4D1481A3F81C113558B071A26C205494C6A927C5DD9C64FC6C4A3w9J9M" TargetMode="External"/><Relationship Id="rId147" Type="http://schemas.openxmlformats.org/officeDocument/2006/relationships/hyperlink" Target="consultantplus://offline/ref=FBF8AEA55C178BD3EE46FBA1ECC4D1481A3F81C113558B071A26C205494C6A927C5DD9C64FC5CAA9w9J1M" TargetMode="External"/><Relationship Id="rId168" Type="http://schemas.openxmlformats.org/officeDocument/2006/relationships/hyperlink" Target="consultantplus://offline/ref=FBF8AEA55C178BD3EE46FBA1ECC4D1481A3F81C113558B071A26C205494C6A927C5DD9C64EC2CCACw9JFM" TargetMode="External"/><Relationship Id="rId8" Type="http://schemas.openxmlformats.org/officeDocument/2006/relationships/endnotes" Target="endnotes.xml"/><Relationship Id="rId51" Type="http://schemas.openxmlformats.org/officeDocument/2006/relationships/hyperlink" Target="consultantplus://offline/ref=FBF8AEA55C178BD3EE46FBA1ECC4D1481A3F81C113558B071A26C205494C6A927C5DD9C64CC6CBAAw9JFM" TargetMode="External"/><Relationship Id="rId72" Type="http://schemas.openxmlformats.org/officeDocument/2006/relationships/hyperlink" Target="consultantplus://offline/ref=FBF8AEA55C178BD3EE46FBA1ECC4D1481A3F81C113558B071A26C205494C6A927C5DD9C64FC3C5ACw9J1M" TargetMode="External"/><Relationship Id="rId93" Type="http://schemas.openxmlformats.org/officeDocument/2006/relationships/hyperlink" Target="consultantplus://offline/ref=FBF8AEA55C178BD3EE46FBA1ECC4D1481A3F81C113558B071A26C205494C6A927C5DD9C64FC1CCACw9J1M" TargetMode="External"/><Relationship Id="rId98" Type="http://schemas.openxmlformats.org/officeDocument/2006/relationships/hyperlink" Target="consultantplus://offline/ref=FBF8AEA55C178BD3EE46FBA1ECC4D1481A3F81C113558B071A26C205494C6A927C5DD9C64FC1CEA2w9JFM" TargetMode="External"/><Relationship Id="rId121" Type="http://schemas.openxmlformats.org/officeDocument/2006/relationships/hyperlink" Target="consultantplus://offline/ref=FBF8AEA55C178BD3EE46FBA1ECC4D1481A3F81C113558B071A26C205494C6A927C5DD9C64FC6CBACw9JFM" TargetMode="External"/><Relationship Id="rId142" Type="http://schemas.openxmlformats.org/officeDocument/2006/relationships/hyperlink" Target="consultantplus://offline/ref=FBF8AEA55C178BD3EE46FBA1ECC4D1481A3F81C113558B071A26C205494C6A927C5DD9C64FC5CCA8w9JFM" TargetMode="External"/><Relationship Id="rId163" Type="http://schemas.openxmlformats.org/officeDocument/2006/relationships/hyperlink" Target="consultantplus://offline/ref=FBF8AEA55C178BD3EE46FBA1ECC4D1481A3F81C113558B071A26C205494C6A927C5DD9C64EC3C5A3w9J1M" TargetMode="External"/><Relationship Id="rId184" Type="http://schemas.openxmlformats.org/officeDocument/2006/relationships/hyperlink" Target="consultantplus://offline/ref=84BC959DCD24B30FF95143DE6EDD26DBDD42D41BC812F1EBF194BC43BF306FB60C910C5FB392538Eu8j2M" TargetMode="External"/><Relationship Id="rId189" Type="http://schemas.openxmlformats.org/officeDocument/2006/relationships/hyperlink" Target="consultantplus://offline/ref=0F5F5BAEA3BA49EC9AAA5A766974C993A40D326F820926700054DE6AE763FD28F4EEFDE7BD6909FD90689AA490284AFEDF58B3DD697BEE1BP8p0M" TargetMode="External"/><Relationship Id="rId3" Type="http://schemas.openxmlformats.org/officeDocument/2006/relationships/styles" Target="styles.xml"/><Relationship Id="rId25" Type="http://schemas.openxmlformats.org/officeDocument/2006/relationships/hyperlink" Target="consultantplus://offline/ref=FBF8AEA55C178BD3EE46FBA1ECC4D1481A3F81C113558B071A26C205494C6A927C5DD9C64DCBCCAAw9J1M" TargetMode="External"/><Relationship Id="rId46" Type="http://schemas.openxmlformats.org/officeDocument/2006/relationships/hyperlink" Target="consultantplus://offline/ref=FBF8AEA55C178BD3EE46FBA1ECC4D1481A3F81C113558B071A26C205494C6A927C5DD9C64CC6CAAAw9JDM" TargetMode="External"/><Relationship Id="rId67" Type="http://schemas.openxmlformats.org/officeDocument/2006/relationships/hyperlink" Target="consultantplus://offline/ref=FBF8AEA55C178BD3EE46FBA1ECC4D1481A3F81C113558B071A26C205494C6A927C5DD9C64FC3CFA9w9JBM" TargetMode="External"/><Relationship Id="rId116" Type="http://schemas.openxmlformats.org/officeDocument/2006/relationships/hyperlink" Target="consultantplus://offline/ref=FBF8AEA55C178BD3EE46FBA1ECC4D1481A3F81C113558B071A26C205494C6A927C5DD9C64FC0CBADw9JBM" TargetMode="External"/><Relationship Id="rId137" Type="http://schemas.openxmlformats.org/officeDocument/2006/relationships/hyperlink" Target="consultantplus://offline/ref=FBF8AEA55C178BD3EE46FBA1ECC4D1481A3F81C113558B071A26C205494C6A927C5DD9C64FC5CCAAw9JDM" TargetMode="External"/><Relationship Id="rId158" Type="http://schemas.openxmlformats.org/officeDocument/2006/relationships/hyperlink" Target="consultantplus://offline/ref=FBF8AEA55C178BD3EE46FBA1ECC4D1481A3F81C113558B071A26C205494C6A927C5DD9C64EC3C5AAw9J9M" TargetMode="External"/><Relationship Id="rId20" Type="http://schemas.openxmlformats.org/officeDocument/2006/relationships/hyperlink" Target="consultantplus://offline/ref=73EB0B363D02EF785DCCB32F42979A228F8F5EC601E05E537F0801C6830FCA0313BB6A7D3AhDRBF" TargetMode="External"/><Relationship Id="rId41" Type="http://schemas.openxmlformats.org/officeDocument/2006/relationships/hyperlink" Target="consultantplus://offline/ref=FBF8AEA55C178BD3EE46FBA1ECC4D1481A3F81C113558B071A26C205494C6A927C5DD9C64CC6CEAFw9JFM" TargetMode="External"/><Relationship Id="rId62" Type="http://schemas.openxmlformats.org/officeDocument/2006/relationships/hyperlink" Target="consultantplus://offline/ref=FBF8AEA55C178BD3EE46FBA1ECC4D1481A3F81C113558B071A26C205494C6A927C5DD9C64CCACDABw9JDM" TargetMode="External"/><Relationship Id="rId83" Type="http://schemas.openxmlformats.org/officeDocument/2006/relationships/hyperlink" Target="consultantplus://offline/ref=FBF8AEA55C178BD3EE46FBA1ECC4D1481A3F81C113558B071A26C205494C6A927C5DD9C64FC2C5A8w9JFM" TargetMode="External"/><Relationship Id="rId88" Type="http://schemas.openxmlformats.org/officeDocument/2006/relationships/hyperlink" Target="consultantplus://offline/ref=FBF8AEA55C178BD3EE46FBA1ECC4D1481A3F81C113558B071A26C205494C6A927C5DD9C64FC2C5ADw9JFM" TargetMode="External"/><Relationship Id="rId111" Type="http://schemas.openxmlformats.org/officeDocument/2006/relationships/hyperlink" Target="consultantplus://offline/ref=FBF8AEA55C178BD3EE46FBA1ECC4D1481A3F81C113558B071A26C205494C6A927C5DD9C64FC0C9A8w9JBM" TargetMode="External"/><Relationship Id="rId132" Type="http://schemas.openxmlformats.org/officeDocument/2006/relationships/hyperlink" Target="consultantplus://offline/ref=FBF8AEA55C178BD3EE46FBA1ECC4D1481A3F81C113558B071A26C205494C6A927C5DD9C64FC5CCABw9J9M" TargetMode="External"/><Relationship Id="rId153" Type="http://schemas.openxmlformats.org/officeDocument/2006/relationships/hyperlink" Target="consultantplus://offline/ref=FBF8AEA55C178BD3EE46FBA1ECC4D1481A3F81C113558B071A26C205494C6A927C5DD9C64FCACDACw9JAM" TargetMode="External"/><Relationship Id="rId174" Type="http://schemas.openxmlformats.org/officeDocument/2006/relationships/hyperlink" Target="consultantplus://offline/ref=FBF8AEA55C178BD3EE46FBA1ECC4D1481A3F81C113558B071A26C205494C6A927C5DD9C64EC7CBA9w9JAM" TargetMode="External"/><Relationship Id="rId179" Type="http://schemas.openxmlformats.org/officeDocument/2006/relationships/hyperlink" Target="consultantplus://offline/ref=3B1C676D782CF5FA1C85421A3AA5BB6382317583B6BBED6EE40B996165D829458B5BC46EA85EF4M" TargetMode="External"/><Relationship Id="rId195" Type="http://schemas.openxmlformats.org/officeDocument/2006/relationships/hyperlink" Target="consultantplus://offline/ref=0F5F5BAEA3BA49EC9AAA5A766974C993A40D316B8C0126700054DE6AE763FD28F4EEFDE7BD6909FD91689AA490284AFEDF58B3DD697BEE1BP8p0M" TargetMode="External"/><Relationship Id="rId190" Type="http://schemas.openxmlformats.org/officeDocument/2006/relationships/hyperlink" Target="consultantplus://offline/ref=0F5F5BAEA3BA49EC9AAA5A766974C993A40D326F820926700054DE6AE763FD28F4EEFDE7BD6909FC98689AA490284AFEDF58B3DD697BEE1BP8p0M" TargetMode="External"/><Relationship Id="rId204" Type="http://schemas.openxmlformats.org/officeDocument/2006/relationships/theme" Target="theme/theme1.xml"/><Relationship Id="rId15" Type="http://schemas.openxmlformats.org/officeDocument/2006/relationships/hyperlink" Target="consultantplus://offline/ref=3AB02919702B0695855B325FD76D1EC67BBDDC9BED060A0F9E0B53C587484DE60BC900B220EF4D26D648BD72850EcBG" TargetMode="External"/><Relationship Id="rId36" Type="http://schemas.openxmlformats.org/officeDocument/2006/relationships/hyperlink" Target="consultantplus://offline/ref=FBF8AEA55C178BD3EE46FBA1ECC4D1481A3F81C113558B071A26C205494C6A927C5DD9C64CC6CCADw9JFM" TargetMode="External"/><Relationship Id="rId57" Type="http://schemas.openxmlformats.org/officeDocument/2006/relationships/hyperlink" Target="consultantplus://offline/ref=FBF8AEA55C178BD3EE46FBA1ECC4D1481A3F81C113558B071A26C205494C6A927C5DD9C64CCBC5AAw9JBM" TargetMode="External"/><Relationship Id="rId106" Type="http://schemas.openxmlformats.org/officeDocument/2006/relationships/hyperlink" Target="consultantplus://offline/ref=FBF8AEA55C178BD3EE46FBA1ECC4D1481A3F81C113558B071A26C205494C6A927C5DD9C64FC0C8AFw9JDM" TargetMode="External"/><Relationship Id="rId127" Type="http://schemas.openxmlformats.org/officeDocument/2006/relationships/hyperlink" Target="consultantplus://offline/ref=FBF8AEA55C178BD3EE46FBA1ECC4D1481A3F81C113558B071A26C205494C6A927C5DD9C64FC6C4A3w9JDM" TargetMode="External"/><Relationship Id="rId10" Type="http://schemas.openxmlformats.org/officeDocument/2006/relationships/hyperlink" Target="consultantplus://offline/ref=7E396D9AEE1CD2E62C75407ADBF26FC4C65D736A7D1125DDB812EFF209140E11AB4854E272473EF46026F67510C51EEDC7E99DDF8EaBt8G" TargetMode="External"/><Relationship Id="rId31" Type="http://schemas.openxmlformats.org/officeDocument/2006/relationships/hyperlink" Target="consultantplus://offline/ref=FBF8AEA55C178BD3EE46FBA1ECC4D1481A3F81C113558B071A26C205494C6A927C5DD9C64CC2CBAAw9JBM" TargetMode="External"/><Relationship Id="rId52" Type="http://schemas.openxmlformats.org/officeDocument/2006/relationships/hyperlink" Target="consultantplus://offline/ref=FBF8AEA55C178BD3EE46FBA1ECC4D1481A3F81C113558B071A26C205494C6A927C5DD9C64CC4C5ACw9JBM" TargetMode="External"/><Relationship Id="rId73" Type="http://schemas.openxmlformats.org/officeDocument/2006/relationships/hyperlink" Target="consultantplus://offline/ref=FBF8AEA55C178BD3EE46FBA1ECC4D1481A3F81C113558B071A26C205494C6A927C5DD9C64FC2CCA8w9J9M" TargetMode="External"/><Relationship Id="rId78" Type="http://schemas.openxmlformats.org/officeDocument/2006/relationships/hyperlink" Target="consultantplus://offline/ref=FBF8AEA55C178BD3EE46FBA1ECC4D1481A3F81C113558B071A26C205494C6A927C5DD9C64FC2CBA8w9JFM" TargetMode="External"/><Relationship Id="rId94" Type="http://schemas.openxmlformats.org/officeDocument/2006/relationships/hyperlink" Target="consultantplus://offline/ref=FBF8AEA55C178BD3EE46FBA1ECC4D1481A3F81C113558B071A26C205494C6A927C5DD9C64FC1CDA3w9J9M" TargetMode="External"/><Relationship Id="rId99" Type="http://schemas.openxmlformats.org/officeDocument/2006/relationships/hyperlink" Target="consultantplus://offline/ref=FBF8AEA55C178BD3EE46FBA1ECC4D1481A3F81C113558B071A26C205494C6A927C5DD9C64FC1C9A3w9J1M" TargetMode="External"/><Relationship Id="rId101" Type="http://schemas.openxmlformats.org/officeDocument/2006/relationships/hyperlink" Target="consultantplus://offline/ref=FBF8AEA55C178BD3EE46FBA1ECC4D1481A3F81C113558B071A26C205494C6A927C5DD9C64FC1CAAEw9JFM" TargetMode="External"/><Relationship Id="rId122" Type="http://schemas.openxmlformats.org/officeDocument/2006/relationships/hyperlink" Target="consultantplus://offline/ref=FBF8AEA55C178BD3EE46FBA1ECC4D1481A3F81C113558B071A26C205494C6A927C5DD9C64FC6C4AAw9JFM" TargetMode="External"/><Relationship Id="rId143" Type="http://schemas.openxmlformats.org/officeDocument/2006/relationships/hyperlink" Target="consultantplus://offline/ref=FBF8AEA55C178BD3EE46FBA1ECC4D1481A3F81C113558B071A26C205494C6A927C5DD9C64FC5CCA8w9J1M" TargetMode="External"/><Relationship Id="rId148" Type="http://schemas.openxmlformats.org/officeDocument/2006/relationships/hyperlink" Target="consultantplus://offline/ref=FBF8AEA55C178BD3EE46FBA1ECC4D1481A3F81C113558B071A26C205494C6A927C5DD9C64FC5CAAFw9JFM" TargetMode="External"/><Relationship Id="rId164" Type="http://schemas.openxmlformats.org/officeDocument/2006/relationships/hyperlink" Target="consultantplus://offline/ref=FBF8AEA55C178BD3EE46FBA1ECC4D1481A3F81C113558B071A26C205494C6A927C5DD9C64EC3C5A2w9J9M" TargetMode="External"/><Relationship Id="rId169" Type="http://schemas.openxmlformats.org/officeDocument/2006/relationships/hyperlink" Target="consultantplus://offline/ref=FBF8AEA55C178BD3EE46FBA1ECC4D1481A3F81C113558B071A26C205494C6A927C5DD9C64EC2CDA8w9JBM" TargetMode="External"/><Relationship Id="rId185" Type="http://schemas.openxmlformats.org/officeDocument/2006/relationships/hyperlink" Target="consultantplus://offline/ref=41A519840DF975CC570DBC406E46BB34DFC36541278DEF68FF98CAAADAA1F0D1C77E6A71FF96D2FE08F8BFDFB1A8P3L" TargetMode="External"/><Relationship Id="rId4" Type="http://schemas.microsoft.com/office/2007/relationships/stylesWithEffects" Target="stylesWithEffects.xml"/><Relationship Id="rId9" Type="http://schemas.openxmlformats.org/officeDocument/2006/relationships/hyperlink" Target="consultantplus://offline/ref=7E396D9AEE1CD2E62C75407ADBF26FC4C65D736A7D1125DDB812EFF209140E11AB4854E272403EF46026F67510C51EEDC7E99DDF8EaBt8G" TargetMode="External"/><Relationship Id="rId180" Type="http://schemas.openxmlformats.org/officeDocument/2006/relationships/hyperlink" Target="consultantplus://offline/ref=ED7EFB1EC9B6B26E097C9E02D7CBF81A5F5EB12260422B5AF789484D61A4A2A630BFF3D69DKDTCM" TargetMode="External"/><Relationship Id="rId26" Type="http://schemas.openxmlformats.org/officeDocument/2006/relationships/hyperlink" Target="consultantplus://offline/ref=FBF8AEA55C178BD3EE46FBA1ECC4D1481A3F81C113558B071A26C205494C6A927C5DD9C64DCBC4AFw9JBM" TargetMode="External"/><Relationship Id="rId47" Type="http://schemas.openxmlformats.org/officeDocument/2006/relationships/hyperlink" Target="consultantplus://offline/ref=FBF8AEA55C178BD3EE46FBA1ECC4D1481A3F81C113558B071A26C205494C6A927C5DD9C64CC6CAAFw9JBM" TargetMode="External"/><Relationship Id="rId68" Type="http://schemas.openxmlformats.org/officeDocument/2006/relationships/hyperlink" Target="consultantplus://offline/ref=FBF8AEA55C178BD3EE46FBA1ECC4D1481A3F81C113558B071A26C205494C6A927C5DD9C64FC3CFA8w9JFM" TargetMode="External"/><Relationship Id="rId89" Type="http://schemas.openxmlformats.org/officeDocument/2006/relationships/hyperlink" Target="consultantplus://offline/ref=FBF8AEA55C178BD3EE46FBA1ECC4D1481A3F81C113558B071A26C205494C6A927C5DD9C64FC2C5ACw9JDM" TargetMode="External"/><Relationship Id="rId112" Type="http://schemas.openxmlformats.org/officeDocument/2006/relationships/hyperlink" Target="consultantplus://offline/ref=FBF8AEA55C178BD3EE46FBA1ECC4D1481A3F81C113558B071A26C205494C6A927C5DD9C64FC0C9AFw9JDM" TargetMode="External"/><Relationship Id="rId133" Type="http://schemas.openxmlformats.org/officeDocument/2006/relationships/hyperlink" Target="consultantplus://offline/ref=FBF8AEA55C178BD3EE46FBA1ECC4D1481A3F81C113558B071A26C205494C6A927C5DD9C64FC5CCABw9JFM" TargetMode="External"/><Relationship Id="rId154" Type="http://schemas.openxmlformats.org/officeDocument/2006/relationships/hyperlink" Target="consultantplus://offline/ref=FBF8AEA55C178BD3EE46FBA1ECC4D1481A3F81C113558B071A26C205494C6A927C5DD9C64FCACDACw9J0M" TargetMode="External"/><Relationship Id="rId175" Type="http://schemas.openxmlformats.org/officeDocument/2006/relationships/hyperlink" Target="consultantplus://offline/ref=03ECE1C52D53B296939B2A84D591C2FEE193B0B6992E320B84D9CD8228r8bFB"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82D4E72AF94F16A25335D47D76B90B"/>
        <w:category>
          <w:name w:val="Общие"/>
          <w:gallery w:val="placeholder"/>
        </w:category>
        <w:types>
          <w:type w:val="bbPlcHdr"/>
        </w:types>
        <w:behaviors>
          <w:behavior w:val="content"/>
        </w:behaviors>
        <w:guid w:val="{1BCDFAB5-69F5-495E-B137-83C470CB4C45}"/>
      </w:docPartPr>
      <w:docPartBody>
        <w:p w:rsidR="005E7EBA" w:rsidRDefault="006969A1" w:rsidP="006969A1">
          <w:pPr>
            <w:pStyle w:val="C482D4E72AF94F16A25335D47D76B90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969A1"/>
    <w:rsid w:val="000133B7"/>
    <w:rsid w:val="00077447"/>
    <w:rsid w:val="000A245B"/>
    <w:rsid w:val="000B605B"/>
    <w:rsid w:val="000C3033"/>
    <w:rsid w:val="000F1002"/>
    <w:rsid w:val="00127CA3"/>
    <w:rsid w:val="0013320B"/>
    <w:rsid w:val="00142CCC"/>
    <w:rsid w:val="00145829"/>
    <w:rsid w:val="001666C6"/>
    <w:rsid w:val="001835B5"/>
    <w:rsid w:val="001B614B"/>
    <w:rsid w:val="001E55A0"/>
    <w:rsid w:val="001E58BE"/>
    <w:rsid w:val="00234024"/>
    <w:rsid w:val="00290622"/>
    <w:rsid w:val="002E2EFD"/>
    <w:rsid w:val="00314910"/>
    <w:rsid w:val="0032028B"/>
    <w:rsid w:val="0032670B"/>
    <w:rsid w:val="003576E0"/>
    <w:rsid w:val="0037345E"/>
    <w:rsid w:val="00374BFA"/>
    <w:rsid w:val="003C5024"/>
    <w:rsid w:val="003E2B73"/>
    <w:rsid w:val="003E3B48"/>
    <w:rsid w:val="00414326"/>
    <w:rsid w:val="00425BE2"/>
    <w:rsid w:val="00461231"/>
    <w:rsid w:val="004920AB"/>
    <w:rsid w:val="004C5F76"/>
    <w:rsid w:val="004D66AD"/>
    <w:rsid w:val="004F54DC"/>
    <w:rsid w:val="00502D9F"/>
    <w:rsid w:val="005170FA"/>
    <w:rsid w:val="005C0A99"/>
    <w:rsid w:val="005C3370"/>
    <w:rsid w:val="005E7EBA"/>
    <w:rsid w:val="005F4A54"/>
    <w:rsid w:val="0061379B"/>
    <w:rsid w:val="006520A9"/>
    <w:rsid w:val="00655528"/>
    <w:rsid w:val="00660ED3"/>
    <w:rsid w:val="006666CF"/>
    <w:rsid w:val="0067422F"/>
    <w:rsid w:val="006969A1"/>
    <w:rsid w:val="006C2260"/>
    <w:rsid w:val="006D1D16"/>
    <w:rsid w:val="006D3E91"/>
    <w:rsid w:val="006F612F"/>
    <w:rsid w:val="00714FD9"/>
    <w:rsid w:val="00722237"/>
    <w:rsid w:val="007420A0"/>
    <w:rsid w:val="00763AAE"/>
    <w:rsid w:val="007C3E85"/>
    <w:rsid w:val="007C779F"/>
    <w:rsid w:val="008026B3"/>
    <w:rsid w:val="00832629"/>
    <w:rsid w:val="0086083D"/>
    <w:rsid w:val="008938E7"/>
    <w:rsid w:val="00895C19"/>
    <w:rsid w:val="008B214A"/>
    <w:rsid w:val="008F50B7"/>
    <w:rsid w:val="009026A1"/>
    <w:rsid w:val="0092120E"/>
    <w:rsid w:val="0097075A"/>
    <w:rsid w:val="00981443"/>
    <w:rsid w:val="00986BA6"/>
    <w:rsid w:val="009935E2"/>
    <w:rsid w:val="009A3D47"/>
    <w:rsid w:val="009D4BE1"/>
    <w:rsid w:val="009E19EA"/>
    <w:rsid w:val="00A031BC"/>
    <w:rsid w:val="00A24F3B"/>
    <w:rsid w:val="00A368AB"/>
    <w:rsid w:val="00A64DAE"/>
    <w:rsid w:val="00A9140E"/>
    <w:rsid w:val="00AB6266"/>
    <w:rsid w:val="00AD2A4B"/>
    <w:rsid w:val="00AD6219"/>
    <w:rsid w:val="00B171FC"/>
    <w:rsid w:val="00B645CD"/>
    <w:rsid w:val="00B74036"/>
    <w:rsid w:val="00BA47F1"/>
    <w:rsid w:val="00BA7E43"/>
    <w:rsid w:val="00BB28E0"/>
    <w:rsid w:val="00BB7331"/>
    <w:rsid w:val="00BC2BE8"/>
    <w:rsid w:val="00C2737D"/>
    <w:rsid w:val="00C41DBE"/>
    <w:rsid w:val="00C42614"/>
    <w:rsid w:val="00C53945"/>
    <w:rsid w:val="00C76504"/>
    <w:rsid w:val="00C7652A"/>
    <w:rsid w:val="00C82559"/>
    <w:rsid w:val="00C923F3"/>
    <w:rsid w:val="00C93BFC"/>
    <w:rsid w:val="00C94603"/>
    <w:rsid w:val="00C97663"/>
    <w:rsid w:val="00CA2BB1"/>
    <w:rsid w:val="00CD35D6"/>
    <w:rsid w:val="00CE5480"/>
    <w:rsid w:val="00D44DD6"/>
    <w:rsid w:val="00D77BA0"/>
    <w:rsid w:val="00DB4E21"/>
    <w:rsid w:val="00DC1830"/>
    <w:rsid w:val="00DC1E5A"/>
    <w:rsid w:val="00DC461A"/>
    <w:rsid w:val="00DF46A3"/>
    <w:rsid w:val="00E16C10"/>
    <w:rsid w:val="00E24CED"/>
    <w:rsid w:val="00E273E6"/>
    <w:rsid w:val="00E35005"/>
    <w:rsid w:val="00E40433"/>
    <w:rsid w:val="00E82636"/>
    <w:rsid w:val="00E83BC8"/>
    <w:rsid w:val="00E8764E"/>
    <w:rsid w:val="00EA3790"/>
    <w:rsid w:val="00EC57CA"/>
    <w:rsid w:val="00EE3197"/>
    <w:rsid w:val="00EE59CC"/>
    <w:rsid w:val="00EF3A97"/>
    <w:rsid w:val="00F03C1A"/>
    <w:rsid w:val="00F133A5"/>
    <w:rsid w:val="00F235B5"/>
    <w:rsid w:val="00F33F8F"/>
    <w:rsid w:val="00F36ECC"/>
    <w:rsid w:val="00F406E5"/>
    <w:rsid w:val="00F41304"/>
    <w:rsid w:val="00F421E7"/>
    <w:rsid w:val="00F66F74"/>
    <w:rsid w:val="00F97220"/>
    <w:rsid w:val="00FD2875"/>
    <w:rsid w:val="00FF4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633F06ACD946B8BA32BC7ACF2663D4">
    <w:name w:val="CE633F06ACD946B8BA32BC7ACF2663D4"/>
    <w:rsid w:val="006969A1"/>
  </w:style>
  <w:style w:type="paragraph" w:customStyle="1" w:styleId="1E6B3AB55C6443179F6E4DD4A99FD0D6">
    <w:name w:val="1E6B3AB55C6443179F6E4DD4A99FD0D6"/>
    <w:rsid w:val="006969A1"/>
  </w:style>
  <w:style w:type="paragraph" w:customStyle="1" w:styleId="EE74C088CE6B4975AEF51B78AF88D97C">
    <w:name w:val="EE74C088CE6B4975AEF51B78AF88D97C"/>
    <w:rsid w:val="006969A1"/>
  </w:style>
  <w:style w:type="paragraph" w:customStyle="1" w:styleId="28B0547AAAF7407A97542CA0A83F3ECE">
    <w:name w:val="28B0547AAAF7407A97542CA0A83F3ECE"/>
    <w:rsid w:val="006969A1"/>
  </w:style>
  <w:style w:type="paragraph" w:customStyle="1" w:styleId="3670459A8073461CA98774873AC5B92F">
    <w:name w:val="3670459A8073461CA98774873AC5B92F"/>
    <w:rsid w:val="006969A1"/>
  </w:style>
  <w:style w:type="paragraph" w:customStyle="1" w:styleId="567B62F9FD6845E9ADC5EA8B6EB83AC3">
    <w:name w:val="567B62F9FD6845E9ADC5EA8B6EB83AC3"/>
    <w:rsid w:val="006969A1"/>
  </w:style>
  <w:style w:type="paragraph" w:customStyle="1" w:styleId="C482D4E72AF94F16A25335D47D76B90B">
    <w:name w:val="C482D4E72AF94F16A25335D47D76B90B"/>
    <w:rsid w:val="006969A1"/>
  </w:style>
  <w:style w:type="paragraph" w:customStyle="1" w:styleId="3B1B1A81421946A7BDA59B41B05AACB2">
    <w:name w:val="3B1B1A81421946A7BDA59B41B05AACB2"/>
    <w:rsid w:val="006969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7C67-B49F-4935-9A1B-55EBB821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8951</TotalTime>
  <Pages>148</Pages>
  <Words>71260</Words>
  <Characters>406184</Characters>
  <Application>Microsoft Office Word</Application>
  <DocSecurity>0</DocSecurity>
  <Lines>3384</Lines>
  <Paragraphs>952</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МАУК «МГПС»</vt:lpstr>
    </vt:vector>
  </TitlesOfParts>
  <Company>[Введите название организации]</Company>
  <LinksUpToDate>false</LinksUpToDate>
  <CharactersWithSpaces>476492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МАУК «МГПС»</dc:title>
  <dc:creator>User</dc:creator>
  <cp:lastModifiedBy>mgps</cp:lastModifiedBy>
  <cp:revision>250</cp:revision>
  <cp:lastPrinted>2018-12-26T13:41:00Z</cp:lastPrinted>
  <dcterms:created xsi:type="dcterms:W3CDTF">2015-09-11T08:45:00Z</dcterms:created>
  <dcterms:modified xsi:type="dcterms:W3CDTF">2018-12-26T13:47:00Z</dcterms:modified>
</cp:coreProperties>
</file>